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A7" w:rsidRDefault="007F20A7" w:rsidP="007F20A7">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bookmarkStart w:id="0" w:name="_GoBack"/>
      <w:bookmarkEnd w:id="0"/>
      <w:r w:rsidRPr="007F20A7">
        <w:rPr>
          <w:rFonts w:ascii="Comic Sans MS" w:hAnsi="Comic Sans MS"/>
          <w:sz w:val="24"/>
          <w:szCs w:val="24"/>
        </w:rPr>
        <w:t xml:space="preserve">Danse-stage de formation continue 2013-compétences lycée- Tessa </w:t>
      </w:r>
      <w:proofErr w:type="spellStart"/>
      <w:r w:rsidRPr="007F20A7">
        <w:rPr>
          <w:rFonts w:ascii="Comic Sans MS" w:hAnsi="Comic Sans MS"/>
          <w:sz w:val="24"/>
          <w:szCs w:val="24"/>
        </w:rPr>
        <w:t>Ades</w:t>
      </w:r>
      <w:proofErr w:type="spellEnd"/>
      <w:r w:rsidRPr="007F20A7">
        <w:rPr>
          <w:rFonts w:ascii="Comic Sans MS" w:hAnsi="Comic Sans MS"/>
          <w:sz w:val="24"/>
          <w:szCs w:val="24"/>
        </w:rPr>
        <w:t xml:space="preserve"> </w:t>
      </w:r>
      <w:proofErr w:type="spellStart"/>
      <w:r w:rsidRPr="007F20A7">
        <w:rPr>
          <w:rFonts w:ascii="Comic Sans MS" w:hAnsi="Comic Sans MS"/>
          <w:sz w:val="24"/>
          <w:szCs w:val="24"/>
        </w:rPr>
        <w:t>nov</w:t>
      </w:r>
      <w:proofErr w:type="spellEnd"/>
      <w:r w:rsidRPr="007F20A7">
        <w:rPr>
          <w:rFonts w:ascii="Comic Sans MS" w:hAnsi="Comic Sans MS"/>
          <w:sz w:val="24"/>
          <w:szCs w:val="24"/>
        </w:rPr>
        <w:t xml:space="preserve"> 2013</w:t>
      </w:r>
    </w:p>
    <w:p w:rsidR="007F20A7" w:rsidRPr="007F20A7" w:rsidRDefault="007F20A7" w:rsidP="007F20A7">
      <w:pPr>
        <w:jc w:val="center"/>
        <w:rPr>
          <w:rFonts w:ascii="Comic Sans MS" w:hAnsi="Comic Sans MS"/>
        </w:rPr>
      </w:pPr>
      <w:r w:rsidRPr="007F20A7">
        <w:rPr>
          <w:rFonts w:ascii="Comic Sans MS" w:hAnsi="Comic Sans MS"/>
        </w:rPr>
        <w:t>Enseigner et évaluer par compétence au lycée : la danse niveau 4</w:t>
      </w:r>
    </w:p>
    <w:p w:rsidR="007F20A7" w:rsidRPr="007F20A7" w:rsidRDefault="007F20A7" w:rsidP="007F20A7">
      <w:pPr>
        <w:pBdr>
          <w:top w:val="single" w:sz="4" w:space="1" w:color="auto"/>
          <w:left w:val="single" w:sz="4" w:space="4" w:color="auto"/>
          <w:bottom w:val="single" w:sz="4" w:space="1" w:color="auto"/>
          <w:right w:val="single" w:sz="4" w:space="0" w:color="auto"/>
        </w:pBdr>
        <w:rPr>
          <w:rFonts w:ascii="Comic Sans MS" w:hAnsi="Comic Sans MS" w:cs="Arial"/>
          <w:b/>
        </w:rPr>
      </w:pPr>
      <w:r w:rsidRPr="007F20A7">
        <w:rPr>
          <w:rFonts w:ascii="Comic Sans MS" w:hAnsi="Comic Sans MS" w:cs="Arial"/>
          <w:b/>
        </w:rPr>
        <w:t>Les activités physiques et artistiques  en EPS</w:t>
      </w:r>
    </w:p>
    <w:p w:rsidR="007F20A7" w:rsidRPr="007F20A7" w:rsidRDefault="007F20A7" w:rsidP="007F20A7">
      <w:pPr>
        <w:rPr>
          <w:rFonts w:ascii="Comic Sans MS" w:hAnsi="Comic Sans MS" w:cs="Arial"/>
        </w:rPr>
      </w:pPr>
      <w:r w:rsidRPr="007F20A7">
        <w:rPr>
          <w:rFonts w:ascii="Comic Sans MS" w:hAnsi="Comic Sans MS" w:cs="Arial"/>
        </w:rPr>
        <w:t xml:space="preserve">Les APA recouvrent une diversité de pratiques culturelles : la danse (une variété de styles : modern-jazz, hip-hop, ethnique, de salon etc.) les arts du cirque, le mime et l’expression théâtrale. Pour tenir compte de la diversité des élèves, il paraît essentiel non pas de privilégier une forme plutôt qu’une autre mais de s’assurer qu’à travers une pratique scolaire l’élève sera engagé dans une expérience et un acte de création artistique personnalisé. </w:t>
      </w:r>
    </w:p>
    <w:p w:rsidR="007F20A7" w:rsidRPr="007F20A7" w:rsidRDefault="007F20A7" w:rsidP="007F20A7">
      <w:pPr>
        <w:rPr>
          <w:rFonts w:ascii="Comic Sans MS" w:hAnsi="Comic Sans MS" w:cs="Arial"/>
        </w:rPr>
      </w:pPr>
      <w:r w:rsidRPr="007F20A7">
        <w:rPr>
          <w:rFonts w:ascii="Comic Sans MS" w:hAnsi="Comic Sans MS" w:cs="Arial"/>
        </w:rPr>
        <w:t>En danse la création est à la fois un processus et le produit d’une recherche intentionnelle des moyens d’exprimer sa singularité. La création qui s’ancre sur l’exploration de la matière corporelle,  se caractérise par un travail d’élaboration, de structuration, d’organisation  des formes corporelles qui abouti à un langage.</w:t>
      </w:r>
    </w:p>
    <w:p w:rsidR="007F20A7" w:rsidRPr="007F20A7" w:rsidRDefault="007F20A7" w:rsidP="007F20A7">
      <w:pPr>
        <w:rPr>
          <w:rFonts w:ascii="Comic Sans MS" w:hAnsi="Comic Sans MS" w:cs="Arial"/>
        </w:rPr>
      </w:pPr>
      <w:r w:rsidRPr="007F20A7">
        <w:rPr>
          <w:rFonts w:ascii="Comic Sans MS" w:hAnsi="Comic Sans MS" w:cs="Arial"/>
        </w:rPr>
        <w:t>La danse contemporaine  est la référence culturelle   de la danse en EPS, car elle n’impose pas une technique spécifique  et  permet ainsi  de partir de la motricité, de la gestuelle des élèves  en se centrant sur le danseur qui agit.</w:t>
      </w:r>
    </w:p>
    <w:p w:rsidR="007F20A7" w:rsidRPr="007F20A7" w:rsidRDefault="007F20A7" w:rsidP="007F20A7">
      <w:pPr>
        <w:pBdr>
          <w:top w:val="single" w:sz="4" w:space="1" w:color="auto"/>
          <w:left w:val="single" w:sz="4" w:space="4" w:color="auto"/>
          <w:bottom w:val="single" w:sz="4" w:space="1" w:color="auto"/>
          <w:right w:val="single" w:sz="4" w:space="4" w:color="auto"/>
        </w:pBdr>
        <w:rPr>
          <w:rFonts w:ascii="Comic Sans MS" w:hAnsi="Comic Sans MS" w:cs="Arial"/>
          <w:b/>
        </w:rPr>
      </w:pPr>
      <w:r w:rsidRPr="007F20A7">
        <w:rPr>
          <w:rFonts w:ascii="Comic Sans MS" w:hAnsi="Comic Sans MS" w:cs="Arial"/>
          <w:b/>
        </w:rPr>
        <w:t>La danse est une activité de création et de communication de sens et d’émotion ; elle permet d’exprimer/ évoquer au moyen de formes corporelles  organisées/ paramètres du mouvement (espace, temps énergie) afin de créer un impact chez autrui : « Se mouvoir et s’émouvoir pour émouvoir ».</w:t>
      </w:r>
    </w:p>
    <w:p w:rsidR="007F20A7" w:rsidRPr="007F20A7" w:rsidRDefault="007F20A7" w:rsidP="007F20A7">
      <w:pPr>
        <w:rPr>
          <w:rFonts w:ascii="Comic Sans MS" w:hAnsi="Comic Sans MS" w:cs="Arial"/>
        </w:rPr>
      </w:pPr>
      <w:r w:rsidRPr="007F20A7">
        <w:rPr>
          <w:rFonts w:ascii="Comic Sans MS" w:hAnsi="Comic Sans MS" w:cs="Arial"/>
        </w:rPr>
        <w:t>Faire entrer l’élève dans une démarche artistique, c’est lui faire explorer du nouveau ou transformer du connu pour produire de la matière corporelle (geste, action motrice, forme corporelle, contact…) qui sera organisée dans un projet commun de communication de sens et d’émotion : le projet de création collectif. Le problème majeur consiste à faire passer l’élève d’une expression corporelle spontanée ou techniciste à une expression corporelle organisée par le projet de communication de sens et d’émotion.</w:t>
      </w:r>
    </w:p>
    <w:p w:rsidR="007F20A7" w:rsidRPr="007F20A7" w:rsidRDefault="007F20A7" w:rsidP="007F20A7">
      <w:pPr>
        <w:pBdr>
          <w:top w:val="single" w:sz="4" w:space="1" w:color="auto"/>
          <w:left w:val="single" w:sz="4" w:space="4" w:color="auto"/>
          <w:bottom w:val="single" w:sz="4" w:space="1" w:color="auto"/>
          <w:right w:val="single" w:sz="4" w:space="4" w:color="auto"/>
        </w:pBdr>
        <w:rPr>
          <w:rFonts w:ascii="Comic Sans MS" w:hAnsi="Comic Sans MS" w:cs="Arial"/>
        </w:rPr>
      </w:pPr>
      <w:r w:rsidRPr="007F20A7">
        <w:rPr>
          <w:rFonts w:ascii="Comic Sans MS" w:hAnsi="Comic Sans MS" w:cs="Arial"/>
          <w:b/>
        </w:rPr>
        <w:t>Pour permettre aux élèves d’entrer dans  l’univers de la création, ils seront confrontés aux 3 rôles complémentaires</w:t>
      </w:r>
      <w:r w:rsidRPr="007F20A7">
        <w:rPr>
          <w:rFonts w:ascii="Comic Sans MS" w:hAnsi="Comic Sans MS" w:cs="Arial"/>
        </w:rPr>
        <w:t xml:space="preserve"> : </w:t>
      </w:r>
    </w:p>
    <w:p w:rsidR="007F20A7" w:rsidRPr="007F20A7" w:rsidRDefault="007F20A7" w:rsidP="007F20A7">
      <w:pPr>
        <w:rPr>
          <w:rFonts w:ascii="Comic Sans MS" w:hAnsi="Comic Sans MS" w:cs="Arial"/>
        </w:rPr>
      </w:pPr>
      <w:r w:rsidRPr="007F20A7">
        <w:rPr>
          <w:rFonts w:ascii="Comic Sans MS" w:hAnsi="Comic Sans MS" w:cs="Arial"/>
        </w:rPr>
        <w:t xml:space="preserve">- </w:t>
      </w:r>
      <w:r w:rsidRPr="007F20A7">
        <w:rPr>
          <w:rFonts w:ascii="Comic Sans MS" w:hAnsi="Comic Sans MS" w:cs="Arial"/>
          <w:b/>
        </w:rPr>
        <w:t>le rôle de chorégraphe</w:t>
      </w:r>
      <w:r w:rsidRPr="007F20A7">
        <w:rPr>
          <w:rFonts w:ascii="Comic Sans MS" w:hAnsi="Comic Sans MS" w:cs="Arial"/>
        </w:rPr>
        <w:t> : composition et mise en scène (élaborer une chorégraphie)</w:t>
      </w:r>
    </w:p>
    <w:p w:rsidR="007F20A7" w:rsidRPr="007F20A7" w:rsidRDefault="007F20A7" w:rsidP="007F20A7">
      <w:pPr>
        <w:rPr>
          <w:rFonts w:ascii="Comic Sans MS" w:hAnsi="Comic Sans MS" w:cs="Arial"/>
        </w:rPr>
      </w:pPr>
      <w:r w:rsidRPr="007F20A7">
        <w:rPr>
          <w:rFonts w:ascii="Comic Sans MS" w:hAnsi="Comic Sans MS" w:cs="Arial"/>
        </w:rPr>
        <w:t xml:space="preserve">- </w:t>
      </w:r>
      <w:r w:rsidRPr="007F20A7">
        <w:rPr>
          <w:rFonts w:ascii="Comic Sans MS" w:hAnsi="Comic Sans MS" w:cs="Arial"/>
          <w:b/>
        </w:rPr>
        <w:t>le rôle de danseur</w:t>
      </w:r>
      <w:r w:rsidRPr="007F20A7">
        <w:rPr>
          <w:rFonts w:ascii="Comic Sans MS" w:hAnsi="Comic Sans MS" w:cs="Arial"/>
        </w:rPr>
        <w:t> : engagement moteur et émotionnel (interpréter une chorégraphie)</w:t>
      </w:r>
    </w:p>
    <w:p w:rsidR="007F20A7" w:rsidRPr="007F20A7" w:rsidRDefault="007F20A7" w:rsidP="007F20A7">
      <w:pPr>
        <w:rPr>
          <w:rFonts w:ascii="Comic Sans MS" w:hAnsi="Comic Sans MS" w:cs="Arial"/>
        </w:rPr>
      </w:pPr>
      <w:r w:rsidRPr="007F20A7">
        <w:rPr>
          <w:rFonts w:ascii="Comic Sans MS" w:hAnsi="Comic Sans MS" w:cs="Arial"/>
        </w:rPr>
        <w:t xml:space="preserve">- </w:t>
      </w:r>
      <w:r w:rsidRPr="007F20A7">
        <w:rPr>
          <w:rFonts w:ascii="Comic Sans MS" w:hAnsi="Comic Sans MS" w:cs="Arial"/>
          <w:b/>
        </w:rPr>
        <w:t>le rôle de spectateur</w:t>
      </w:r>
      <w:r w:rsidRPr="007F20A7">
        <w:rPr>
          <w:rFonts w:ascii="Comic Sans MS" w:hAnsi="Comic Sans MS" w:cs="Arial"/>
        </w:rPr>
        <w:t> : éduquer son regard pour faire des retours constructifs  sur le danseur et sur la chorégraphie (regarder les danseurs et apprécier une chorégraphie)</w:t>
      </w:r>
    </w:p>
    <w:p w:rsidR="007F20A7" w:rsidRPr="007F20A7" w:rsidRDefault="007F20A7" w:rsidP="007F20A7">
      <w:pPr>
        <w:rPr>
          <w:rFonts w:ascii="Comic Sans MS" w:hAnsi="Comic Sans MS" w:cs="Arial"/>
        </w:rPr>
      </w:pPr>
      <w:r w:rsidRPr="007F20A7">
        <w:rPr>
          <w:rFonts w:ascii="Comic Sans MS" w:hAnsi="Comic Sans MS" w:cs="Arial"/>
          <w:b/>
        </w:rPr>
        <w:t xml:space="preserve">En danse la communication danseur-spectateur est fondamentale.  </w:t>
      </w:r>
      <w:r w:rsidRPr="007F20A7">
        <w:rPr>
          <w:rFonts w:ascii="Comic Sans MS" w:hAnsi="Comic Sans MS" w:cs="Arial"/>
        </w:rPr>
        <w:t xml:space="preserve">Pour </w:t>
      </w:r>
      <w:proofErr w:type="spellStart"/>
      <w:r w:rsidRPr="007F20A7">
        <w:rPr>
          <w:rFonts w:ascii="Comic Sans MS" w:hAnsi="Comic Sans MS" w:cs="Arial"/>
        </w:rPr>
        <w:t>Tizou</w:t>
      </w:r>
      <w:proofErr w:type="spellEnd"/>
      <w:r w:rsidRPr="007F20A7">
        <w:rPr>
          <w:rFonts w:ascii="Comic Sans MS" w:hAnsi="Comic Sans MS" w:cs="Arial"/>
        </w:rPr>
        <w:t xml:space="preserve"> Perez et Annie Thomas, « éduquer</w:t>
      </w:r>
      <w:r w:rsidRPr="007F20A7">
        <w:rPr>
          <w:rFonts w:ascii="Comic Sans MS" w:hAnsi="Comic Sans MS" w:cs="Arial"/>
          <w:b/>
        </w:rPr>
        <w:t xml:space="preserve"> </w:t>
      </w:r>
      <w:r w:rsidRPr="007F20A7">
        <w:rPr>
          <w:rFonts w:ascii="Comic Sans MS" w:hAnsi="Comic Sans MS" w:cs="Arial"/>
        </w:rPr>
        <w:t>le regard du spectateur c’est à la fois lui permettre de faire des retours constructifs au danseur et lui donner les moyens d’appréhender sa propre danse en repérant, comparant, construisant de nouveaux repères… En préparant l’élève à tenir ce rôle, l’enseignant le conduit peu à peu sur la voie de l’autonomie. »</w:t>
      </w:r>
    </w:p>
    <w:p w:rsidR="007F20A7" w:rsidRPr="007F20A7" w:rsidRDefault="007F20A7" w:rsidP="007F20A7">
      <w:pPr>
        <w:spacing w:line="240" w:lineRule="auto"/>
        <w:jc w:val="both"/>
        <w:rPr>
          <w:rFonts w:ascii="Comic Sans MS" w:hAnsi="Comic Sans MS" w:cs="Arial"/>
          <w:b/>
          <w:u w:val="single"/>
        </w:rPr>
      </w:pPr>
      <w:r w:rsidRPr="007F20A7">
        <w:rPr>
          <w:rFonts w:ascii="Comic Sans MS" w:hAnsi="Comic Sans MS" w:cs="Arial"/>
          <w:b/>
          <w:u w:val="single"/>
        </w:rPr>
        <w:lastRenderedPageBreak/>
        <w:t>Compétences et évaluation</w:t>
      </w:r>
    </w:p>
    <w:p w:rsidR="007F20A7" w:rsidRPr="007F20A7" w:rsidRDefault="007F20A7" w:rsidP="007F20A7">
      <w:pPr>
        <w:spacing w:line="240" w:lineRule="auto"/>
        <w:jc w:val="both"/>
        <w:rPr>
          <w:rFonts w:ascii="Comic Sans MS" w:hAnsi="Comic Sans MS" w:cs="Arial"/>
        </w:rPr>
      </w:pPr>
      <w:r w:rsidRPr="007F20A7">
        <w:rPr>
          <w:rFonts w:ascii="Comic Sans MS" w:hAnsi="Comic Sans MS" w:cs="Arial"/>
        </w:rPr>
        <w:t>La notion de compétence traverse tous les cursus et s’impose comme une notion centrale dans tous les programmes d’enseignement. L’évaluation de ces compétences devient, par conséquence, essentielle dans les problématiques éducatives actuelles. Cette évaluation doit être aussi formative pour guider la démarche d’enseignement et d’apprentissage dans le but d’orienter et d’assurer la progression de chaque élève.</w:t>
      </w:r>
    </w:p>
    <w:p w:rsidR="007F20A7" w:rsidRPr="007F20A7" w:rsidRDefault="007F20A7" w:rsidP="007F20A7">
      <w:pPr>
        <w:pBdr>
          <w:top w:val="single" w:sz="4" w:space="1" w:color="auto"/>
          <w:left w:val="single" w:sz="4" w:space="4" w:color="auto"/>
          <w:bottom w:val="single" w:sz="4" w:space="1" w:color="auto"/>
          <w:right w:val="single" w:sz="4" w:space="4" w:color="auto"/>
        </w:pBdr>
        <w:spacing w:line="240" w:lineRule="auto"/>
        <w:jc w:val="both"/>
        <w:rPr>
          <w:rFonts w:ascii="Comic Sans MS" w:hAnsi="Comic Sans MS" w:cs="Arial"/>
          <w:b/>
        </w:rPr>
      </w:pPr>
      <w:r w:rsidRPr="007F20A7">
        <w:rPr>
          <w:rFonts w:ascii="Comic Sans MS" w:hAnsi="Comic Sans MS" w:cs="Arial"/>
          <w:b/>
        </w:rPr>
        <w:t>La compétence se définit par la capacité pour un individu d’utiliser à bon escient ce qu’il sait et ce qu’il sait faire, en tant que combinaison singulière de connaissances, capacités et attitudes</w:t>
      </w:r>
    </w:p>
    <w:p w:rsidR="007F20A7" w:rsidRPr="007F20A7" w:rsidRDefault="007F20A7" w:rsidP="007F20A7">
      <w:pPr>
        <w:spacing w:line="240" w:lineRule="auto"/>
        <w:jc w:val="both"/>
        <w:rPr>
          <w:rFonts w:ascii="Comic Sans MS" w:hAnsi="Comic Sans MS" w:cs="Arial"/>
        </w:rPr>
      </w:pPr>
      <w:r w:rsidRPr="007F20A7">
        <w:rPr>
          <w:rFonts w:ascii="Comic Sans MS" w:hAnsi="Comic Sans MS" w:cs="Arial"/>
        </w:rPr>
        <w:t>Pour les enseignants, il ne s’agit plus de simplement transmettre des connaissances, ni seulement se centrer sur les compétences à faire acquérir dans le seul but de les attester ou de les certifier. Le suivi de la progression et la conception de remédiations pour chaque élève est tout aussi essentiel et dépend de la maitrise de divers procédés d’observation et de diagnostic.</w:t>
      </w:r>
    </w:p>
    <w:p w:rsidR="007F20A7" w:rsidRPr="007F20A7" w:rsidRDefault="007F20A7" w:rsidP="007F20A7">
      <w:pPr>
        <w:pBdr>
          <w:top w:val="single" w:sz="4" w:space="1" w:color="auto"/>
          <w:left w:val="single" w:sz="4" w:space="4" w:color="auto"/>
          <w:bottom w:val="single" w:sz="4" w:space="1" w:color="auto"/>
          <w:right w:val="single" w:sz="4" w:space="4" w:color="auto"/>
        </w:pBdr>
        <w:spacing w:line="240" w:lineRule="auto"/>
        <w:jc w:val="both"/>
        <w:rPr>
          <w:rFonts w:ascii="Comic Sans MS" w:hAnsi="Comic Sans MS" w:cs="Arial"/>
          <w:b/>
        </w:rPr>
      </w:pPr>
      <w:r w:rsidRPr="007F20A7">
        <w:rPr>
          <w:rFonts w:ascii="Comic Sans MS" w:hAnsi="Comic Sans MS" w:cs="Arial"/>
          <w:b/>
        </w:rPr>
        <w:t>Démarche nouvelle</w:t>
      </w:r>
    </w:p>
    <w:p w:rsidR="007F20A7" w:rsidRPr="007F20A7" w:rsidRDefault="007F20A7" w:rsidP="007F20A7">
      <w:pPr>
        <w:spacing w:line="240" w:lineRule="auto"/>
        <w:jc w:val="both"/>
        <w:rPr>
          <w:rFonts w:ascii="Comic Sans MS" w:hAnsi="Comic Sans MS" w:cs="Arial"/>
        </w:rPr>
      </w:pPr>
      <w:r w:rsidRPr="007F20A7">
        <w:rPr>
          <w:rFonts w:ascii="Comic Sans MS" w:hAnsi="Comic Sans MS" w:cs="Arial"/>
        </w:rPr>
        <w:t>Cette démarche impose aux enseignants un certain nombre de savoir-faire :</w:t>
      </w:r>
    </w:p>
    <w:p w:rsidR="007F20A7" w:rsidRPr="007F20A7" w:rsidRDefault="007F20A7" w:rsidP="007F20A7">
      <w:pPr>
        <w:spacing w:line="240" w:lineRule="auto"/>
        <w:jc w:val="both"/>
        <w:rPr>
          <w:rFonts w:ascii="Comic Sans MS" w:hAnsi="Comic Sans MS" w:cs="Arial"/>
        </w:rPr>
      </w:pPr>
      <w:r w:rsidRPr="007F20A7">
        <w:rPr>
          <w:rFonts w:ascii="Comic Sans MS" w:hAnsi="Comic Sans MS" w:cs="Arial"/>
        </w:rPr>
        <w:t xml:space="preserve">- Un premier savoir-faire consiste à </w:t>
      </w:r>
      <w:r w:rsidRPr="007F20A7">
        <w:rPr>
          <w:rFonts w:ascii="Comic Sans MS" w:hAnsi="Comic Sans MS" w:cs="Arial"/>
          <w:u w:val="single"/>
        </w:rPr>
        <w:t>traduire des énoncés de compétence en tâches complexes</w:t>
      </w:r>
      <w:r w:rsidRPr="007F20A7">
        <w:rPr>
          <w:rFonts w:ascii="Comic Sans MS" w:hAnsi="Comic Sans MS" w:cs="Arial"/>
        </w:rPr>
        <w:t>, ou en situations problèmes, ce sont ces tâches ou situations qui sont exploitées pour permettre aux élèves d’exercer et de démontrer leurs compétences.</w:t>
      </w:r>
    </w:p>
    <w:p w:rsidR="007F20A7" w:rsidRPr="007F20A7" w:rsidRDefault="007F20A7" w:rsidP="007F20A7">
      <w:pPr>
        <w:spacing w:line="240" w:lineRule="auto"/>
        <w:jc w:val="both"/>
        <w:rPr>
          <w:rFonts w:ascii="Comic Sans MS" w:hAnsi="Comic Sans MS" w:cs="Arial"/>
        </w:rPr>
      </w:pPr>
      <w:r w:rsidRPr="007F20A7">
        <w:rPr>
          <w:rFonts w:ascii="Comic Sans MS" w:hAnsi="Comic Sans MS" w:cs="Arial"/>
        </w:rPr>
        <w:t xml:space="preserve">- Un deuxième savoir-faire tient à la capacité </w:t>
      </w:r>
      <w:r w:rsidRPr="007F20A7">
        <w:rPr>
          <w:rFonts w:ascii="Comic Sans MS" w:hAnsi="Comic Sans MS" w:cs="Arial"/>
          <w:u w:val="single"/>
        </w:rPr>
        <w:t>d’analyser une tâche complexe en termes de ressources (connaissances-capacités-attitudes)</w:t>
      </w:r>
      <w:r w:rsidRPr="007F20A7">
        <w:rPr>
          <w:rFonts w:ascii="Comic Sans MS" w:hAnsi="Comic Sans MS" w:cs="Arial"/>
        </w:rPr>
        <w:t xml:space="preserve"> que les élèves doivent  d’abord maîtriser avant de pouvoir les utiliser. </w:t>
      </w:r>
    </w:p>
    <w:p w:rsidR="007F20A7" w:rsidRPr="007F20A7" w:rsidRDefault="007F20A7" w:rsidP="007F20A7">
      <w:pPr>
        <w:spacing w:line="240" w:lineRule="auto"/>
        <w:jc w:val="both"/>
        <w:rPr>
          <w:rFonts w:ascii="Comic Sans MS" w:hAnsi="Comic Sans MS" w:cs="Arial"/>
        </w:rPr>
      </w:pPr>
      <w:r w:rsidRPr="007F20A7">
        <w:rPr>
          <w:rFonts w:ascii="Comic Sans MS" w:hAnsi="Comic Sans MS" w:cs="Arial"/>
          <w:b/>
          <w:u w:val="single"/>
        </w:rPr>
        <w:t>La tache complexe</w:t>
      </w:r>
      <w:r w:rsidRPr="007F20A7">
        <w:rPr>
          <w:rFonts w:ascii="Comic Sans MS" w:hAnsi="Comic Sans MS" w:cs="Arial"/>
        </w:rPr>
        <w:t xml:space="preserve"> (et non compliquée car il s’agit d’un recentrage sur les processus d’apprentissage et non exclusivement sur les contenus d’enseignement) fait partie intégrante de la notion de compétences. </w:t>
      </w:r>
      <w:r w:rsidRPr="007F20A7">
        <w:rPr>
          <w:rFonts w:ascii="Comic Sans MS" w:hAnsi="Comic Sans MS" w:cs="Arial"/>
          <w:u w:val="single"/>
        </w:rPr>
        <w:t>Les tâches complexes permettent de motiver les élèves et de les former à gérer des situations concrètes en mobilisant les connaissances, capacités et attitudes acquises pour en développer de nouvelles</w:t>
      </w:r>
      <w:r w:rsidRPr="007F20A7">
        <w:rPr>
          <w:rFonts w:ascii="Comic Sans MS" w:hAnsi="Comic Sans MS" w:cs="Arial"/>
        </w:rPr>
        <w:t>. Elles permettent de mettre en place des stratégies de résolution propres à chacun.</w:t>
      </w:r>
    </w:p>
    <w:p w:rsidR="007F20A7" w:rsidRPr="007F20A7" w:rsidRDefault="007F20A7" w:rsidP="007F20A7">
      <w:pPr>
        <w:pBdr>
          <w:top w:val="single" w:sz="4" w:space="1" w:color="auto"/>
          <w:left w:val="single" w:sz="4" w:space="4" w:color="auto"/>
          <w:bottom w:val="single" w:sz="4" w:space="1" w:color="auto"/>
          <w:right w:val="single" w:sz="4" w:space="4" w:color="auto"/>
        </w:pBdr>
        <w:spacing w:line="240" w:lineRule="auto"/>
        <w:jc w:val="both"/>
        <w:rPr>
          <w:rFonts w:ascii="Comic Sans MS" w:hAnsi="Comic Sans MS" w:cs="Arial"/>
          <w:b/>
        </w:rPr>
      </w:pPr>
      <w:r w:rsidRPr="007F20A7">
        <w:rPr>
          <w:rFonts w:ascii="Comic Sans MS" w:hAnsi="Comic Sans MS" w:cs="Arial"/>
          <w:b/>
        </w:rPr>
        <w:t>Evaluation : Lorsqu’un enseignant souhaite évaluer des compétences à partir d’une situation complexe, il doit s’être assuré préalablement que toutes les ressources (connaissances-capacités-attitudes) à mobiliser pour résoudre la situation ont été non seulement « apprises » par les élèves, mais sont également « maitrisées »</w:t>
      </w:r>
    </w:p>
    <w:p w:rsidR="007F20A7" w:rsidRPr="007F20A7" w:rsidRDefault="007F20A7" w:rsidP="007F20A7">
      <w:pPr>
        <w:spacing w:line="240" w:lineRule="auto"/>
        <w:jc w:val="both"/>
        <w:rPr>
          <w:rFonts w:ascii="Comic Sans MS" w:hAnsi="Comic Sans MS" w:cs="Arial"/>
          <w:b/>
          <w:u w:val="single"/>
        </w:rPr>
      </w:pPr>
      <w:r w:rsidRPr="007F20A7">
        <w:rPr>
          <w:rFonts w:ascii="Comic Sans MS" w:hAnsi="Comic Sans MS" w:cs="Arial"/>
          <w:b/>
          <w:u w:val="single"/>
        </w:rPr>
        <w:t>Notre démarche pour apprendre à enseigner par compétences en EPS</w:t>
      </w:r>
    </w:p>
    <w:p w:rsidR="007F20A7" w:rsidRPr="007F20A7" w:rsidRDefault="007F20A7" w:rsidP="007F20A7">
      <w:pPr>
        <w:spacing w:line="240" w:lineRule="auto"/>
        <w:jc w:val="center"/>
        <w:rPr>
          <w:rFonts w:ascii="Comic Sans MS" w:hAnsi="Comic Sans MS" w:cs="Arial"/>
        </w:rPr>
      </w:pPr>
      <w:r w:rsidRPr="007F20A7">
        <w:rPr>
          <w:rFonts w:ascii="Comic Sans MS" w:hAnsi="Comic Sans MS" w:cs="Arial"/>
          <w:i/>
          <w:u w:val="single"/>
        </w:rPr>
        <w:t>Pour être au clair sur le niveau de compétence à enseigner et évaluer au lycée</w:t>
      </w:r>
      <w:r w:rsidRPr="007F20A7">
        <w:rPr>
          <w:rFonts w:ascii="Comic Sans MS" w:hAnsi="Comic Sans MS" w:cs="Arial"/>
        </w:rPr>
        <w:t>:</w:t>
      </w:r>
    </w:p>
    <w:p w:rsidR="007F20A7" w:rsidRPr="007F20A7" w:rsidRDefault="007F20A7" w:rsidP="007F20A7">
      <w:pPr>
        <w:pStyle w:val="Paragraphedeliste"/>
        <w:numPr>
          <w:ilvl w:val="0"/>
          <w:numId w:val="1"/>
        </w:numPr>
        <w:spacing w:line="240" w:lineRule="auto"/>
        <w:jc w:val="both"/>
        <w:rPr>
          <w:rFonts w:ascii="Comic Sans MS" w:hAnsi="Comic Sans MS" w:cs="Arial"/>
        </w:rPr>
      </w:pPr>
      <w:r w:rsidRPr="007F20A7">
        <w:rPr>
          <w:rFonts w:ascii="Comic Sans MS" w:hAnsi="Comic Sans MS" w:cs="Arial"/>
        </w:rPr>
        <w:t xml:space="preserve">Tps1 : Analyser la compétence attendue de niveau 4 (continuité, pas en avant / </w:t>
      </w:r>
      <w:proofErr w:type="spellStart"/>
      <w:r w:rsidRPr="007F20A7">
        <w:rPr>
          <w:rFonts w:ascii="Comic Sans MS" w:hAnsi="Comic Sans MS" w:cs="Arial"/>
        </w:rPr>
        <w:t>niv</w:t>
      </w:r>
      <w:proofErr w:type="spellEnd"/>
      <w:r w:rsidRPr="007F20A7">
        <w:rPr>
          <w:rFonts w:ascii="Comic Sans MS" w:hAnsi="Comic Sans MS" w:cs="Arial"/>
        </w:rPr>
        <w:t xml:space="preserve"> 3 ?)</w:t>
      </w:r>
    </w:p>
    <w:p w:rsidR="007F20A7" w:rsidRPr="007F20A7" w:rsidRDefault="007F20A7" w:rsidP="007F20A7">
      <w:pPr>
        <w:pStyle w:val="Paragraphedeliste"/>
        <w:numPr>
          <w:ilvl w:val="0"/>
          <w:numId w:val="1"/>
        </w:numPr>
        <w:spacing w:line="240" w:lineRule="auto"/>
        <w:jc w:val="both"/>
        <w:rPr>
          <w:rFonts w:ascii="Comic Sans MS" w:hAnsi="Comic Sans MS" w:cs="Arial"/>
        </w:rPr>
      </w:pPr>
      <w:r w:rsidRPr="007F20A7">
        <w:rPr>
          <w:rFonts w:ascii="Comic Sans MS" w:hAnsi="Comic Sans MS" w:cs="Arial"/>
        </w:rPr>
        <w:t>Tps2 : Ciblage de quelques objets d’enseignements prioritaires (en 15 h de pratique quelle est ma priorité ? et qu’est-que que l’élève apprend au travers cet objet d’enseignement ?)</w:t>
      </w:r>
    </w:p>
    <w:p w:rsidR="007F20A7" w:rsidRPr="007F20A7" w:rsidRDefault="007F20A7" w:rsidP="007F20A7">
      <w:pPr>
        <w:pStyle w:val="Paragraphedeliste"/>
        <w:numPr>
          <w:ilvl w:val="0"/>
          <w:numId w:val="1"/>
        </w:numPr>
        <w:spacing w:line="240" w:lineRule="auto"/>
        <w:jc w:val="both"/>
        <w:rPr>
          <w:rFonts w:ascii="Comic Sans MS" w:hAnsi="Comic Sans MS" w:cs="Arial"/>
        </w:rPr>
      </w:pPr>
      <w:r w:rsidRPr="007F20A7">
        <w:rPr>
          <w:rFonts w:ascii="Comic Sans MS" w:hAnsi="Comic Sans MS" w:cs="Arial"/>
        </w:rPr>
        <w:t>Tps3 : Création d’une situation clef qui cible cet objet d’enseignement (comment transformer l’APSA sans la dénaturer ?)</w:t>
      </w:r>
    </w:p>
    <w:p w:rsidR="007F20A7" w:rsidRPr="007F20A7" w:rsidRDefault="007F20A7" w:rsidP="007F20A7">
      <w:pPr>
        <w:pStyle w:val="Paragraphedeliste"/>
        <w:numPr>
          <w:ilvl w:val="0"/>
          <w:numId w:val="1"/>
        </w:numPr>
        <w:spacing w:line="240" w:lineRule="auto"/>
        <w:jc w:val="both"/>
        <w:rPr>
          <w:rFonts w:ascii="Comic Sans MS" w:hAnsi="Comic Sans MS" w:cs="Arial"/>
        </w:rPr>
      </w:pPr>
      <w:r w:rsidRPr="007F20A7">
        <w:rPr>
          <w:rFonts w:ascii="Comic Sans MS" w:hAnsi="Comic Sans MS" w:cs="Arial"/>
        </w:rPr>
        <w:t>Tps4 : L’évaluation formative (un fil rouge pour les élèves) ; comment d’évoluer l’évaluation aux élèves ? et l’évaluation BAC : mise en place de la tache complexe (Quelle modalité d’évaluation dans le respect des principes de l’épreuve nationale ?)</w:t>
      </w:r>
    </w:p>
    <w:p w:rsidR="007F20A7" w:rsidRPr="007F20A7" w:rsidRDefault="007F20A7" w:rsidP="007F20A7">
      <w:pPr>
        <w:rPr>
          <w:rFonts w:ascii="Comic Sans MS" w:hAnsi="Comic Sans MS" w:cs="Arial"/>
        </w:rPr>
      </w:pPr>
      <w:r w:rsidRPr="007F20A7">
        <w:rPr>
          <w:rFonts w:ascii="Comic Sans MS" w:hAnsi="Comic Sans MS" w:cs="Arial"/>
          <w:b/>
          <w:u w:val="single"/>
        </w:rPr>
        <w:lastRenderedPageBreak/>
        <w:t>Compétences attendues </w:t>
      </w:r>
      <w:r w:rsidRPr="007F20A7">
        <w:rPr>
          <w:rFonts w:ascii="Comic Sans MS" w:hAnsi="Comic Sans MS" w:cs="Arial"/>
        </w:rPr>
        <w:t>/ compétence propre n°3 : Réaliser une prestation corporelle à visée artistique ou acrobatique ; groupe APSA : Activité Artistique</w:t>
      </w:r>
    </w:p>
    <w:p w:rsidR="007F20A7" w:rsidRPr="00362252" w:rsidRDefault="007F20A7" w:rsidP="007F20A7">
      <w:pPr>
        <w:jc w:val="both"/>
        <w:rPr>
          <w:rFonts w:ascii="Comic Sans MS" w:hAnsi="Comic Sans MS"/>
          <w:b/>
        </w:rPr>
      </w:pPr>
      <w:r w:rsidRPr="00362252">
        <w:rPr>
          <w:rFonts w:ascii="Comic Sans MS" w:hAnsi="Comic Sans MS"/>
          <w:b/>
        </w:rPr>
        <w:t>Niveau 3 lycée :</w:t>
      </w:r>
    </w:p>
    <w:p w:rsidR="007F20A7" w:rsidRPr="007F20A7" w:rsidRDefault="007F20A7" w:rsidP="007F20A7">
      <w:pPr>
        <w:pBdr>
          <w:top w:val="single" w:sz="4" w:space="1" w:color="auto"/>
          <w:left w:val="single" w:sz="4" w:space="4" w:color="auto"/>
          <w:bottom w:val="single" w:sz="4" w:space="1" w:color="auto"/>
          <w:right w:val="single" w:sz="4" w:space="4" w:color="auto"/>
        </w:pBdr>
        <w:jc w:val="both"/>
        <w:rPr>
          <w:rFonts w:ascii="Comic Sans MS" w:hAnsi="Comic Sans MS"/>
          <w:i/>
        </w:rPr>
      </w:pPr>
      <w:r w:rsidRPr="007F20A7">
        <w:rPr>
          <w:rFonts w:ascii="Comic Sans MS" w:hAnsi="Comic Sans MS"/>
          <w:i/>
        </w:rPr>
        <w:t xml:space="preserve">-  </w:t>
      </w:r>
      <w:r w:rsidRPr="007F20A7">
        <w:rPr>
          <w:rFonts w:ascii="Comic Sans MS" w:hAnsi="Comic Sans MS"/>
          <w:i/>
          <w:u w:val="single"/>
        </w:rPr>
        <w:t>Composer une chorégraphie collective</w:t>
      </w:r>
      <w:r w:rsidRPr="007F20A7">
        <w:rPr>
          <w:rFonts w:ascii="Comic Sans MS" w:hAnsi="Comic Sans MS"/>
          <w:i/>
        </w:rPr>
        <w:t xml:space="preserve"> / </w:t>
      </w:r>
      <w:r w:rsidRPr="007F20A7">
        <w:rPr>
          <w:rFonts w:ascii="Comic Sans MS" w:hAnsi="Comic Sans MS"/>
          <w:i/>
          <w:u w:val="single"/>
        </w:rPr>
        <w:t>à partir d’un thème d’étude proposé par l’enseignant</w:t>
      </w:r>
      <w:r w:rsidRPr="007F20A7">
        <w:rPr>
          <w:rFonts w:ascii="Comic Sans MS" w:hAnsi="Comic Sans MS"/>
          <w:i/>
        </w:rPr>
        <w:t xml:space="preserve"> / en faisant évoluer la motricité usuelle par </w:t>
      </w:r>
      <w:r w:rsidRPr="007F20A7">
        <w:rPr>
          <w:rFonts w:ascii="Comic Sans MS" w:hAnsi="Comic Sans MS"/>
          <w:i/>
          <w:u w:val="single"/>
        </w:rPr>
        <w:t>l’utilisation de paramètres du mouvement</w:t>
      </w:r>
      <w:r w:rsidRPr="007F20A7">
        <w:rPr>
          <w:rFonts w:ascii="Comic Sans MS" w:hAnsi="Comic Sans MS"/>
          <w:i/>
        </w:rPr>
        <w:t xml:space="preserve"> (espace, temps, énergie) / pour  la </w:t>
      </w:r>
      <w:r w:rsidRPr="007F20A7">
        <w:rPr>
          <w:rFonts w:ascii="Comic Sans MS" w:hAnsi="Comic Sans MS"/>
          <w:i/>
          <w:u w:val="single"/>
        </w:rPr>
        <w:t>réaliser devant un groupe d’élèves dans un espace scénique orienté.</w:t>
      </w:r>
      <w:r w:rsidRPr="007F20A7">
        <w:rPr>
          <w:rFonts w:ascii="Comic Sans MS" w:hAnsi="Comic Sans MS"/>
        </w:rPr>
        <w:t xml:space="preserve"> (Rôle du chorégraphe-danseur)</w:t>
      </w:r>
      <w:r w:rsidRPr="007F20A7">
        <w:rPr>
          <w:rFonts w:ascii="Comic Sans MS" w:hAnsi="Comic Sans MS"/>
          <w:i/>
        </w:rPr>
        <w:t xml:space="preserve"> </w:t>
      </w:r>
    </w:p>
    <w:p w:rsidR="007F20A7" w:rsidRPr="007F20A7" w:rsidRDefault="007F20A7" w:rsidP="007F20A7">
      <w:pPr>
        <w:pBdr>
          <w:top w:val="single" w:sz="4" w:space="1" w:color="auto"/>
          <w:left w:val="single" w:sz="4" w:space="4" w:color="auto"/>
          <w:bottom w:val="single" w:sz="4" w:space="1" w:color="auto"/>
          <w:right w:val="single" w:sz="4" w:space="4" w:color="auto"/>
        </w:pBdr>
        <w:jc w:val="both"/>
        <w:rPr>
          <w:rFonts w:ascii="Comic Sans MS" w:hAnsi="Comic Sans MS"/>
        </w:rPr>
      </w:pPr>
      <w:r w:rsidRPr="007F20A7">
        <w:rPr>
          <w:rFonts w:ascii="Comic Sans MS" w:hAnsi="Comic Sans MS"/>
          <w:i/>
        </w:rPr>
        <w:t xml:space="preserve">- Apprécier le degré de </w:t>
      </w:r>
      <w:r w:rsidRPr="007F20A7">
        <w:rPr>
          <w:rFonts w:ascii="Comic Sans MS" w:hAnsi="Comic Sans MS"/>
          <w:i/>
          <w:u w:val="single"/>
        </w:rPr>
        <w:t>lisibilité du thème d’étude</w:t>
      </w:r>
      <w:r w:rsidRPr="007F20A7">
        <w:rPr>
          <w:rFonts w:ascii="Comic Sans MS" w:hAnsi="Comic Sans MS"/>
          <w:i/>
        </w:rPr>
        <w:t xml:space="preserve"> et </w:t>
      </w:r>
      <w:r w:rsidRPr="007F20A7">
        <w:rPr>
          <w:rFonts w:ascii="Comic Sans MS" w:hAnsi="Comic Sans MS"/>
          <w:i/>
          <w:u w:val="single"/>
        </w:rPr>
        <w:t>l’interprétation des élèves danseurs</w:t>
      </w:r>
      <w:r w:rsidRPr="007F20A7">
        <w:rPr>
          <w:rFonts w:ascii="Comic Sans MS" w:hAnsi="Comic Sans MS"/>
          <w:i/>
        </w:rPr>
        <w:t xml:space="preserve"> </w:t>
      </w:r>
      <w:r w:rsidRPr="007F20A7">
        <w:rPr>
          <w:rFonts w:ascii="Comic Sans MS" w:hAnsi="Comic Sans MS"/>
        </w:rPr>
        <w:t>(Rôle du spectateur)</w:t>
      </w:r>
    </w:p>
    <w:p w:rsidR="007F20A7" w:rsidRPr="00362252" w:rsidRDefault="007F20A7" w:rsidP="007F20A7">
      <w:pPr>
        <w:jc w:val="both"/>
        <w:rPr>
          <w:rFonts w:ascii="Comic Sans MS" w:hAnsi="Comic Sans MS"/>
          <w:b/>
        </w:rPr>
      </w:pPr>
      <w:r w:rsidRPr="00362252">
        <w:rPr>
          <w:rFonts w:ascii="Comic Sans MS" w:hAnsi="Comic Sans MS"/>
          <w:b/>
        </w:rPr>
        <w:t>Niveau 4 lycée :</w:t>
      </w:r>
    </w:p>
    <w:p w:rsidR="007F20A7" w:rsidRPr="007F20A7" w:rsidRDefault="007F20A7" w:rsidP="007F20A7">
      <w:pPr>
        <w:pBdr>
          <w:top w:val="single" w:sz="4" w:space="1" w:color="auto"/>
          <w:left w:val="single" w:sz="4" w:space="4" w:color="auto"/>
          <w:bottom w:val="single" w:sz="4" w:space="1" w:color="auto"/>
          <w:right w:val="single" w:sz="4" w:space="4" w:color="auto"/>
        </w:pBdr>
        <w:jc w:val="both"/>
        <w:rPr>
          <w:rFonts w:ascii="Comic Sans MS" w:hAnsi="Comic Sans MS"/>
          <w:i/>
        </w:rPr>
      </w:pPr>
      <w:r w:rsidRPr="007F20A7">
        <w:rPr>
          <w:rFonts w:ascii="Comic Sans MS" w:hAnsi="Comic Sans MS"/>
          <w:i/>
          <w:u w:val="single"/>
        </w:rPr>
        <w:t>- Composer et présenter une chorégraphie collective</w:t>
      </w:r>
      <w:r w:rsidRPr="007F20A7">
        <w:rPr>
          <w:rFonts w:ascii="Comic Sans MS" w:hAnsi="Comic Sans MS"/>
          <w:i/>
        </w:rPr>
        <w:t xml:space="preserve">/ </w:t>
      </w:r>
      <w:r w:rsidRPr="007F20A7">
        <w:rPr>
          <w:rFonts w:ascii="Comic Sans MS" w:hAnsi="Comic Sans MS"/>
          <w:i/>
          <w:u w:val="single"/>
        </w:rPr>
        <w:t>à partir d’une démarche et de procédés de composition définis avec l’enseignan</w:t>
      </w:r>
      <w:r w:rsidRPr="007F20A7">
        <w:rPr>
          <w:rFonts w:ascii="Comic Sans MS" w:hAnsi="Comic Sans MS"/>
          <w:i/>
        </w:rPr>
        <w:t>t.</w:t>
      </w:r>
      <w:r w:rsidRPr="007F20A7">
        <w:rPr>
          <w:rFonts w:ascii="Comic Sans MS" w:hAnsi="Comic Sans MS"/>
        </w:rPr>
        <w:t xml:space="preserve"> / </w:t>
      </w:r>
      <w:r w:rsidRPr="007F20A7">
        <w:rPr>
          <w:rFonts w:ascii="Comic Sans MS" w:hAnsi="Comic Sans MS"/>
          <w:i/>
        </w:rPr>
        <w:t xml:space="preserve">Enrichir la production par </w:t>
      </w:r>
      <w:r w:rsidRPr="007F20A7">
        <w:rPr>
          <w:rFonts w:ascii="Comic Sans MS" w:hAnsi="Comic Sans MS"/>
          <w:i/>
          <w:u w:val="single"/>
        </w:rPr>
        <w:t>l’organisation de l’espace scénique</w:t>
      </w:r>
      <w:r w:rsidRPr="007F20A7">
        <w:rPr>
          <w:rFonts w:ascii="Comic Sans MS" w:hAnsi="Comic Sans MS"/>
          <w:i/>
        </w:rPr>
        <w:t xml:space="preserve"> et / </w:t>
      </w:r>
      <w:r w:rsidRPr="007F20A7">
        <w:rPr>
          <w:rFonts w:ascii="Comic Sans MS" w:hAnsi="Comic Sans MS"/>
          <w:i/>
          <w:u w:val="single"/>
        </w:rPr>
        <w:t>les relations entre danseurs</w:t>
      </w:r>
      <w:r w:rsidRPr="007F20A7">
        <w:rPr>
          <w:rFonts w:ascii="Comic Sans MS" w:hAnsi="Comic Sans MS"/>
          <w:i/>
        </w:rPr>
        <w:t xml:space="preserve">. </w:t>
      </w:r>
    </w:p>
    <w:p w:rsidR="007F20A7" w:rsidRPr="007F20A7" w:rsidRDefault="007F20A7" w:rsidP="007F20A7">
      <w:pPr>
        <w:pBdr>
          <w:top w:val="single" w:sz="4" w:space="1" w:color="auto"/>
          <w:left w:val="single" w:sz="4" w:space="4" w:color="auto"/>
          <w:bottom w:val="single" w:sz="4" w:space="1" w:color="auto"/>
          <w:right w:val="single" w:sz="4" w:space="4" w:color="auto"/>
        </w:pBdr>
        <w:jc w:val="both"/>
        <w:rPr>
          <w:rFonts w:ascii="Comic Sans MS" w:hAnsi="Comic Sans MS"/>
          <w:i/>
        </w:rPr>
      </w:pPr>
      <w:r w:rsidRPr="007F20A7">
        <w:rPr>
          <w:rFonts w:ascii="Comic Sans MS" w:hAnsi="Comic Sans MS"/>
          <w:i/>
        </w:rPr>
        <w:t xml:space="preserve">/ </w:t>
      </w:r>
      <w:r w:rsidRPr="007F20A7">
        <w:rPr>
          <w:rFonts w:ascii="Comic Sans MS" w:hAnsi="Comic Sans MS"/>
          <w:i/>
          <w:u w:val="single"/>
        </w:rPr>
        <w:t>La motricité allie différents paramètres du mouvement au service d’un projet expressif</w:t>
      </w:r>
      <w:proofErr w:type="gramStart"/>
      <w:r w:rsidRPr="007F20A7">
        <w:rPr>
          <w:rFonts w:ascii="Comic Sans MS" w:hAnsi="Comic Sans MS"/>
          <w:i/>
        </w:rPr>
        <w:t>./</w:t>
      </w:r>
      <w:proofErr w:type="gramEnd"/>
    </w:p>
    <w:p w:rsidR="007F20A7" w:rsidRPr="007F20A7" w:rsidRDefault="007F20A7" w:rsidP="007F20A7">
      <w:pPr>
        <w:pBdr>
          <w:top w:val="single" w:sz="4" w:space="1" w:color="auto"/>
          <w:left w:val="single" w:sz="4" w:space="4" w:color="auto"/>
          <w:bottom w:val="single" w:sz="4" w:space="1" w:color="auto"/>
          <w:right w:val="single" w:sz="4" w:space="4" w:color="auto"/>
        </w:pBdr>
        <w:jc w:val="both"/>
        <w:rPr>
          <w:rFonts w:ascii="Comic Sans MS" w:hAnsi="Comic Sans MS"/>
          <w:i/>
        </w:rPr>
      </w:pPr>
      <w:r w:rsidRPr="007F20A7">
        <w:rPr>
          <w:rFonts w:ascii="Comic Sans MS" w:hAnsi="Comic Sans MS"/>
          <w:i/>
        </w:rPr>
        <w:t xml:space="preserve">- </w:t>
      </w:r>
      <w:r w:rsidRPr="007F20A7">
        <w:rPr>
          <w:rFonts w:ascii="Comic Sans MS" w:hAnsi="Comic Sans MS"/>
          <w:i/>
          <w:u w:val="single"/>
        </w:rPr>
        <w:t>Repérer les éléments de composition</w:t>
      </w:r>
      <w:r w:rsidRPr="007F20A7">
        <w:rPr>
          <w:rFonts w:ascii="Comic Sans MS" w:hAnsi="Comic Sans MS"/>
          <w:i/>
        </w:rPr>
        <w:t xml:space="preserve"> / et en </w:t>
      </w:r>
      <w:r w:rsidRPr="007F20A7">
        <w:rPr>
          <w:rFonts w:ascii="Comic Sans MS" w:hAnsi="Comic Sans MS"/>
          <w:i/>
          <w:u w:val="single"/>
        </w:rPr>
        <w:t>apprécier la pertinence</w:t>
      </w:r>
      <w:r w:rsidRPr="007F20A7">
        <w:rPr>
          <w:rFonts w:ascii="Comic Sans MS" w:hAnsi="Comic Sans MS"/>
          <w:i/>
        </w:rPr>
        <w:t xml:space="preserve"> au regard </w:t>
      </w:r>
      <w:r w:rsidRPr="007F20A7">
        <w:rPr>
          <w:rFonts w:ascii="Comic Sans MS" w:hAnsi="Comic Sans MS"/>
          <w:i/>
          <w:u w:val="single"/>
        </w:rPr>
        <w:t>du propos chorégraphique</w:t>
      </w:r>
      <w:proofErr w:type="gramStart"/>
      <w:r w:rsidRPr="007F20A7">
        <w:rPr>
          <w:rFonts w:ascii="Comic Sans MS" w:hAnsi="Comic Sans MS"/>
          <w:i/>
        </w:rPr>
        <w:t>./</w:t>
      </w:r>
      <w:proofErr w:type="gramEnd"/>
    </w:p>
    <w:p w:rsidR="007F20A7" w:rsidRPr="007F20A7" w:rsidRDefault="007F20A7" w:rsidP="007F20A7">
      <w:pPr>
        <w:jc w:val="both"/>
        <w:rPr>
          <w:rFonts w:ascii="Comic Sans MS" w:hAnsi="Comic Sans MS"/>
        </w:rPr>
      </w:pPr>
      <w:r w:rsidRPr="007F20A7">
        <w:rPr>
          <w:rFonts w:ascii="Comic Sans MS" w:hAnsi="Comic Sans MS"/>
          <w:u w:val="single"/>
        </w:rPr>
        <w:t>Ce qui est en continuité</w:t>
      </w:r>
      <w:r w:rsidRPr="007F20A7">
        <w:rPr>
          <w:rFonts w:ascii="Comic Sans MS" w:hAnsi="Comic Sans MS"/>
        </w:rPr>
        <w:t xml:space="preserve"> : </w:t>
      </w:r>
    </w:p>
    <w:p w:rsidR="007F20A7" w:rsidRPr="007F20A7" w:rsidRDefault="007F20A7" w:rsidP="007F20A7">
      <w:pPr>
        <w:jc w:val="both"/>
        <w:rPr>
          <w:rFonts w:ascii="Comic Sans MS" w:hAnsi="Comic Sans MS"/>
        </w:rPr>
      </w:pPr>
      <w:r w:rsidRPr="007F20A7">
        <w:rPr>
          <w:rFonts w:ascii="Comic Sans MS" w:hAnsi="Comic Sans MS"/>
        </w:rPr>
        <w:t>- Composer et présenter une chorégraphie collective (4 à 6 danseurs) dans un espace scénique orienté</w:t>
      </w:r>
    </w:p>
    <w:p w:rsidR="007F20A7" w:rsidRPr="007F20A7" w:rsidRDefault="007F20A7" w:rsidP="007F20A7">
      <w:pPr>
        <w:jc w:val="both"/>
        <w:rPr>
          <w:rFonts w:ascii="Comic Sans MS" w:hAnsi="Comic Sans MS"/>
        </w:rPr>
      </w:pPr>
      <w:r w:rsidRPr="007F20A7">
        <w:rPr>
          <w:rFonts w:ascii="Comic Sans MS" w:hAnsi="Comic Sans MS"/>
        </w:rPr>
        <w:t xml:space="preserve">- La motricité affinée par l’utilisation des paramètres du mouvement, au service du projet expressif </w:t>
      </w:r>
    </w:p>
    <w:p w:rsidR="007F20A7" w:rsidRPr="007F20A7" w:rsidRDefault="007F20A7" w:rsidP="007F20A7">
      <w:pPr>
        <w:jc w:val="both"/>
        <w:rPr>
          <w:rFonts w:ascii="Comic Sans MS" w:hAnsi="Comic Sans MS"/>
          <w:i/>
        </w:rPr>
      </w:pPr>
      <w:r w:rsidRPr="007F20A7">
        <w:rPr>
          <w:rFonts w:ascii="Comic Sans MS" w:hAnsi="Comic Sans MS"/>
        </w:rPr>
        <w:t>- Apprécier le degré de lisibilité du thème d’étude et l’interprétation des danseurs : identifier les éléments qui touchent à la composition d’une chorégraphie et reconnaitre les choix d’interprétation (engagement moteur et émotionnel du danseur) au regard du propos</w:t>
      </w:r>
    </w:p>
    <w:p w:rsidR="007F20A7" w:rsidRPr="007F20A7" w:rsidRDefault="007F20A7" w:rsidP="007F20A7">
      <w:pPr>
        <w:jc w:val="both"/>
        <w:rPr>
          <w:rFonts w:ascii="Comic Sans MS" w:hAnsi="Comic Sans MS"/>
        </w:rPr>
      </w:pPr>
      <w:r w:rsidRPr="007F20A7">
        <w:rPr>
          <w:rFonts w:ascii="Comic Sans MS" w:hAnsi="Comic Sans MS"/>
          <w:u w:val="single"/>
        </w:rPr>
        <w:t xml:space="preserve">Ce qui change entre le </w:t>
      </w:r>
      <w:proofErr w:type="spellStart"/>
      <w:r w:rsidRPr="007F20A7">
        <w:rPr>
          <w:rFonts w:ascii="Comic Sans MS" w:hAnsi="Comic Sans MS"/>
          <w:u w:val="single"/>
        </w:rPr>
        <w:t>niv</w:t>
      </w:r>
      <w:proofErr w:type="spellEnd"/>
      <w:r w:rsidRPr="007F20A7">
        <w:rPr>
          <w:rFonts w:ascii="Comic Sans MS" w:hAnsi="Comic Sans MS"/>
          <w:u w:val="single"/>
        </w:rPr>
        <w:t xml:space="preserve"> 3 et le </w:t>
      </w:r>
      <w:proofErr w:type="spellStart"/>
      <w:r w:rsidRPr="007F20A7">
        <w:rPr>
          <w:rFonts w:ascii="Comic Sans MS" w:hAnsi="Comic Sans MS"/>
          <w:u w:val="single"/>
        </w:rPr>
        <w:t>niv</w:t>
      </w:r>
      <w:proofErr w:type="spellEnd"/>
      <w:r w:rsidRPr="007F20A7">
        <w:rPr>
          <w:rFonts w:ascii="Comic Sans MS" w:hAnsi="Comic Sans MS"/>
          <w:u w:val="single"/>
        </w:rPr>
        <w:t xml:space="preserve"> 4 </w:t>
      </w:r>
      <w:r w:rsidRPr="007F20A7">
        <w:rPr>
          <w:rFonts w:ascii="Comic Sans MS" w:hAnsi="Comic Sans MS"/>
        </w:rPr>
        <w:t xml:space="preserve">: </w:t>
      </w:r>
    </w:p>
    <w:p w:rsidR="007F20A7" w:rsidRPr="007F20A7" w:rsidRDefault="007F20A7" w:rsidP="007F20A7">
      <w:pPr>
        <w:jc w:val="both"/>
        <w:rPr>
          <w:rFonts w:ascii="Comic Sans MS" w:hAnsi="Comic Sans MS"/>
        </w:rPr>
      </w:pPr>
      <w:r w:rsidRPr="007F20A7">
        <w:rPr>
          <w:rFonts w:ascii="Comic Sans MS" w:hAnsi="Comic Sans MS"/>
        </w:rPr>
        <w:t xml:space="preserve">- au </w:t>
      </w:r>
      <w:proofErr w:type="spellStart"/>
      <w:r w:rsidRPr="007F20A7">
        <w:rPr>
          <w:rFonts w:ascii="Comic Sans MS" w:hAnsi="Comic Sans MS"/>
        </w:rPr>
        <w:t>niv</w:t>
      </w:r>
      <w:proofErr w:type="spellEnd"/>
      <w:r w:rsidRPr="007F20A7">
        <w:rPr>
          <w:rFonts w:ascii="Comic Sans MS" w:hAnsi="Comic Sans MS"/>
        </w:rPr>
        <w:t xml:space="preserve"> 4 on recherchera une mise en espace et des relations entre danseurs variées ou approfondies servant le propos (ce que l’on dit)</w:t>
      </w:r>
    </w:p>
    <w:p w:rsidR="007F20A7" w:rsidRPr="007F20A7" w:rsidRDefault="007F20A7" w:rsidP="007F20A7">
      <w:pPr>
        <w:jc w:val="both"/>
        <w:rPr>
          <w:rFonts w:ascii="Comic Sans MS" w:hAnsi="Comic Sans MS"/>
        </w:rPr>
      </w:pPr>
      <w:r w:rsidRPr="007F20A7">
        <w:rPr>
          <w:rFonts w:ascii="Comic Sans MS" w:hAnsi="Comic Sans MS"/>
        </w:rPr>
        <w:t xml:space="preserve">- au </w:t>
      </w:r>
      <w:proofErr w:type="spellStart"/>
      <w:r w:rsidRPr="007F20A7">
        <w:rPr>
          <w:rFonts w:ascii="Comic Sans MS" w:hAnsi="Comic Sans MS"/>
        </w:rPr>
        <w:t>niv</w:t>
      </w:r>
      <w:proofErr w:type="spellEnd"/>
      <w:r w:rsidRPr="007F20A7">
        <w:rPr>
          <w:rFonts w:ascii="Comic Sans MS" w:hAnsi="Comic Sans MS"/>
        </w:rPr>
        <w:t xml:space="preserve"> 3, on parle de thème d’étude proposé par l’enseignant ; au </w:t>
      </w:r>
      <w:proofErr w:type="spellStart"/>
      <w:r w:rsidRPr="007F20A7">
        <w:rPr>
          <w:rFonts w:ascii="Comic Sans MS" w:hAnsi="Comic Sans MS"/>
        </w:rPr>
        <w:t>niv</w:t>
      </w:r>
      <w:proofErr w:type="spellEnd"/>
      <w:r w:rsidRPr="007F20A7">
        <w:rPr>
          <w:rFonts w:ascii="Comic Sans MS" w:hAnsi="Comic Sans MS"/>
        </w:rPr>
        <w:t xml:space="preserve"> 4 le choix du thème est libre mais la démarche et les procédés de compositions sont définis avec l’enseignant</w:t>
      </w:r>
    </w:p>
    <w:p w:rsidR="007F20A7" w:rsidRPr="007F20A7" w:rsidRDefault="007F20A7" w:rsidP="007F20A7">
      <w:pPr>
        <w:rPr>
          <w:rFonts w:ascii="Comic Sans MS" w:hAnsi="Comic Sans MS"/>
          <w:u w:val="single"/>
        </w:rPr>
      </w:pPr>
      <w:r w:rsidRPr="007F20A7">
        <w:rPr>
          <w:rFonts w:ascii="Comic Sans MS" w:hAnsi="Comic Sans MS"/>
          <w:u w:val="single"/>
        </w:rPr>
        <w:t xml:space="preserve">- Pour comprendre ce que l’on entend par le choix d’une démarche et des procédés de composition :  </w:t>
      </w:r>
    </w:p>
    <w:p w:rsidR="007F20A7" w:rsidRPr="007F20A7" w:rsidRDefault="007F20A7" w:rsidP="007F20A7">
      <w:pPr>
        <w:rPr>
          <w:rFonts w:ascii="Comic Sans MS" w:hAnsi="Comic Sans MS"/>
        </w:rPr>
      </w:pPr>
      <w:r w:rsidRPr="007F20A7">
        <w:rPr>
          <w:rFonts w:ascii="Comic Sans MS" w:hAnsi="Comic Sans MS"/>
          <w:i/>
          <w:u w:val="single"/>
        </w:rPr>
        <w:t>Une démarche</w:t>
      </w:r>
      <w:r w:rsidRPr="007F20A7">
        <w:rPr>
          <w:rFonts w:ascii="Comic Sans MS" w:hAnsi="Comic Sans MS"/>
        </w:rPr>
        <w:t> : Comment faire entrer et guider les élèves dans le processus de création ?  = Quel choix de guidage pour faire émerger de la matière corporelle, la transformer / paramètres du mouvement (espace, temps, énergie) ?</w:t>
      </w:r>
    </w:p>
    <w:p w:rsidR="007F20A7" w:rsidRPr="007F20A7" w:rsidRDefault="007F20A7" w:rsidP="007F20A7">
      <w:pPr>
        <w:rPr>
          <w:rFonts w:ascii="Comic Sans MS" w:hAnsi="Comic Sans MS"/>
        </w:rPr>
      </w:pPr>
      <w:r w:rsidRPr="007F20A7">
        <w:rPr>
          <w:rFonts w:ascii="Comic Sans MS" w:hAnsi="Comic Sans MS"/>
          <w:i/>
          <w:u w:val="single"/>
        </w:rPr>
        <w:t xml:space="preserve">Des procédés de compositions </w:t>
      </w:r>
      <w:r w:rsidRPr="007F20A7">
        <w:rPr>
          <w:rFonts w:ascii="Comic Sans MS" w:hAnsi="Comic Sans MS"/>
        </w:rPr>
        <w:t>: Quels choix de procédés de composition pour enchainer les actions motrices et écrire le mouvement au service du propos ?</w:t>
      </w:r>
    </w:p>
    <w:p w:rsidR="007F20A7" w:rsidRPr="007F20A7" w:rsidRDefault="007F20A7" w:rsidP="007F20A7">
      <w:pPr>
        <w:pStyle w:val="Paragraphedeliste"/>
        <w:numPr>
          <w:ilvl w:val="0"/>
          <w:numId w:val="2"/>
        </w:numPr>
        <w:ind w:left="502"/>
        <w:rPr>
          <w:rFonts w:ascii="Comic Sans MS" w:hAnsi="Comic Sans MS"/>
        </w:rPr>
      </w:pPr>
      <w:r w:rsidRPr="007F20A7">
        <w:rPr>
          <w:rFonts w:ascii="Comic Sans MS" w:hAnsi="Comic Sans MS"/>
        </w:rPr>
        <w:lastRenderedPageBreak/>
        <w:t>Ecriture du mouvement : accumulation, répétition, répétition-transformation, déformation, inversion, transposition, aléatoire…</w:t>
      </w:r>
    </w:p>
    <w:p w:rsidR="007F20A7" w:rsidRPr="007F20A7" w:rsidRDefault="007F20A7" w:rsidP="007F20A7">
      <w:pPr>
        <w:rPr>
          <w:rFonts w:ascii="Comic Sans MS" w:hAnsi="Comic Sans MS"/>
        </w:rPr>
      </w:pPr>
      <w:r w:rsidRPr="007F20A7">
        <w:rPr>
          <w:rFonts w:ascii="Comic Sans MS" w:hAnsi="Comic Sans MS"/>
          <w:i/>
          <w:u w:val="single"/>
        </w:rPr>
        <w:t>Les relations entre danseurs</w:t>
      </w:r>
      <w:r w:rsidRPr="007F20A7">
        <w:rPr>
          <w:rFonts w:ascii="Comic Sans MS" w:hAnsi="Comic Sans MS"/>
        </w:rPr>
        <w:t xml:space="preserve"> : </w:t>
      </w:r>
    </w:p>
    <w:p w:rsidR="007F20A7" w:rsidRPr="007F20A7" w:rsidRDefault="007F20A7" w:rsidP="007F20A7">
      <w:pPr>
        <w:pStyle w:val="Paragraphedeliste"/>
        <w:numPr>
          <w:ilvl w:val="0"/>
          <w:numId w:val="2"/>
        </w:numPr>
        <w:rPr>
          <w:rFonts w:ascii="Comic Sans MS" w:hAnsi="Comic Sans MS"/>
        </w:rPr>
      </w:pPr>
      <w:r w:rsidRPr="007F20A7">
        <w:rPr>
          <w:rFonts w:ascii="Comic Sans MS" w:hAnsi="Comic Sans MS"/>
        </w:rPr>
        <w:t>relations contacts : de regarder, toucher à donner son poids (porter, faire tourner, faire chuter, saisir, manipuler, impulser, s’appuyer sur…)</w:t>
      </w:r>
    </w:p>
    <w:p w:rsidR="007F20A7" w:rsidRPr="007F20A7" w:rsidRDefault="007F20A7" w:rsidP="007F20A7">
      <w:pPr>
        <w:pStyle w:val="Paragraphedeliste"/>
        <w:numPr>
          <w:ilvl w:val="0"/>
          <w:numId w:val="2"/>
        </w:numPr>
        <w:rPr>
          <w:rFonts w:ascii="Comic Sans MS" w:hAnsi="Comic Sans MS"/>
        </w:rPr>
      </w:pPr>
      <w:r w:rsidRPr="007F20A7">
        <w:rPr>
          <w:rFonts w:ascii="Comic Sans MS" w:hAnsi="Comic Sans MS"/>
        </w:rPr>
        <w:t>relations spatio-temporelle : cascade, canon, unisson, question-réponse, contre-point, symétrie, contraste, lâcher-rattraper, effet tiroir, effet miroir…</w:t>
      </w:r>
    </w:p>
    <w:p w:rsidR="007F20A7" w:rsidRPr="007F20A7" w:rsidRDefault="007F20A7" w:rsidP="007F20A7">
      <w:pPr>
        <w:rPr>
          <w:rFonts w:ascii="Comic Sans MS" w:hAnsi="Comic Sans MS"/>
        </w:rPr>
      </w:pPr>
      <w:r w:rsidRPr="007F20A7">
        <w:rPr>
          <w:rFonts w:ascii="Comic Sans MS" w:hAnsi="Comic Sans MS"/>
          <w:i/>
          <w:u w:val="single"/>
        </w:rPr>
        <w:t>Mise en espace</w:t>
      </w:r>
      <w:r w:rsidRPr="007F20A7">
        <w:rPr>
          <w:rFonts w:ascii="Comic Sans MS" w:hAnsi="Comic Sans MS"/>
        </w:rPr>
        <w:t> : Orientation des danseurs (face, profil, dos et diagonal), direction et trajet, niveaux, verticalité-horizontalité, largeur : droite-gauche, profondeur : avant-arrière, espace symbolique : centre, fond, face, profil, traversée, ligne de force, ligne de fuite…</w:t>
      </w:r>
    </w:p>
    <w:p w:rsidR="007F20A7" w:rsidRPr="007F20A7" w:rsidRDefault="007F20A7" w:rsidP="007F20A7">
      <w:pPr>
        <w:rPr>
          <w:rFonts w:ascii="Comic Sans MS" w:hAnsi="Comic Sans MS"/>
        </w:rPr>
      </w:pPr>
      <w:r w:rsidRPr="007F20A7">
        <w:rPr>
          <w:rFonts w:ascii="Comic Sans MS" w:hAnsi="Comic Sans MS"/>
          <w:i/>
          <w:u w:val="single"/>
        </w:rPr>
        <w:t>Développement chorégraphique</w:t>
      </w:r>
      <w:r w:rsidRPr="007F20A7">
        <w:rPr>
          <w:rFonts w:ascii="Comic Sans MS" w:hAnsi="Comic Sans MS"/>
        </w:rPr>
        <w:t xml:space="preserve"> : un scénario (enchainement d’actions), une histoire (narration), Succession de différents tableaux, couplet-refrain… </w:t>
      </w:r>
    </w:p>
    <w:p w:rsidR="007F20A7" w:rsidRPr="007F20A7" w:rsidRDefault="007F20A7" w:rsidP="007F20A7">
      <w:pPr>
        <w:rPr>
          <w:rFonts w:ascii="Comic Sans MS" w:hAnsi="Comic Sans MS"/>
        </w:rPr>
      </w:pPr>
      <w:r w:rsidRPr="007F20A7">
        <w:rPr>
          <w:rFonts w:ascii="Comic Sans MS" w:hAnsi="Comic Sans MS"/>
          <w:i/>
          <w:u w:val="single"/>
        </w:rPr>
        <w:t>Une structure chorégraphique</w:t>
      </w:r>
      <w:r w:rsidRPr="007F20A7">
        <w:rPr>
          <w:rFonts w:ascii="Comic Sans MS" w:hAnsi="Comic Sans MS"/>
        </w:rPr>
        <w:t> : Une introduction pour présenter le thème, un développement pour exprimer une ou différentes idées, une conclusion pour donner son point de vue final</w:t>
      </w:r>
    </w:p>
    <w:p w:rsidR="007F20A7" w:rsidRPr="007F20A7" w:rsidRDefault="007F20A7" w:rsidP="007F20A7">
      <w:pPr>
        <w:rPr>
          <w:rFonts w:ascii="Comic Sans MS" w:hAnsi="Comic Sans MS"/>
        </w:rPr>
      </w:pPr>
      <w:r w:rsidRPr="007F20A7">
        <w:rPr>
          <w:rFonts w:ascii="Comic Sans MS" w:hAnsi="Comic Sans MS"/>
          <w:i/>
          <w:u w:val="single"/>
        </w:rPr>
        <w:t>Le propos chorégraphique</w:t>
      </w:r>
      <w:r w:rsidRPr="007F20A7">
        <w:rPr>
          <w:rFonts w:ascii="Comic Sans MS" w:hAnsi="Comic Sans MS"/>
        </w:rPr>
        <w:t> : c’est ce qui correspond au projet de communication des danseurs-chorégraphes, différentes idées développées (en approfondissement, en diversification ou en opposition) pour exprimer un thème d’étude. Exemple pour le thème de la folie : possibilité de choisir l’idée de la folie douce et libératrice en opposition à la folie dure psychiatrique de l’enfermement.</w:t>
      </w:r>
    </w:p>
    <w:p w:rsidR="007F20A7" w:rsidRPr="007F20A7" w:rsidRDefault="007F20A7" w:rsidP="007F20A7">
      <w:pPr>
        <w:rPr>
          <w:rFonts w:ascii="Comic Sans MS" w:hAnsi="Comic Sans MS"/>
        </w:rPr>
      </w:pPr>
      <w:r w:rsidRPr="007F20A7">
        <w:rPr>
          <w:rFonts w:ascii="Comic Sans MS" w:hAnsi="Comic Sans MS"/>
          <w:i/>
          <w:u w:val="single"/>
        </w:rPr>
        <w:t xml:space="preserve"> L’argument</w:t>
      </w:r>
      <w:r w:rsidRPr="007F20A7">
        <w:rPr>
          <w:rFonts w:ascii="Comic Sans MS" w:hAnsi="Comic Sans MS"/>
        </w:rPr>
        <w:t xml:space="preserve"> écrit, peut être la synthèse ou une partie du propos chorégraphique : c’est ce qui donne les clefs de communication entre le chorégraphe et les spectateurs (dialectique de l’expression-impression). C’est pourquoi l’on demande aux élèves de présenter un titre et un argument écrit de leur chorégraphie afin de mieux appréhender la démarche artistique menée par le groupe.</w:t>
      </w:r>
    </w:p>
    <w:p w:rsidR="007F20A7" w:rsidRPr="007F20A7" w:rsidRDefault="007F20A7" w:rsidP="007F20A7">
      <w:pPr>
        <w:rPr>
          <w:rFonts w:ascii="Comic Sans MS" w:hAnsi="Comic Sans MS"/>
        </w:rPr>
      </w:pPr>
      <w:r w:rsidRPr="007F20A7">
        <w:rPr>
          <w:rFonts w:ascii="Comic Sans MS" w:hAnsi="Comic Sans MS"/>
          <w:u w:val="single"/>
        </w:rPr>
        <w:t>- Les objets d’enseignement du niveau 4 en danse</w:t>
      </w:r>
      <w:r w:rsidRPr="007F20A7">
        <w:rPr>
          <w:rFonts w:ascii="Comic Sans MS" w:hAnsi="Comic Sans MS"/>
        </w:rPr>
        <w:t> : cf. les grilles en annexe</w:t>
      </w:r>
    </w:p>
    <w:p w:rsidR="007F20A7" w:rsidRPr="007F20A7" w:rsidRDefault="007F20A7" w:rsidP="007F20A7">
      <w:pPr>
        <w:rPr>
          <w:rFonts w:ascii="Comic Sans MS" w:hAnsi="Comic Sans MS"/>
        </w:rPr>
      </w:pPr>
      <w:r w:rsidRPr="007F20A7">
        <w:rPr>
          <w:rFonts w:ascii="Comic Sans MS" w:hAnsi="Comic Sans MS"/>
          <w:b/>
          <w:i/>
        </w:rPr>
        <w:t>- Présenter une chorégraphie collective ; la motricité allie différents paramètres du mouvement au service du projet expressif</w:t>
      </w:r>
      <w:r w:rsidRPr="007F20A7">
        <w:rPr>
          <w:rFonts w:ascii="Comic Sans MS" w:hAnsi="Comic Sans MS"/>
        </w:rPr>
        <w:t> : Rôle du danseur-chorégraphe (l’interprétation)</w:t>
      </w:r>
    </w:p>
    <w:p w:rsidR="007F20A7" w:rsidRPr="007F20A7" w:rsidRDefault="007F20A7" w:rsidP="007F20A7">
      <w:pPr>
        <w:pStyle w:val="Paragraphedeliste"/>
        <w:numPr>
          <w:ilvl w:val="0"/>
          <w:numId w:val="3"/>
        </w:numPr>
        <w:rPr>
          <w:rFonts w:ascii="Comic Sans MS" w:hAnsi="Comic Sans MS"/>
        </w:rPr>
      </w:pPr>
      <w:r w:rsidRPr="007F20A7">
        <w:rPr>
          <w:rFonts w:ascii="Comic Sans MS" w:hAnsi="Comic Sans MS"/>
        </w:rPr>
        <w:t>Répéter pour mémoriser sa partition dansée</w:t>
      </w:r>
    </w:p>
    <w:p w:rsidR="007F20A7" w:rsidRPr="007F20A7" w:rsidRDefault="007F20A7" w:rsidP="007F20A7">
      <w:pPr>
        <w:pStyle w:val="Paragraphedeliste"/>
        <w:numPr>
          <w:ilvl w:val="0"/>
          <w:numId w:val="3"/>
        </w:numPr>
        <w:rPr>
          <w:rFonts w:ascii="Comic Sans MS" w:hAnsi="Comic Sans MS"/>
        </w:rPr>
      </w:pPr>
      <w:r w:rsidRPr="007F20A7">
        <w:rPr>
          <w:rFonts w:ascii="Comic Sans MS" w:hAnsi="Comic Sans MS"/>
        </w:rPr>
        <w:t>Jouer sur les paramètres du mouvement pour colorer sa danse (nuances dynamiques intentionnelles/propos)</w:t>
      </w:r>
    </w:p>
    <w:p w:rsidR="007F20A7" w:rsidRPr="007F20A7" w:rsidRDefault="007F20A7" w:rsidP="007F20A7">
      <w:pPr>
        <w:pStyle w:val="Paragraphedeliste"/>
        <w:numPr>
          <w:ilvl w:val="0"/>
          <w:numId w:val="3"/>
        </w:numPr>
        <w:rPr>
          <w:rFonts w:ascii="Comic Sans MS" w:hAnsi="Comic Sans MS"/>
        </w:rPr>
      </w:pPr>
      <w:r w:rsidRPr="007F20A7">
        <w:rPr>
          <w:rFonts w:ascii="Comic Sans MS" w:hAnsi="Comic Sans MS"/>
        </w:rPr>
        <w:t>Travail d’écoute entre les danseurs et avec la bande son pour fixer les relations spatio-temporelles et les relations contacts</w:t>
      </w:r>
    </w:p>
    <w:p w:rsidR="007F20A7" w:rsidRPr="007F20A7" w:rsidRDefault="007F20A7" w:rsidP="007F20A7">
      <w:pPr>
        <w:pStyle w:val="Paragraphedeliste"/>
        <w:numPr>
          <w:ilvl w:val="0"/>
          <w:numId w:val="3"/>
        </w:numPr>
        <w:rPr>
          <w:rFonts w:ascii="Comic Sans MS" w:hAnsi="Comic Sans MS"/>
        </w:rPr>
      </w:pPr>
      <w:r w:rsidRPr="007F20A7">
        <w:rPr>
          <w:rFonts w:ascii="Comic Sans MS" w:hAnsi="Comic Sans MS"/>
        </w:rPr>
        <w:t>Rester concentré du début à la fin de la prestation (présence à soi et aux autres)</w:t>
      </w:r>
    </w:p>
    <w:p w:rsidR="007F20A7" w:rsidRPr="007F20A7" w:rsidRDefault="007F20A7" w:rsidP="007F20A7">
      <w:pPr>
        <w:pStyle w:val="Paragraphedeliste"/>
        <w:numPr>
          <w:ilvl w:val="0"/>
          <w:numId w:val="3"/>
        </w:numPr>
        <w:rPr>
          <w:rFonts w:ascii="Comic Sans MS" w:hAnsi="Comic Sans MS"/>
        </w:rPr>
      </w:pPr>
      <w:r w:rsidRPr="007F20A7">
        <w:rPr>
          <w:rFonts w:ascii="Comic Sans MS" w:hAnsi="Comic Sans MS"/>
        </w:rPr>
        <w:t xml:space="preserve">Connecter son imaginaire au corporel pour interpréter sa danse avec une coloration des mouvements et une intentionnalité des regards (force de conviction) </w:t>
      </w:r>
    </w:p>
    <w:p w:rsidR="007F20A7" w:rsidRPr="007F20A7" w:rsidRDefault="007F20A7" w:rsidP="007F20A7">
      <w:pPr>
        <w:pStyle w:val="Paragraphedeliste"/>
        <w:numPr>
          <w:ilvl w:val="0"/>
          <w:numId w:val="3"/>
        </w:numPr>
        <w:rPr>
          <w:rFonts w:ascii="Comic Sans MS" w:hAnsi="Comic Sans MS"/>
        </w:rPr>
      </w:pPr>
      <w:r w:rsidRPr="007F20A7">
        <w:rPr>
          <w:rFonts w:ascii="Comic Sans MS" w:hAnsi="Comic Sans MS"/>
        </w:rPr>
        <w:t>Donner le titre de sa chorégraphie et lecture de l’argument avant le passage</w:t>
      </w:r>
    </w:p>
    <w:p w:rsidR="007F20A7" w:rsidRPr="007F20A7" w:rsidRDefault="007F20A7" w:rsidP="007F20A7">
      <w:pPr>
        <w:rPr>
          <w:rFonts w:ascii="Comic Sans MS" w:hAnsi="Comic Sans MS"/>
        </w:rPr>
      </w:pPr>
      <w:r w:rsidRPr="007F20A7">
        <w:rPr>
          <w:rFonts w:ascii="Comic Sans MS" w:hAnsi="Comic Sans MS"/>
        </w:rPr>
        <w:t xml:space="preserve">- </w:t>
      </w:r>
      <w:r w:rsidRPr="007F20A7">
        <w:rPr>
          <w:rFonts w:ascii="Comic Sans MS" w:hAnsi="Comic Sans MS"/>
          <w:b/>
          <w:i/>
        </w:rPr>
        <w:t>Composer une chorégraphie collective à partir d’une démarche et des procédés de composition définis avec l’enseignant :</w:t>
      </w:r>
      <w:r w:rsidRPr="007F20A7">
        <w:rPr>
          <w:rFonts w:ascii="Comic Sans MS" w:hAnsi="Comic Sans MS"/>
        </w:rPr>
        <w:t xml:space="preserve"> Rôle du chorégraphe (la composition)</w:t>
      </w:r>
    </w:p>
    <w:p w:rsidR="007F20A7" w:rsidRPr="007F20A7" w:rsidRDefault="007F20A7" w:rsidP="007F20A7">
      <w:pPr>
        <w:pStyle w:val="Paragraphedeliste"/>
        <w:numPr>
          <w:ilvl w:val="0"/>
          <w:numId w:val="5"/>
        </w:numPr>
        <w:rPr>
          <w:rFonts w:ascii="Comic Sans MS" w:hAnsi="Comic Sans MS"/>
        </w:rPr>
      </w:pPr>
      <w:r w:rsidRPr="007F20A7">
        <w:rPr>
          <w:rFonts w:ascii="Comic Sans MS" w:hAnsi="Comic Sans MS"/>
        </w:rPr>
        <w:lastRenderedPageBreak/>
        <w:t xml:space="preserve">Explorer, choisir et maitriser différents procédés de composition (écriture du mouvement / </w:t>
      </w:r>
      <w:proofErr w:type="spellStart"/>
      <w:r w:rsidRPr="007F20A7">
        <w:rPr>
          <w:rFonts w:ascii="Comic Sans MS" w:hAnsi="Comic Sans MS"/>
        </w:rPr>
        <w:t>paramètrisation</w:t>
      </w:r>
      <w:proofErr w:type="spellEnd"/>
      <w:r w:rsidRPr="007F20A7">
        <w:rPr>
          <w:rFonts w:ascii="Comic Sans MS" w:hAnsi="Comic Sans MS"/>
        </w:rPr>
        <w:t xml:space="preserve"> du  mouvement et principes de composition)</w:t>
      </w:r>
    </w:p>
    <w:p w:rsidR="007F20A7" w:rsidRPr="007F20A7" w:rsidRDefault="007F20A7" w:rsidP="007F20A7">
      <w:pPr>
        <w:pStyle w:val="Paragraphedeliste"/>
        <w:numPr>
          <w:ilvl w:val="0"/>
          <w:numId w:val="4"/>
        </w:numPr>
        <w:rPr>
          <w:rFonts w:ascii="Comic Sans MS" w:hAnsi="Comic Sans MS"/>
        </w:rPr>
      </w:pPr>
      <w:r w:rsidRPr="007F20A7">
        <w:rPr>
          <w:rFonts w:ascii="Comic Sans MS" w:hAnsi="Comic Sans MS"/>
        </w:rPr>
        <w:t xml:space="preserve">Le thème chorégraphique est au choix des différents groupes chorégraphiques ; une même démarche pour entrer dans le processus de création : </w:t>
      </w:r>
      <w:r w:rsidRPr="007F20A7">
        <w:rPr>
          <w:rFonts w:ascii="Comic Sans MS" w:hAnsi="Comic Sans MS"/>
          <w:b/>
        </w:rPr>
        <w:t>le brainstorming</w:t>
      </w:r>
      <w:r w:rsidRPr="007F20A7">
        <w:rPr>
          <w:rFonts w:ascii="Comic Sans MS" w:hAnsi="Comic Sans MS"/>
        </w:rPr>
        <w:t xml:space="preserve"> pour permettre le foisonnement d’idées dans le groupe et aider à faire des choix de mouvements, de relations entre danseurs, de mise en espace, de scénographie au service du projet de communication de sens et d’émotion)</w:t>
      </w:r>
    </w:p>
    <w:p w:rsidR="007F20A7" w:rsidRPr="007F20A7" w:rsidRDefault="007F20A7" w:rsidP="007F20A7">
      <w:pPr>
        <w:pStyle w:val="Paragraphedeliste"/>
        <w:numPr>
          <w:ilvl w:val="0"/>
          <w:numId w:val="4"/>
        </w:numPr>
        <w:rPr>
          <w:rFonts w:ascii="Comic Sans MS" w:hAnsi="Comic Sans MS"/>
        </w:rPr>
      </w:pPr>
      <w:r w:rsidRPr="007F20A7">
        <w:rPr>
          <w:rFonts w:ascii="Comic Sans MS" w:hAnsi="Comic Sans MS"/>
        </w:rPr>
        <w:t>Le groupe précise avec l’enseignant ses choix de procédés de composition pour développer le thème choisi en suivant une feuille de route (contraintes de composition à respecter)</w:t>
      </w:r>
    </w:p>
    <w:p w:rsidR="007F20A7" w:rsidRPr="007F20A7" w:rsidRDefault="007F20A7" w:rsidP="007F20A7">
      <w:pPr>
        <w:rPr>
          <w:rFonts w:ascii="Comic Sans MS" w:hAnsi="Comic Sans MS"/>
        </w:rPr>
      </w:pPr>
      <w:r w:rsidRPr="007F20A7">
        <w:rPr>
          <w:rFonts w:ascii="Comic Sans MS" w:hAnsi="Comic Sans MS"/>
          <w:b/>
          <w:i/>
        </w:rPr>
        <w:t>- Enrichir la production par l’organisation de l’espace scénique et les relations entre danseurs </w:t>
      </w:r>
      <w:r w:rsidRPr="007F20A7">
        <w:rPr>
          <w:rFonts w:ascii="Comic Sans MS" w:hAnsi="Comic Sans MS"/>
        </w:rPr>
        <w:t>: Rôle du chorégraphe-danseur (la composition)</w:t>
      </w:r>
    </w:p>
    <w:p w:rsidR="007F20A7" w:rsidRPr="007F20A7" w:rsidRDefault="007F20A7" w:rsidP="007F20A7">
      <w:pPr>
        <w:pStyle w:val="Paragraphedeliste"/>
        <w:numPr>
          <w:ilvl w:val="0"/>
          <w:numId w:val="6"/>
        </w:numPr>
        <w:rPr>
          <w:rFonts w:ascii="Comic Sans MS" w:hAnsi="Comic Sans MS"/>
        </w:rPr>
      </w:pPr>
      <w:r w:rsidRPr="007F20A7">
        <w:rPr>
          <w:rFonts w:ascii="Comic Sans MS" w:hAnsi="Comic Sans MS"/>
        </w:rPr>
        <w:t>Explorer différentes organisation de l’espace scénique pour faire des choix qui  soutiennent le propos</w:t>
      </w:r>
    </w:p>
    <w:p w:rsidR="007F20A7" w:rsidRPr="007F20A7" w:rsidRDefault="007F20A7" w:rsidP="007F20A7">
      <w:pPr>
        <w:pStyle w:val="Paragraphedeliste"/>
        <w:numPr>
          <w:ilvl w:val="0"/>
          <w:numId w:val="6"/>
        </w:numPr>
        <w:rPr>
          <w:rFonts w:ascii="Comic Sans MS" w:hAnsi="Comic Sans MS"/>
        </w:rPr>
      </w:pPr>
      <w:r w:rsidRPr="007F20A7">
        <w:rPr>
          <w:rFonts w:ascii="Comic Sans MS" w:hAnsi="Comic Sans MS"/>
        </w:rPr>
        <w:t>Explorer différentes relations entres partenaires (les différents contacts et principes de composition) pour faire des choix qui soutiennent le propos</w:t>
      </w:r>
    </w:p>
    <w:p w:rsidR="007F20A7" w:rsidRPr="007F20A7" w:rsidRDefault="007F20A7" w:rsidP="007F20A7">
      <w:pPr>
        <w:rPr>
          <w:rFonts w:ascii="Comic Sans MS" w:hAnsi="Comic Sans MS"/>
        </w:rPr>
      </w:pPr>
      <w:r w:rsidRPr="007F20A7">
        <w:rPr>
          <w:rFonts w:ascii="Comic Sans MS" w:hAnsi="Comic Sans MS"/>
          <w:b/>
          <w:i/>
        </w:rPr>
        <w:t xml:space="preserve">- Repérer les éléments de composition et en apprécier la pertinence au regard du propos : </w:t>
      </w:r>
      <w:r w:rsidRPr="007F20A7">
        <w:rPr>
          <w:rFonts w:ascii="Comic Sans MS" w:hAnsi="Comic Sans MS"/>
        </w:rPr>
        <w:t>rôle du spectateur</w:t>
      </w:r>
    </w:p>
    <w:p w:rsidR="007F20A7" w:rsidRPr="007F20A7" w:rsidRDefault="007F20A7" w:rsidP="007F20A7">
      <w:pPr>
        <w:pStyle w:val="Paragraphedeliste"/>
        <w:numPr>
          <w:ilvl w:val="0"/>
          <w:numId w:val="6"/>
        </w:numPr>
        <w:rPr>
          <w:rFonts w:ascii="Comic Sans MS" w:hAnsi="Comic Sans MS"/>
        </w:rPr>
      </w:pPr>
      <w:r w:rsidRPr="007F20A7">
        <w:rPr>
          <w:rFonts w:ascii="Comic Sans MS" w:hAnsi="Comic Sans MS"/>
        </w:rPr>
        <w:t>Analyser les procédés de composition et l’interprétation d’un danseur, en repérant les choix réalisés et en les reliant au propos</w:t>
      </w:r>
    </w:p>
    <w:p w:rsidR="007F20A7" w:rsidRPr="007F20A7" w:rsidRDefault="007F20A7" w:rsidP="007F20A7">
      <w:pPr>
        <w:rPr>
          <w:rFonts w:ascii="Comic Sans MS" w:hAnsi="Comic Sans MS"/>
          <w:b/>
          <w:u w:val="single"/>
        </w:rPr>
      </w:pPr>
      <w:r w:rsidRPr="007F20A7">
        <w:rPr>
          <w:rFonts w:ascii="Comic Sans MS" w:hAnsi="Comic Sans MS"/>
          <w:b/>
          <w:u w:val="single"/>
        </w:rPr>
        <w:t>- Ce qui sera recherché durant cette formation :</w:t>
      </w:r>
    </w:p>
    <w:p w:rsidR="007F20A7" w:rsidRPr="007F20A7" w:rsidRDefault="007F20A7" w:rsidP="007F20A7">
      <w:pPr>
        <w:rPr>
          <w:rFonts w:ascii="Comic Sans MS" w:hAnsi="Comic Sans MS"/>
        </w:rPr>
      </w:pPr>
      <w:r w:rsidRPr="007F20A7">
        <w:rPr>
          <w:rFonts w:ascii="Comic Sans MS" w:hAnsi="Comic Sans MS"/>
        </w:rPr>
        <w:t xml:space="preserve">- Appropriation de la compétence de </w:t>
      </w:r>
      <w:proofErr w:type="spellStart"/>
      <w:r w:rsidRPr="007F20A7">
        <w:rPr>
          <w:rFonts w:ascii="Comic Sans MS" w:hAnsi="Comic Sans MS"/>
        </w:rPr>
        <w:t>niv</w:t>
      </w:r>
      <w:proofErr w:type="spellEnd"/>
      <w:r w:rsidRPr="007F20A7">
        <w:rPr>
          <w:rFonts w:ascii="Comic Sans MS" w:hAnsi="Comic Sans MS"/>
        </w:rPr>
        <w:t xml:space="preserve"> 4 et de ses objets d’enseignements </w:t>
      </w:r>
    </w:p>
    <w:p w:rsidR="007F20A7" w:rsidRPr="007F20A7" w:rsidRDefault="007F20A7" w:rsidP="007F20A7">
      <w:pPr>
        <w:rPr>
          <w:rFonts w:ascii="Comic Sans MS" w:hAnsi="Comic Sans MS"/>
        </w:rPr>
      </w:pPr>
      <w:r w:rsidRPr="007F20A7">
        <w:rPr>
          <w:rFonts w:ascii="Comic Sans MS" w:hAnsi="Comic Sans MS"/>
        </w:rPr>
        <w:t>- Mise en situation dans les 3 rôles sociaux en danse : chorégraphe, danseur et spectateur</w:t>
      </w:r>
    </w:p>
    <w:p w:rsidR="007F20A7" w:rsidRPr="007F20A7" w:rsidRDefault="007F20A7" w:rsidP="007F20A7">
      <w:pPr>
        <w:rPr>
          <w:rFonts w:ascii="Comic Sans MS" w:hAnsi="Comic Sans MS"/>
        </w:rPr>
      </w:pPr>
      <w:r w:rsidRPr="007F20A7">
        <w:rPr>
          <w:rFonts w:ascii="Comic Sans MS" w:hAnsi="Comic Sans MS"/>
        </w:rPr>
        <w:t xml:space="preserve">- Vivre des situations clefs permettant de développer des savoirs, des capacités et des attitudes nécessaires à l’acquisition de la compétence de </w:t>
      </w:r>
      <w:proofErr w:type="spellStart"/>
      <w:r w:rsidRPr="007F20A7">
        <w:rPr>
          <w:rFonts w:ascii="Comic Sans MS" w:hAnsi="Comic Sans MS"/>
        </w:rPr>
        <w:t>niv</w:t>
      </w:r>
      <w:proofErr w:type="spellEnd"/>
      <w:r w:rsidRPr="007F20A7">
        <w:rPr>
          <w:rFonts w:ascii="Comic Sans MS" w:hAnsi="Comic Sans MS"/>
        </w:rPr>
        <w:t xml:space="preserve"> 4 au lycée. </w:t>
      </w:r>
    </w:p>
    <w:p w:rsidR="007F20A7" w:rsidRPr="007F20A7" w:rsidRDefault="007F20A7" w:rsidP="007F20A7">
      <w:pPr>
        <w:rPr>
          <w:rFonts w:ascii="Comic Sans MS" w:hAnsi="Comic Sans MS"/>
        </w:rPr>
      </w:pPr>
      <w:r w:rsidRPr="007F20A7">
        <w:rPr>
          <w:rFonts w:ascii="Comic Sans MS" w:hAnsi="Comic Sans MS"/>
        </w:rPr>
        <w:t>- Ecriture du mouvement en utilisant des procédés de composition</w:t>
      </w:r>
    </w:p>
    <w:p w:rsidR="007F20A7" w:rsidRPr="007F20A7" w:rsidRDefault="007F20A7" w:rsidP="007F20A7">
      <w:pPr>
        <w:rPr>
          <w:rFonts w:ascii="Comic Sans MS" w:hAnsi="Comic Sans MS"/>
        </w:rPr>
      </w:pPr>
      <w:r w:rsidRPr="007F20A7">
        <w:rPr>
          <w:rFonts w:ascii="Comic Sans MS" w:hAnsi="Comic Sans MS"/>
        </w:rPr>
        <w:t>- Colorer son mouvement par la variation des paramètres du mouvement : espace, temps et énergie pour lui donner du sens et ou de l’émotion</w:t>
      </w:r>
    </w:p>
    <w:p w:rsidR="007F20A7" w:rsidRPr="007F20A7" w:rsidRDefault="007F20A7" w:rsidP="007F20A7">
      <w:pPr>
        <w:rPr>
          <w:rFonts w:ascii="Comic Sans MS" w:hAnsi="Comic Sans MS"/>
        </w:rPr>
      </w:pPr>
      <w:r w:rsidRPr="007F20A7">
        <w:rPr>
          <w:rFonts w:ascii="Comic Sans MS" w:hAnsi="Comic Sans MS"/>
        </w:rPr>
        <w:t>- Mise en projet chorégraphique collectif à partir du choix d’un thème d’étude et de son brainstorming et d’exigences de composition (feuille de route)</w:t>
      </w:r>
    </w:p>
    <w:p w:rsidR="007F20A7" w:rsidRPr="007F20A7" w:rsidRDefault="007F20A7" w:rsidP="007F20A7">
      <w:pPr>
        <w:rPr>
          <w:rFonts w:ascii="Comic Sans MS" w:hAnsi="Comic Sans MS"/>
        </w:rPr>
      </w:pPr>
      <w:r w:rsidRPr="007F20A7">
        <w:rPr>
          <w:rFonts w:ascii="Comic Sans MS" w:hAnsi="Comic Sans MS"/>
        </w:rPr>
        <w:t>- Guider le groupe dans son processus de création pour aboutir à un projet de communication de sens et d’émotion</w:t>
      </w:r>
    </w:p>
    <w:p w:rsidR="007F20A7" w:rsidRPr="007F20A7" w:rsidRDefault="007F20A7" w:rsidP="007F20A7">
      <w:pPr>
        <w:rPr>
          <w:rFonts w:ascii="Comic Sans MS" w:hAnsi="Comic Sans MS"/>
        </w:rPr>
      </w:pPr>
      <w:r w:rsidRPr="007F20A7">
        <w:rPr>
          <w:rFonts w:ascii="Comic Sans MS" w:hAnsi="Comic Sans MS"/>
        </w:rPr>
        <w:t>- Parrainage entre deux groupes de chorégraphie pour présenter ses ébauches de chorégraphie (les danseurs) et observer les éléments qui touchent à la composition et ceux qui touchent à l’interprétation (les spectateurs) afin de proposer des pistes de remédiation des projets = évaluation formative des danseurs-chorégraphes et des spectateurs.</w:t>
      </w:r>
    </w:p>
    <w:p w:rsidR="007F20A7" w:rsidRPr="007F20A7" w:rsidRDefault="009F332B" w:rsidP="007F20A7">
      <w:pPr>
        <w:pBdr>
          <w:top w:val="single" w:sz="4" w:space="1" w:color="auto"/>
          <w:left w:val="single" w:sz="4" w:space="4" w:color="auto"/>
          <w:bottom w:val="single" w:sz="4" w:space="1" w:color="auto"/>
          <w:right w:val="single" w:sz="4" w:space="4" w:color="auto"/>
        </w:pBdr>
        <w:jc w:val="both"/>
        <w:rPr>
          <w:rFonts w:ascii="Comic Sans MS" w:hAnsi="Comic Sans MS"/>
          <w:b/>
        </w:rPr>
      </w:pPr>
      <w:r w:rsidRPr="007F20A7">
        <w:rPr>
          <w:rFonts w:ascii="Comic Sans MS" w:hAnsi="Comic Sans MS"/>
          <w:b/>
        </w:rPr>
        <w:lastRenderedPageBreak/>
        <w:t>Thème</w:t>
      </w:r>
      <w:r w:rsidR="007F20A7" w:rsidRPr="007F20A7">
        <w:rPr>
          <w:rFonts w:ascii="Comic Sans MS" w:hAnsi="Comic Sans MS"/>
          <w:b/>
        </w:rPr>
        <w:t xml:space="preserve"> de séance : Dans un espace scénique orienté, s’approprier de la matière corporelle seul et en contact. Constitution de 5 groupes chorégraphiques de 4 à 6 danseurs</w:t>
      </w:r>
    </w:p>
    <w:p w:rsidR="007F20A7" w:rsidRPr="007F20A7" w:rsidRDefault="007F20A7" w:rsidP="007F20A7">
      <w:pPr>
        <w:jc w:val="both"/>
        <w:rPr>
          <w:rFonts w:ascii="Comic Sans MS" w:hAnsi="Comic Sans MS"/>
        </w:rPr>
      </w:pPr>
      <w:r w:rsidRPr="007F20A7">
        <w:rPr>
          <w:rFonts w:ascii="Comic Sans MS" w:hAnsi="Comic Sans MS"/>
          <w:b/>
          <w:u w:val="single"/>
        </w:rPr>
        <w:t>- Rappel </w:t>
      </w:r>
      <w:r w:rsidRPr="007F20A7">
        <w:rPr>
          <w:rFonts w:ascii="Comic Sans MS" w:hAnsi="Comic Sans MS"/>
        </w:rPr>
        <w:t>:</w:t>
      </w:r>
    </w:p>
    <w:p w:rsidR="007F20A7" w:rsidRPr="007F20A7" w:rsidRDefault="007F20A7" w:rsidP="007F20A7">
      <w:pPr>
        <w:jc w:val="both"/>
        <w:rPr>
          <w:rFonts w:ascii="Comic Sans MS" w:hAnsi="Comic Sans MS"/>
        </w:rPr>
      </w:pPr>
      <w:r w:rsidRPr="007F20A7">
        <w:rPr>
          <w:rFonts w:ascii="Comic Sans MS" w:hAnsi="Comic Sans MS"/>
          <w:b/>
        </w:rPr>
        <w:t xml:space="preserve">Espace scénique orienté / public : </w:t>
      </w:r>
      <w:r w:rsidRPr="007F20A7">
        <w:rPr>
          <w:rFonts w:ascii="Comic Sans MS" w:hAnsi="Comic Sans MS"/>
        </w:rPr>
        <w:t>4 directions perpendiculaires ; 4 directions diagonales ; avant-scène / fond de scène ; coté cour (à gauche) /coté jardin (à droite).</w:t>
      </w:r>
    </w:p>
    <w:p w:rsidR="007F20A7" w:rsidRPr="007F20A7" w:rsidRDefault="007F20A7" w:rsidP="007F20A7">
      <w:pPr>
        <w:rPr>
          <w:rFonts w:ascii="Comic Sans MS" w:hAnsi="Comic Sans MS"/>
        </w:rPr>
      </w:pPr>
      <w:r w:rsidRPr="007F20A7">
        <w:rPr>
          <w:rFonts w:ascii="Comic Sans MS" w:hAnsi="Comic Sans MS"/>
          <w:b/>
        </w:rPr>
        <w:t>Apprentissage technique: Par appropriation d’un modèle externe</w:t>
      </w:r>
      <w:r w:rsidRPr="007F20A7">
        <w:rPr>
          <w:rFonts w:ascii="Comic Sans MS" w:hAnsi="Comic Sans MS"/>
        </w:rPr>
        <w:t xml:space="preserve"> pour appréhender la maitrise des gestes (différentes parties du corps, précision, amplitude et nuances dynamiques), la synchronisation entre danseur, l’écoute, les sensations d’appui, de transfert de poids du corps…) dans un espace scénique orienté et exploité dans sa profondeur, largeur et diagonale</w:t>
      </w:r>
    </w:p>
    <w:p w:rsidR="007F20A7" w:rsidRPr="007F20A7" w:rsidRDefault="007F20A7" w:rsidP="007F20A7">
      <w:pPr>
        <w:jc w:val="both"/>
        <w:rPr>
          <w:rFonts w:ascii="Comic Sans MS" w:hAnsi="Comic Sans MS"/>
        </w:rPr>
      </w:pPr>
      <w:r w:rsidRPr="007F20A7">
        <w:rPr>
          <w:rFonts w:ascii="Comic Sans MS" w:hAnsi="Comic Sans MS"/>
          <w:b/>
        </w:rPr>
        <w:t xml:space="preserve">Atelier d’exploration </w:t>
      </w:r>
      <w:r w:rsidRPr="007F20A7">
        <w:rPr>
          <w:rFonts w:ascii="Comic Sans MS" w:hAnsi="Comic Sans MS"/>
        </w:rPr>
        <w:t xml:space="preserve">: </w:t>
      </w:r>
      <w:r w:rsidRPr="007F20A7">
        <w:rPr>
          <w:rFonts w:ascii="Comic Sans MS" w:hAnsi="Comic Sans MS"/>
          <w:b/>
        </w:rPr>
        <w:t>faire émerger un modèle interne</w:t>
      </w:r>
      <w:r w:rsidRPr="007F20A7">
        <w:rPr>
          <w:rFonts w:ascii="Comic Sans MS" w:hAnsi="Comic Sans MS"/>
        </w:rPr>
        <w:t xml:space="preserve"> en jouant sur l’imaginaire et la créativité du danseur. Trouver des descentes au sol et des chutes ; Impulser des actions motrices chez son partenaire (action sur un segment, la tête le dos…) qui réagit en utilisant l’élan, la direction du mouvement impulsé pour en faire un mouvement personnel ; Créer des portés</w:t>
      </w:r>
    </w:p>
    <w:p w:rsidR="007F20A7" w:rsidRPr="007F20A7" w:rsidRDefault="007F20A7" w:rsidP="007F20A7">
      <w:pPr>
        <w:jc w:val="both"/>
        <w:rPr>
          <w:rFonts w:ascii="Comic Sans MS" w:hAnsi="Comic Sans MS"/>
        </w:rPr>
      </w:pPr>
      <w:r w:rsidRPr="007F20A7">
        <w:rPr>
          <w:rFonts w:ascii="Comic Sans MS" w:hAnsi="Comic Sans MS"/>
          <w:b/>
        </w:rPr>
        <w:t xml:space="preserve">Technique de composition : </w:t>
      </w:r>
      <w:r w:rsidRPr="007F20A7">
        <w:rPr>
          <w:rFonts w:ascii="Comic Sans MS" w:hAnsi="Comic Sans MS"/>
        </w:rPr>
        <w:t>s’approprier des procédés de composition pour écrire le mouvement et organiser les relations entre danseurs dans une chorégraphie collective</w:t>
      </w:r>
    </w:p>
    <w:p w:rsidR="007F20A7" w:rsidRPr="007F20A7" w:rsidRDefault="007F20A7" w:rsidP="007F20A7">
      <w:pPr>
        <w:jc w:val="both"/>
        <w:rPr>
          <w:rFonts w:ascii="Comic Sans MS" w:hAnsi="Comic Sans MS"/>
        </w:rPr>
      </w:pPr>
      <w:r w:rsidRPr="007F20A7">
        <w:rPr>
          <w:rFonts w:ascii="Comic Sans MS" w:hAnsi="Comic Sans MS"/>
          <w:b/>
          <w:u w:val="single"/>
        </w:rPr>
        <w:t>- Echauffement</w:t>
      </w:r>
      <w:r w:rsidRPr="007F20A7">
        <w:rPr>
          <w:rFonts w:ascii="Comic Sans MS" w:hAnsi="Comic Sans MS"/>
          <w:u w:val="single"/>
        </w:rPr>
        <w:t> </w:t>
      </w:r>
      <w:r w:rsidRPr="007F20A7">
        <w:rPr>
          <w:rFonts w:ascii="Comic Sans MS" w:hAnsi="Comic Sans MS"/>
        </w:rPr>
        <w:t xml:space="preserve">: </w:t>
      </w:r>
    </w:p>
    <w:p w:rsidR="007F20A7" w:rsidRPr="007F20A7" w:rsidRDefault="007F20A7" w:rsidP="007F20A7">
      <w:pPr>
        <w:pStyle w:val="Paragraphedeliste"/>
        <w:numPr>
          <w:ilvl w:val="0"/>
          <w:numId w:val="6"/>
        </w:numPr>
        <w:jc w:val="both"/>
        <w:rPr>
          <w:rFonts w:ascii="Comic Sans MS" w:hAnsi="Comic Sans MS"/>
        </w:rPr>
      </w:pPr>
      <w:r w:rsidRPr="007F20A7">
        <w:rPr>
          <w:rFonts w:ascii="Comic Sans MS" w:hAnsi="Comic Sans MS"/>
        </w:rPr>
        <w:t>« </w:t>
      </w:r>
      <w:r w:rsidRPr="007F20A7">
        <w:rPr>
          <w:rFonts w:ascii="Comic Sans MS" w:hAnsi="Comic Sans MS"/>
          <w:b/>
          <w:i/>
        </w:rPr>
        <w:t>la rose des directions</w:t>
      </w:r>
      <w:r w:rsidRPr="007F20A7">
        <w:rPr>
          <w:rFonts w:ascii="Comic Sans MS" w:hAnsi="Comic Sans MS"/>
        </w:rPr>
        <w:t> » : marche en rythme et ensemble dans des directions proposées (4 diagonales et 4 perpendiculaires  orientées / public</w:t>
      </w:r>
    </w:p>
    <w:p w:rsidR="007F20A7" w:rsidRPr="007F20A7" w:rsidRDefault="007F20A7" w:rsidP="007F20A7">
      <w:pPr>
        <w:pStyle w:val="Paragraphedeliste"/>
        <w:numPr>
          <w:ilvl w:val="0"/>
          <w:numId w:val="14"/>
        </w:numPr>
        <w:rPr>
          <w:rFonts w:ascii="Comic Sans MS" w:hAnsi="Comic Sans MS"/>
        </w:rPr>
      </w:pPr>
      <w:r w:rsidRPr="007F20A7">
        <w:rPr>
          <w:rFonts w:ascii="Comic Sans MS" w:hAnsi="Comic Sans MS"/>
        </w:rPr>
        <w:t>« </w:t>
      </w:r>
      <w:r w:rsidRPr="007F20A7">
        <w:rPr>
          <w:rFonts w:ascii="Comic Sans MS" w:hAnsi="Comic Sans MS"/>
          <w:b/>
          <w:i/>
        </w:rPr>
        <w:t>Trame d’improvisation</w:t>
      </w:r>
      <w:r w:rsidRPr="007F20A7">
        <w:rPr>
          <w:rFonts w:ascii="Comic Sans MS" w:hAnsi="Comic Sans MS"/>
        </w:rPr>
        <w:t> » à réaliser à l’écoute entre tous les danseurs </w:t>
      </w:r>
    </w:p>
    <w:p w:rsidR="007F20A7" w:rsidRPr="007F20A7" w:rsidRDefault="007F20A7" w:rsidP="007F20A7">
      <w:pPr>
        <w:rPr>
          <w:rFonts w:ascii="Comic Sans MS" w:hAnsi="Comic Sans MS"/>
        </w:rPr>
      </w:pPr>
      <w:r w:rsidRPr="007F20A7">
        <w:rPr>
          <w:rFonts w:ascii="Comic Sans MS" w:hAnsi="Comic Sans MS"/>
        </w:rPr>
        <w:t xml:space="preserve">- tps 1 : reculer tous ensemble très lentement et s’arrêter en fond de scène : regard à l’horizon </w:t>
      </w:r>
    </w:p>
    <w:p w:rsidR="007F20A7" w:rsidRPr="007F20A7" w:rsidRDefault="007F20A7" w:rsidP="007F20A7">
      <w:pPr>
        <w:rPr>
          <w:rFonts w:ascii="Comic Sans MS" w:hAnsi="Comic Sans MS"/>
        </w:rPr>
      </w:pPr>
      <w:r w:rsidRPr="007F20A7">
        <w:rPr>
          <w:rFonts w:ascii="Comic Sans MS" w:hAnsi="Comic Sans MS"/>
        </w:rPr>
        <w:t>- tps 2 : avancer vers le public, choisir un espace et s’allonger au sol en fondant</w:t>
      </w:r>
    </w:p>
    <w:p w:rsidR="007F20A7" w:rsidRPr="007F20A7" w:rsidRDefault="007F20A7" w:rsidP="007F20A7">
      <w:pPr>
        <w:rPr>
          <w:rFonts w:ascii="Comic Sans MS" w:hAnsi="Comic Sans MS"/>
        </w:rPr>
      </w:pPr>
      <w:r w:rsidRPr="007F20A7">
        <w:rPr>
          <w:rFonts w:ascii="Comic Sans MS" w:hAnsi="Comic Sans MS"/>
        </w:rPr>
        <w:t>- tps 3 : se relever avec fluidité  et s’immobiliser dans une position de statut désaxée</w:t>
      </w:r>
    </w:p>
    <w:p w:rsidR="007F20A7" w:rsidRPr="007F20A7" w:rsidRDefault="007F20A7" w:rsidP="007F20A7">
      <w:pPr>
        <w:rPr>
          <w:rFonts w:ascii="Comic Sans MS" w:hAnsi="Comic Sans MS"/>
        </w:rPr>
      </w:pPr>
      <w:r w:rsidRPr="007F20A7">
        <w:rPr>
          <w:rFonts w:ascii="Comic Sans MS" w:hAnsi="Comic Sans MS"/>
        </w:rPr>
        <w:t>- tps 4 : au signal, sortir très vite coté cour. (Différencier : la profondeur, la largeur, la verticalité)</w:t>
      </w:r>
    </w:p>
    <w:p w:rsidR="007F20A7" w:rsidRPr="007F20A7" w:rsidRDefault="007F20A7" w:rsidP="007F20A7">
      <w:pPr>
        <w:rPr>
          <w:rFonts w:ascii="Comic Sans MS" w:hAnsi="Comic Sans MS"/>
          <w:u w:val="single"/>
        </w:rPr>
      </w:pPr>
      <w:r w:rsidRPr="007F20A7">
        <w:rPr>
          <w:rFonts w:ascii="Comic Sans MS" w:hAnsi="Comic Sans MS"/>
          <w:b/>
          <w:u w:val="single"/>
        </w:rPr>
        <w:t>- Exploration et technique :</w:t>
      </w:r>
      <w:r w:rsidRPr="007F20A7">
        <w:rPr>
          <w:rFonts w:ascii="Comic Sans MS" w:hAnsi="Comic Sans MS"/>
          <w:b/>
        </w:rPr>
        <w:t xml:space="preserve"> </w:t>
      </w:r>
      <w:r w:rsidRPr="007F20A7">
        <w:rPr>
          <w:rFonts w:ascii="Comic Sans MS" w:hAnsi="Comic Sans MS"/>
        </w:rPr>
        <w:t>structuration du mouvement par le temps et l’espace</w:t>
      </w:r>
    </w:p>
    <w:p w:rsidR="007F20A7" w:rsidRPr="007F20A7" w:rsidRDefault="007F20A7" w:rsidP="007F20A7">
      <w:pPr>
        <w:pStyle w:val="Paragraphedeliste"/>
        <w:numPr>
          <w:ilvl w:val="0"/>
          <w:numId w:val="6"/>
        </w:numPr>
        <w:jc w:val="both"/>
        <w:rPr>
          <w:rFonts w:ascii="Comic Sans MS" w:hAnsi="Comic Sans MS"/>
        </w:rPr>
      </w:pPr>
      <w:r w:rsidRPr="007F20A7">
        <w:rPr>
          <w:rFonts w:ascii="Comic Sans MS" w:hAnsi="Comic Sans MS"/>
        </w:rPr>
        <w:t>« </w:t>
      </w:r>
      <w:r w:rsidRPr="007F20A7">
        <w:rPr>
          <w:rFonts w:ascii="Comic Sans MS" w:hAnsi="Comic Sans MS"/>
          <w:b/>
          <w:i/>
        </w:rPr>
        <w:t>Le chef d’orchestre</w:t>
      </w:r>
      <w:r w:rsidRPr="007F20A7">
        <w:rPr>
          <w:rFonts w:ascii="Comic Sans MS" w:hAnsi="Comic Sans MS"/>
        </w:rPr>
        <w:t> » unité de temps pour tous les danseurs (synchronisation) avec des choix individuels de descente au sol, de chute et de remontée (contraste verticalité-horizontalité) : - Sur une musique rythmée, attendre immobile face public pendant 8 temps, descendre de la façon de son choix pour venir s’allonger au sol en utilisant 8 temps, rester immobile dans la position allongée 8 temps et remonter sans difficulté en utilisant les 8 temps / 2</w:t>
      </w:r>
      <w:r w:rsidRPr="007F20A7">
        <w:rPr>
          <w:rFonts w:ascii="Comic Sans MS" w:hAnsi="Comic Sans MS"/>
          <w:vertAlign w:val="superscript"/>
        </w:rPr>
        <w:t>ème </w:t>
      </w:r>
      <w:r w:rsidRPr="007F20A7">
        <w:rPr>
          <w:rFonts w:ascii="Comic Sans MS" w:hAnsi="Comic Sans MS"/>
        </w:rPr>
        <w:t>: idem en 4 temps /3</w:t>
      </w:r>
      <w:r w:rsidRPr="007F20A7">
        <w:rPr>
          <w:rFonts w:ascii="Comic Sans MS" w:hAnsi="Comic Sans MS"/>
          <w:vertAlign w:val="superscript"/>
        </w:rPr>
        <w:t>ème </w:t>
      </w:r>
      <w:r w:rsidRPr="007F20A7">
        <w:rPr>
          <w:rFonts w:ascii="Comic Sans MS" w:hAnsi="Comic Sans MS"/>
        </w:rPr>
        <w:t>: idem en 2 temps = chute.</w:t>
      </w:r>
    </w:p>
    <w:p w:rsidR="007F20A7" w:rsidRPr="007F20A7" w:rsidRDefault="007F20A7" w:rsidP="007F20A7">
      <w:pPr>
        <w:rPr>
          <w:rFonts w:ascii="Comic Sans MS" w:hAnsi="Comic Sans MS"/>
        </w:rPr>
      </w:pPr>
      <w:r w:rsidRPr="007F20A7">
        <w:rPr>
          <w:rFonts w:ascii="Comic Sans MS" w:hAnsi="Comic Sans MS"/>
        </w:rPr>
        <w:t>- tps1 : l’enseignant est chef d’orchestre et compte les temps pour chaque séquence pour obtenir la synchronisation</w:t>
      </w:r>
    </w:p>
    <w:p w:rsidR="007F20A7" w:rsidRPr="007F20A7" w:rsidRDefault="007F20A7" w:rsidP="007F20A7">
      <w:pPr>
        <w:rPr>
          <w:rFonts w:ascii="Comic Sans MS" w:hAnsi="Comic Sans MS"/>
        </w:rPr>
      </w:pPr>
      <w:r w:rsidRPr="007F20A7">
        <w:rPr>
          <w:rFonts w:ascii="Comic Sans MS" w:hAnsi="Comic Sans MS"/>
        </w:rPr>
        <w:t>- tps2 : les danseurs réalisent ensemble les trois séquences en intériorisant les différents comptes (rester synchro)</w:t>
      </w:r>
    </w:p>
    <w:p w:rsidR="007F20A7" w:rsidRPr="007F20A7" w:rsidRDefault="007F20A7" w:rsidP="007F20A7">
      <w:pPr>
        <w:pStyle w:val="Paragraphedeliste"/>
        <w:numPr>
          <w:ilvl w:val="0"/>
          <w:numId w:val="15"/>
        </w:numPr>
        <w:rPr>
          <w:rFonts w:ascii="Comic Sans MS" w:hAnsi="Comic Sans MS"/>
        </w:rPr>
      </w:pPr>
      <w:r w:rsidRPr="007F20A7">
        <w:rPr>
          <w:rFonts w:ascii="Comic Sans MS" w:hAnsi="Comic Sans MS"/>
          <w:b/>
          <w:i/>
        </w:rPr>
        <w:lastRenderedPageBreak/>
        <w:t>« Apprentissage technique d’un enchainement »</w:t>
      </w:r>
      <w:r w:rsidRPr="007F20A7">
        <w:rPr>
          <w:rFonts w:ascii="Comic Sans MS" w:hAnsi="Comic Sans MS"/>
        </w:rPr>
        <w:t xml:space="preserve"> sur  le thème de l’espace («  sans issu »). Principe de l’écriture du mouvement par accumulation et variation  dynamique dans la réalisation. Variation sur les changements de direction et d’orientation dans un espace scénique / public. Construction de 4 séquences ou phrases de 8 temps à réaliser en boucle = procédés de répétition  </w:t>
      </w:r>
    </w:p>
    <w:p w:rsidR="007F20A7" w:rsidRPr="007F20A7" w:rsidRDefault="007F20A7" w:rsidP="007F20A7">
      <w:pPr>
        <w:rPr>
          <w:rFonts w:ascii="Comic Sans MS" w:hAnsi="Comic Sans MS"/>
        </w:rPr>
      </w:pPr>
      <w:r w:rsidRPr="007F20A7">
        <w:rPr>
          <w:rFonts w:ascii="Comic Sans MS" w:hAnsi="Comic Sans MS"/>
        </w:rPr>
        <w:t>- Par groupe de 4 à 6 répéter l’enchainement (notion de leader, d’écoute entre danseur et de repères rythmiques pour danser ensemble) pour le présenter à l’unisson.</w:t>
      </w:r>
    </w:p>
    <w:p w:rsidR="007F20A7" w:rsidRPr="007F20A7" w:rsidRDefault="007F20A7" w:rsidP="007F20A7">
      <w:pPr>
        <w:rPr>
          <w:rFonts w:ascii="Comic Sans MS" w:hAnsi="Comic Sans MS"/>
        </w:rPr>
      </w:pPr>
      <w:r w:rsidRPr="007F20A7">
        <w:rPr>
          <w:rFonts w:ascii="Comic Sans MS" w:hAnsi="Comic Sans MS"/>
        </w:rPr>
        <w:t>- Présenter alternativement l’enchainement et voir  chez les autres groupes, la force de l’unisson ou la faiblesse quand Pb de synchronisation.</w:t>
      </w:r>
    </w:p>
    <w:p w:rsidR="007F20A7" w:rsidRPr="007F20A7" w:rsidRDefault="007F20A7" w:rsidP="007F20A7">
      <w:pPr>
        <w:pStyle w:val="Paragraphedeliste"/>
        <w:numPr>
          <w:ilvl w:val="0"/>
          <w:numId w:val="15"/>
        </w:numPr>
        <w:jc w:val="both"/>
        <w:rPr>
          <w:rFonts w:ascii="Comic Sans MS" w:hAnsi="Comic Sans MS"/>
        </w:rPr>
      </w:pPr>
      <w:r w:rsidRPr="007F20A7">
        <w:rPr>
          <w:rFonts w:ascii="Comic Sans MS" w:hAnsi="Comic Sans MS"/>
          <w:b/>
        </w:rPr>
        <w:t>Explication au tableau des règles de composition en danse collective</w:t>
      </w:r>
      <w:r w:rsidRPr="007F20A7">
        <w:rPr>
          <w:rFonts w:ascii="Comic Sans MS" w:hAnsi="Comic Sans MS"/>
        </w:rPr>
        <w:t> ; cf. grille</w:t>
      </w:r>
    </w:p>
    <w:p w:rsidR="007F20A7" w:rsidRPr="007F20A7" w:rsidRDefault="007F20A7" w:rsidP="007F20A7">
      <w:pPr>
        <w:pStyle w:val="Paragraphedeliste"/>
        <w:numPr>
          <w:ilvl w:val="0"/>
          <w:numId w:val="15"/>
        </w:numPr>
        <w:rPr>
          <w:rFonts w:ascii="Comic Sans MS" w:hAnsi="Comic Sans MS"/>
        </w:rPr>
      </w:pPr>
      <w:r w:rsidRPr="007F20A7">
        <w:rPr>
          <w:rFonts w:ascii="Comic Sans MS" w:hAnsi="Comic Sans MS"/>
          <w:b/>
        </w:rPr>
        <w:t>Prolongement didactique pour les élèves</w:t>
      </w:r>
      <w:r w:rsidRPr="007F20A7">
        <w:rPr>
          <w:rFonts w:ascii="Comic Sans MS" w:hAnsi="Comic Sans MS"/>
        </w:rPr>
        <w:t xml:space="preserve"> : </w:t>
      </w:r>
    </w:p>
    <w:p w:rsidR="007F20A7" w:rsidRPr="007F20A7" w:rsidRDefault="007F20A7" w:rsidP="007F20A7">
      <w:pPr>
        <w:rPr>
          <w:rFonts w:ascii="Comic Sans MS" w:hAnsi="Comic Sans MS"/>
        </w:rPr>
      </w:pPr>
      <w:r w:rsidRPr="007F20A7">
        <w:rPr>
          <w:rFonts w:ascii="Comic Sans MS" w:hAnsi="Comic Sans MS"/>
        </w:rPr>
        <w:t>- Elaborer un début et une fin originaux et précis pour présenter l’enchainement « sans issu » en utilisant au moins 3 règles de composition différentes créant des effets visuels et/ou émotionnels. (Possibilité de styliser, d’ajouter ou de supprimer des éléments de l’enchainement).</w:t>
      </w:r>
    </w:p>
    <w:p w:rsidR="007F20A7" w:rsidRPr="007F20A7" w:rsidRDefault="007F20A7" w:rsidP="007F20A7">
      <w:pPr>
        <w:rPr>
          <w:rFonts w:ascii="Comic Sans MS" w:hAnsi="Comic Sans MS"/>
        </w:rPr>
      </w:pPr>
      <w:r w:rsidRPr="007F20A7">
        <w:rPr>
          <w:rFonts w:ascii="Comic Sans MS" w:hAnsi="Comic Sans MS"/>
        </w:rPr>
        <w:t>- Présentation en 2 groupes (danseurs et spectateurs avec parrainage de chaque chorégraphie par un groupe de spectateurs) et discussion : (formation du spectateur)</w:t>
      </w:r>
    </w:p>
    <w:p w:rsidR="007F20A7" w:rsidRPr="007F20A7" w:rsidRDefault="007F20A7" w:rsidP="007F20A7">
      <w:pPr>
        <w:rPr>
          <w:rFonts w:ascii="Comic Sans MS" w:hAnsi="Comic Sans MS"/>
        </w:rPr>
      </w:pPr>
      <w:r w:rsidRPr="007F20A7">
        <w:rPr>
          <w:rFonts w:ascii="Comic Sans MS" w:hAnsi="Comic Sans MS"/>
        </w:rPr>
        <w:t xml:space="preserve">- Les exigences de travail sont-elles respectées ? </w:t>
      </w:r>
    </w:p>
    <w:p w:rsidR="007F20A7" w:rsidRPr="007F20A7" w:rsidRDefault="007F20A7" w:rsidP="007F20A7">
      <w:pPr>
        <w:rPr>
          <w:rFonts w:ascii="Comic Sans MS" w:hAnsi="Comic Sans MS"/>
        </w:rPr>
      </w:pPr>
      <w:r w:rsidRPr="007F20A7">
        <w:rPr>
          <w:rFonts w:ascii="Comic Sans MS" w:hAnsi="Comic Sans MS"/>
        </w:rPr>
        <w:t>- Repérer et identifier le début, la fin et les règles de composition utilisées.</w:t>
      </w:r>
    </w:p>
    <w:p w:rsidR="007F20A7" w:rsidRPr="007F20A7" w:rsidRDefault="007F20A7" w:rsidP="007F20A7">
      <w:pPr>
        <w:jc w:val="both"/>
        <w:rPr>
          <w:rFonts w:ascii="Comic Sans MS" w:hAnsi="Comic Sans MS"/>
        </w:rPr>
      </w:pPr>
      <w:r w:rsidRPr="007F20A7">
        <w:rPr>
          <w:rFonts w:ascii="Comic Sans MS" w:hAnsi="Comic Sans MS"/>
          <w:b/>
          <w:u w:val="single"/>
        </w:rPr>
        <w:t>- L’écriture du mouvement </w:t>
      </w:r>
      <w:r w:rsidRPr="007F20A7">
        <w:rPr>
          <w:rFonts w:ascii="Comic Sans MS" w:hAnsi="Comic Sans MS"/>
        </w:rPr>
        <w:t>: écrire le mouvement (procédés de composition) et l’interpréter (varier les paramètres du mouvement et avoir un regard intentionnel)</w:t>
      </w:r>
    </w:p>
    <w:p w:rsidR="007F20A7" w:rsidRPr="007F20A7" w:rsidRDefault="007F20A7" w:rsidP="007F20A7">
      <w:pPr>
        <w:pStyle w:val="Paragraphedeliste"/>
        <w:numPr>
          <w:ilvl w:val="0"/>
          <w:numId w:val="13"/>
        </w:numPr>
        <w:jc w:val="both"/>
        <w:rPr>
          <w:rFonts w:ascii="Comic Sans MS" w:hAnsi="Comic Sans MS"/>
        </w:rPr>
      </w:pPr>
      <w:r w:rsidRPr="007F20A7">
        <w:rPr>
          <w:rFonts w:ascii="Comic Sans MS" w:hAnsi="Comic Sans MS"/>
          <w:b/>
        </w:rPr>
        <w:t>Enchainer 4 actions motrices différentes (A - B - C - D) pour élaborer une phrase corporelle personnelle</w:t>
      </w:r>
      <w:r w:rsidRPr="007F20A7">
        <w:rPr>
          <w:rFonts w:ascii="Comic Sans MS" w:hAnsi="Comic Sans MS"/>
        </w:rPr>
        <w:t>. (On peut s’inspirer de gestes quotidiens, sportifs ou de techniques de danse) à présenter à un partenaire qui valide la phrase.</w:t>
      </w:r>
    </w:p>
    <w:p w:rsidR="007F20A7" w:rsidRPr="007F20A7" w:rsidRDefault="007F20A7" w:rsidP="007F20A7">
      <w:pPr>
        <w:pStyle w:val="Paragraphedeliste"/>
        <w:numPr>
          <w:ilvl w:val="0"/>
          <w:numId w:val="13"/>
        </w:numPr>
        <w:jc w:val="both"/>
        <w:rPr>
          <w:rFonts w:ascii="Comic Sans MS" w:hAnsi="Comic Sans MS"/>
        </w:rPr>
      </w:pPr>
      <w:r w:rsidRPr="007F20A7">
        <w:rPr>
          <w:rFonts w:ascii="Comic Sans MS" w:hAnsi="Comic Sans MS"/>
          <w:b/>
        </w:rPr>
        <w:t>Réécrire et fixer sa phrase corporelle en utilisant 1 procédé de composition identifiable</w:t>
      </w:r>
      <w:r w:rsidRPr="007F20A7">
        <w:rPr>
          <w:rFonts w:ascii="Comic Sans MS" w:hAnsi="Comic Sans MS"/>
        </w:rPr>
        <w:t xml:space="preserve"> (exemple pour le procédé </w:t>
      </w:r>
      <w:r w:rsidRPr="007F20A7">
        <w:rPr>
          <w:rFonts w:ascii="Comic Sans MS" w:hAnsi="Comic Sans MS"/>
          <w:b/>
        </w:rPr>
        <w:t>répétition</w:t>
      </w:r>
      <w:r w:rsidRPr="007F20A7">
        <w:rPr>
          <w:rFonts w:ascii="Comic Sans MS" w:hAnsi="Comic Sans MS"/>
        </w:rPr>
        <w:t>,  la phrase A-B-C-D peut devenir : A-A-B-C-D ou A-B-C-A-D ou A-B-C-D-A-B ou A-B-A-C-A-D…). Présenter sa nouvelle phrase à un spectateur qui devra identifier le procédé de composition utilisé. (Cf. grille)</w:t>
      </w:r>
    </w:p>
    <w:p w:rsidR="007F20A7" w:rsidRPr="007F20A7" w:rsidRDefault="007F20A7" w:rsidP="007F20A7">
      <w:pPr>
        <w:pStyle w:val="Paragraphedeliste"/>
        <w:numPr>
          <w:ilvl w:val="0"/>
          <w:numId w:val="13"/>
        </w:numPr>
        <w:jc w:val="both"/>
        <w:rPr>
          <w:rFonts w:ascii="Comic Sans MS" w:hAnsi="Comic Sans MS"/>
          <w:b/>
        </w:rPr>
      </w:pPr>
      <w:r w:rsidRPr="007F20A7">
        <w:rPr>
          <w:rFonts w:ascii="Comic Sans MS" w:hAnsi="Comic Sans MS"/>
        </w:rPr>
        <w:t xml:space="preserve">Sous la forme d’un question-réponse avec son partenaire, </w:t>
      </w:r>
      <w:r w:rsidRPr="007F20A7">
        <w:rPr>
          <w:rFonts w:ascii="Comic Sans MS" w:hAnsi="Comic Sans MS"/>
          <w:b/>
        </w:rPr>
        <w:t>interpréter</w:t>
      </w:r>
      <w:r w:rsidRPr="007F20A7">
        <w:rPr>
          <w:rFonts w:ascii="Comic Sans MS" w:hAnsi="Comic Sans MS"/>
        </w:rPr>
        <w:t xml:space="preserve"> alternativement </w:t>
      </w:r>
      <w:r w:rsidRPr="007F20A7">
        <w:rPr>
          <w:rFonts w:ascii="Comic Sans MS" w:hAnsi="Comic Sans MS"/>
          <w:b/>
        </w:rPr>
        <w:t>sa phrase en modifiant les paramètres du mouvement pour donner du sens et de l’émotion</w:t>
      </w:r>
      <w:r w:rsidRPr="007F20A7">
        <w:rPr>
          <w:rFonts w:ascii="Comic Sans MS" w:hAnsi="Comic Sans MS"/>
        </w:rPr>
        <w:t xml:space="preserve"> : tps 1 : le plus vite = « pressé » / </w:t>
      </w:r>
      <w:r w:rsidRPr="007F20A7">
        <w:rPr>
          <w:rFonts w:ascii="Comic Sans MS" w:hAnsi="Comic Sans MS"/>
          <w:b/>
        </w:rPr>
        <w:t>temps</w:t>
      </w:r>
      <w:r w:rsidRPr="007F20A7">
        <w:rPr>
          <w:rFonts w:ascii="Comic Sans MS" w:hAnsi="Comic Sans MS"/>
        </w:rPr>
        <w:t xml:space="preserve"> ; tps 2 : le plus grand et le plus lent = « ZEN » / </w:t>
      </w:r>
      <w:r w:rsidRPr="007F20A7">
        <w:rPr>
          <w:rFonts w:ascii="Comic Sans MS" w:hAnsi="Comic Sans MS"/>
          <w:b/>
        </w:rPr>
        <w:t xml:space="preserve">espace </w:t>
      </w:r>
      <w:r w:rsidRPr="007F20A7">
        <w:rPr>
          <w:rFonts w:ascii="Comic Sans MS" w:hAnsi="Comic Sans MS"/>
        </w:rPr>
        <w:t xml:space="preserve">; tps 3 : avec des accentuations = « en colère » / </w:t>
      </w:r>
      <w:r w:rsidRPr="007F20A7">
        <w:rPr>
          <w:rFonts w:ascii="Comic Sans MS" w:hAnsi="Comic Sans MS"/>
          <w:b/>
        </w:rPr>
        <w:t>énergie. Placer son regard / état de danse</w:t>
      </w:r>
    </w:p>
    <w:p w:rsidR="007F20A7" w:rsidRPr="007F20A7" w:rsidRDefault="007F20A7" w:rsidP="007F20A7">
      <w:pPr>
        <w:pStyle w:val="Paragraphedeliste"/>
        <w:numPr>
          <w:ilvl w:val="0"/>
          <w:numId w:val="13"/>
        </w:numPr>
        <w:rPr>
          <w:rFonts w:ascii="Comic Sans MS" w:hAnsi="Comic Sans MS"/>
        </w:rPr>
      </w:pPr>
      <w:r w:rsidRPr="007F20A7">
        <w:rPr>
          <w:rFonts w:ascii="Comic Sans MS" w:hAnsi="Comic Sans MS"/>
          <w:b/>
        </w:rPr>
        <w:t>Prolongement didactique pour les élèves</w:t>
      </w:r>
      <w:r w:rsidRPr="007F20A7">
        <w:rPr>
          <w:rFonts w:ascii="Comic Sans MS" w:hAnsi="Comic Sans MS"/>
        </w:rPr>
        <w:t> :</w:t>
      </w:r>
    </w:p>
    <w:p w:rsidR="007F20A7" w:rsidRPr="007F20A7" w:rsidRDefault="007F20A7" w:rsidP="007F20A7">
      <w:pPr>
        <w:rPr>
          <w:rFonts w:ascii="Comic Sans MS" w:hAnsi="Comic Sans MS"/>
        </w:rPr>
      </w:pPr>
      <w:r w:rsidRPr="007F20A7">
        <w:rPr>
          <w:rFonts w:ascii="Comic Sans MS" w:hAnsi="Comic Sans MS"/>
        </w:rPr>
        <w:t>- Se mettre à deux pour apprendre et faire apprendre tout ou partie de sa phrase corporelle afin d’élaborer ensemble un duo dansé / public, en utilisant des procédés de composition (unisson, accumulation, répétition, répétition-transformation…) au choix pour créer des effets visuels et ou émotionnels. Début et fin précis et orienté dans l’espace scénique.</w:t>
      </w:r>
    </w:p>
    <w:p w:rsidR="007F20A7" w:rsidRPr="007F20A7" w:rsidRDefault="007F20A7" w:rsidP="007F20A7">
      <w:pPr>
        <w:rPr>
          <w:rFonts w:ascii="Comic Sans MS" w:hAnsi="Comic Sans MS"/>
        </w:rPr>
      </w:pPr>
      <w:r w:rsidRPr="007F20A7">
        <w:rPr>
          <w:rFonts w:ascii="Comic Sans MS" w:hAnsi="Comic Sans MS"/>
        </w:rPr>
        <w:t xml:space="preserve">- Temps de spectacle en 2 groupes, chaque duo de danseurs présente son duo à un duo de spectateurs attitré. </w:t>
      </w:r>
    </w:p>
    <w:p w:rsidR="007F20A7" w:rsidRPr="007F20A7" w:rsidRDefault="007F20A7" w:rsidP="007F20A7">
      <w:pPr>
        <w:rPr>
          <w:rFonts w:ascii="Comic Sans MS" w:hAnsi="Comic Sans MS"/>
        </w:rPr>
      </w:pPr>
      <w:r w:rsidRPr="007F20A7">
        <w:rPr>
          <w:rFonts w:ascii="Comic Sans MS" w:hAnsi="Comic Sans MS"/>
        </w:rPr>
        <w:lastRenderedPageBreak/>
        <w:t>- Quels procédés de composition sont utilisés ? (accumulation, unisson, répétition, cascade…)</w:t>
      </w:r>
    </w:p>
    <w:p w:rsidR="007F20A7" w:rsidRPr="007F20A7" w:rsidRDefault="007F20A7" w:rsidP="007F20A7">
      <w:pPr>
        <w:rPr>
          <w:rFonts w:ascii="Comic Sans MS" w:hAnsi="Comic Sans MS"/>
        </w:rPr>
      </w:pPr>
      <w:r w:rsidRPr="007F20A7">
        <w:rPr>
          <w:rFonts w:ascii="Comic Sans MS" w:hAnsi="Comic Sans MS"/>
        </w:rPr>
        <w:t xml:space="preserve">- Début et fin précis ? </w:t>
      </w:r>
    </w:p>
    <w:p w:rsidR="007F20A7" w:rsidRPr="007F20A7" w:rsidRDefault="007F20A7" w:rsidP="007F20A7">
      <w:pPr>
        <w:rPr>
          <w:rFonts w:ascii="Comic Sans MS" w:hAnsi="Comic Sans MS"/>
        </w:rPr>
      </w:pPr>
      <w:r w:rsidRPr="007F20A7">
        <w:rPr>
          <w:rFonts w:ascii="Comic Sans MS" w:hAnsi="Comic Sans MS"/>
        </w:rPr>
        <w:t>- Vérifier la mémorisation, la précision des actions motrices et la synchronisation des danseurs, les variations dynamiques du mouvement, force de conviction ou état de danse et l’intentionnalité des regards.</w:t>
      </w:r>
    </w:p>
    <w:p w:rsidR="007F20A7" w:rsidRPr="007F20A7" w:rsidRDefault="007F20A7" w:rsidP="009F332B">
      <w:pPr>
        <w:jc w:val="both"/>
        <w:rPr>
          <w:rFonts w:ascii="Comic Sans MS" w:hAnsi="Comic Sans MS"/>
          <w:b/>
        </w:rPr>
      </w:pPr>
      <w:r w:rsidRPr="007F20A7">
        <w:rPr>
          <w:rFonts w:ascii="Comic Sans MS" w:hAnsi="Comic Sans MS"/>
          <w:b/>
          <w:u w:val="single"/>
        </w:rPr>
        <w:t>- La relation partenaire contact</w:t>
      </w:r>
      <w:r w:rsidRPr="007F20A7">
        <w:rPr>
          <w:rFonts w:ascii="Comic Sans MS" w:hAnsi="Comic Sans MS"/>
          <w:b/>
        </w:rPr>
        <w:t> : Apprendre, explorer et élaborer différentes relations partenaires contacts</w:t>
      </w:r>
    </w:p>
    <w:p w:rsidR="007F20A7" w:rsidRPr="007F20A7" w:rsidRDefault="007F20A7" w:rsidP="007F20A7">
      <w:pPr>
        <w:pStyle w:val="Paragraphedeliste"/>
        <w:numPr>
          <w:ilvl w:val="0"/>
          <w:numId w:val="10"/>
        </w:numPr>
        <w:jc w:val="both"/>
        <w:rPr>
          <w:rFonts w:ascii="Comic Sans MS" w:hAnsi="Comic Sans MS"/>
        </w:rPr>
      </w:pPr>
      <w:r w:rsidRPr="007F20A7">
        <w:rPr>
          <w:rFonts w:ascii="Comic Sans MS" w:hAnsi="Comic Sans MS"/>
          <w:b/>
          <w:i/>
        </w:rPr>
        <w:t>« Apprentissage technique d’un duo</w:t>
      </w:r>
      <w:r w:rsidRPr="007F20A7">
        <w:rPr>
          <w:rFonts w:ascii="Comic Sans MS" w:hAnsi="Comic Sans MS"/>
          <w:b/>
        </w:rPr>
        <w:t> »</w:t>
      </w:r>
      <w:r w:rsidRPr="007F20A7">
        <w:rPr>
          <w:rFonts w:ascii="Comic Sans MS" w:hAnsi="Comic Sans MS"/>
        </w:rPr>
        <w:t xml:space="preserve"> enchainement par accumulation de différentes relations contacts  (donner son poids, repousser, rattraper, s’équilibrer, s’appuyer sur, se retourner, porter). A réaliser 2 x en changeant les rôles (1 x porteur et 1 x porté), en variant la dynamique (vitesse et énergie), l’amplitude (espace) les yeux fermés pour le porté (en sensations).</w:t>
      </w:r>
    </w:p>
    <w:p w:rsidR="007F20A7" w:rsidRPr="009F332B" w:rsidRDefault="007F20A7" w:rsidP="007F20A7">
      <w:pPr>
        <w:pStyle w:val="Paragraphedeliste"/>
        <w:numPr>
          <w:ilvl w:val="0"/>
          <w:numId w:val="10"/>
        </w:numPr>
        <w:jc w:val="both"/>
        <w:rPr>
          <w:rFonts w:ascii="Comic Sans MS" w:hAnsi="Comic Sans MS"/>
        </w:rPr>
      </w:pPr>
      <w:r w:rsidRPr="009F332B">
        <w:rPr>
          <w:rFonts w:ascii="Comic Sans MS" w:hAnsi="Comic Sans MS"/>
          <w:b/>
        </w:rPr>
        <w:t xml:space="preserve">«  </w:t>
      </w:r>
      <w:r w:rsidRPr="009F332B">
        <w:rPr>
          <w:rFonts w:ascii="Comic Sans MS" w:hAnsi="Comic Sans MS"/>
          <w:b/>
          <w:i/>
        </w:rPr>
        <w:t>Le caillou dans l’eau</w:t>
      </w:r>
      <w:r w:rsidRPr="009F332B">
        <w:rPr>
          <w:rFonts w:ascii="Comic Sans MS" w:hAnsi="Comic Sans MS"/>
          <w:b/>
        </w:rPr>
        <w:t xml:space="preserve"> » : de manipuler à impulser le mouvement chez un partenaire à l’écoute : </w:t>
      </w:r>
      <w:r w:rsidRPr="009F332B">
        <w:rPr>
          <w:rFonts w:ascii="Comic Sans MS" w:hAnsi="Comic Sans MS"/>
        </w:rPr>
        <w:t>Un manipulateur qui impulse une action motrice en variant les points d’actions (bras, main, épaule, tête, dos, ventre,…) et les intensités d’énergies, sur son partenaire qui se laisse agir en utilisant les propositions de son partenaire avant de revenir à sa position initiale comme si rien ne s’était passé.</w:t>
      </w:r>
    </w:p>
    <w:p w:rsidR="007F20A7" w:rsidRPr="007F20A7" w:rsidRDefault="007F20A7" w:rsidP="007F20A7">
      <w:pPr>
        <w:pStyle w:val="Paragraphedeliste"/>
        <w:numPr>
          <w:ilvl w:val="0"/>
          <w:numId w:val="10"/>
        </w:numPr>
        <w:rPr>
          <w:rFonts w:ascii="Comic Sans MS" w:hAnsi="Comic Sans MS"/>
        </w:rPr>
      </w:pPr>
      <w:r w:rsidRPr="007F20A7">
        <w:rPr>
          <w:rFonts w:ascii="Comic Sans MS" w:hAnsi="Comic Sans MS"/>
          <w:i/>
        </w:rPr>
        <w:t>« </w:t>
      </w:r>
      <w:r w:rsidRPr="007F20A7">
        <w:rPr>
          <w:rFonts w:ascii="Comic Sans MS" w:hAnsi="Comic Sans MS"/>
          <w:b/>
          <w:i/>
        </w:rPr>
        <w:t>L’arbre et le serpent</w:t>
      </w:r>
      <w:r w:rsidRPr="007F20A7">
        <w:rPr>
          <w:rFonts w:ascii="Comic Sans MS" w:hAnsi="Comic Sans MS"/>
          <w:b/>
        </w:rPr>
        <w:t xml:space="preserve"> » </w:t>
      </w:r>
      <w:r w:rsidRPr="007F20A7">
        <w:rPr>
          <w:rFonts w:ascii="Comic Sans MS" w:hAnsi="Comic Sans MS"/>
        </w:rPr>
        <w:t>de s’appuyer sur à porter à partir d’une trame d’improvisation</w:t>
      </w:r>
      <w:r w:rsidRPr="007F20A7">
        <w:rPr>
          <w:rFonts w:ascii="Comic Sans MS" w:hAnsi="Comic Sans MS"/>
          <w:b/>
        </w:rPr>
        <w:t xml:space="preserve"> : </w:t>
      </w:r>
    </w:p>
    <w:p w:rsidR="007F20A7" w:rsidRPr="007F20A7" w:rsidRDefault="007F20A7" w:rsidP="007F20A7">
      <w:pPr>
        <w:rPr>
          <w:rFonts w:ascii="Comic Sans MS" w:hAnsi="Comic Sans MS"/>
        </w:rPr>
      </w:pPr>
      <w:r w:rsidRPr="007F20A7">
        <w:rPr>
          <w:rFonts w:ascii="Comic Sans MS" w:hAnsi="Comic Sans MS"/>
        </w:rPr>
        <w:t xml:space="preserve">- </w:t>
      </w:r>
      <w:r w:rsidRPr="007F20A7">
        <w:rPr>
          <w:rFonts w:ascii="Comic Sans MS" w:hAnsi="Comic Sans MS"/>
          <w:u w:val="single"/>
        </w:rPr>
        <w:t>début</w:t>
      </w:r>
      <w:r w:rsidRPr="007F20A7">
        <w:rPr>
          <w:rFonts w:ascii="Comic Sans MS" w:hAnsi="Comic Sans MS"/>
        </w:rPr>
        <w:t xml:space="preserve"> = départ / tps1 : face à face et le « porteur-arbre » rentre en scène en prenant une position stable </w:t>
      </w:r>
    </w:p>
    <w:p w:rsidR="007F20A7" w:rsidRPr="007F20A7" w:rsidRDefault="007F20A7" w:rsidP="007F20A7">
      <w:pPr>
        <w:rPr>
          <w:rFonts w:ascii="Comic Sans MS" w:hAnsi="Comic Sans MS"/>
        </w:rPr>
      </w:pPr>
      <w:r w:rsidRPr="007F20A7">
        <w:rPr>
          <w:rFonts w:ascii="Comic Sans MS" w:hAnsi="Comic Sans MS"/>
        </w:rPr>
        <w:t xml:space="preserve">- </w:t>
      </w:r>
      <w:r w:rsidRPr="007F20A7">
        <w:rPr>
          <w:rFonts w:ascii="Comic Sans MS" w:hAnsi="Comic Sans MS"/>
          <w:u w:val="single"/>
        </w:rPr>
        <w:t>développement</w:t>
      </w:r>
      <w:r w:rsidRPr="007F20A7">
        <w:rPr>
          <w:rFonts w:ascii="Comic Sans MS" w:hAnsi="Comic Sans MS"/>
        </w:rPr>
        <w:t xml:space="preserve"> = le porté / tps2 : « Le porté-serpent » vient s’appuyer ou s’enrouler sur l’arbre qui l’aide à s’équilibrer pour réaliser un porté / tps3 : le serpent glisse le long de l’arbre qui l’aide à  descendre au sol en position allongée </w:t>
      </w:r>
    </w:p>
    <w:p w:rsidR="007F20A7" w:rsidRPr="007F20A7" w:rsidRDefault="007F20A7" w:rsidP="007F20A7">
      <w:pPr>
        <w:rPr>
          <w:rFonts w:ascii="Comic Sans MS" w:hAnsi="Comic Sans MS"/>
        </w:rPr>
      </w:pPr>
      <w:r w:rsidRPr="007F20A7">
        <w:rPr>
          <w:rFonts w:ascii="Comic Sans MS" w:hAnsi="Comic Sans MS"/>
        </w:rPr>
        <w:t xml:space="preserve">- </w:t>
      </w:r>
      <w:r w:rsidRPr="007F20A7">
        <w:rPr>
          <w:rFonts w:ascii="Comic Sans MS" w:hAnsi="Comic Sans MS"/>
          <w:u w:val="single"/>
        </w:rPr>
        <w:t>fin</w:t>
      </w:r>
      <w:r w:rsidRPr="007F20A7">
        <w:rPr>
          <w:rFonts w:ascii="Comic Sans MS" w:hAnsi="Comic Sans MS"/>
        </w:rPr>
        <w:t xml:space="preserve"> = revenir à la position de départ face à face / tps 4 : l’arbre vient au pied du serpent et le relève par la main en utilisant son poids du corps pour se retrouver face à face et recommencer la même situation en changeant les rôles.</w:t>
      </w:r>
    </w:p>
    <w:p w:rsidR="007F20A7" w:rsidRPr="007F20A7" w:rsidRDefault="007F20A7" w:rsidP="007F20A7">
      <w:pPr>
        <w:rPr>
          <w:rFonts w:ascii="Comic Sans MS" w:hAnsi="Comic Sans MS"/>
        </w:rPr>
      </w:pPr>
      <w:r w:rsidRPr="007F20A7">
        <w:rPr>
          <w:rFonts w:ascii="Comic Sans MS" w:hAnsi="Comic Sans MS"/>
        </w:rPr>
        <w:t>- En deux groupes, présenter à un duo de spectateur le porté de son choix / respect des consignes, concentration des danseurs  du début à la fin ?</w:t>
      </w:r>
    </w:p>
    <w:p w:rsidR="007F20A7" w:rsidRPr="007F20A7" w:rsidRDefault="007F20A7" w:rsidP="007F20A7">
      <w:pPr>
        <w:pStyle w:val="Paragraphedeliste"/>
        <w:numPr>
          <w:ilvl w:val="0"/>
          <w:numId w:val="16"/>
        </w:numPr>
        <w:jc w:val="both"/>
        <w:rPr>
          <w:rFonts w:ascii="Comic Sans MS" w:hAnsi="Comic Sans MS"/>
          <w:b/>
        </w:rPr>
      </w:pPr>
      <w:r w:rsidRPr="007F20A7">
        <w:rPr>
          <w:rFonts w:ascii="Comic Sans MS" w:hAnsi="Comic Sans MS"/>
          <w:b/>
        </w:rPr>
        <w:t>Explication et discussion autour des différentes relations partenaires contacts en danse ; cf. grille</w:t>
      </w:r>
    </w:p>
    <w:p w:rsidR="007F20A7" w:rsidRPr="007F20A7" w:rsidRDefault="007F20A7" w:rsidP="007F20A7">
      <w:pPr>
        <w:pStyle w:val="Paragraphedeliste"/>
        <w:numPr>
          <w:ilvl w:val="0"/>
          <w:numId w:val="16"/>
        </w:numPr>
        <w:rPr>
          <w:rFonts w:ascii="Comic Sans MS" w:hAnsi="Comic Sans MS"/>
          <w:b/>
        </w:rPr>
      </w:pPr>
      <w:r w:rsidRPr="007F20A7">
        <w:rPr>
          <w:rFonts w:ascii="Comic Sans MS" w:hAnsi="Comic Sans MS"/>
          <w:b/>
        </w:rPr>
        <w:t>Prolongement didactique pour les élèves :</w:t>
      </w:r>
    </w:p>
    <w:p w:rsidR="00F734B4" w:rsidRDefault="007F20A7" w:rsidP="007F20A7">
      <w:pPr>
        <w:rPr>
          <w:rFonts w:ascii="Comic Sans MS" w:hAnsi="Comic Sans MS"/>
        </w:rPr>
      </w:pPr>
      <w:r w:rsidRPr="007F20A7">
        <w:rPr>
          <w:rFonts w:ascii="Comic Sans MS" w:hAnsi="Comic Sans MS"/>
        </w:rPr>
        <w:t>- Sur le thème de la rencontre (de la bonne à la mauvaise rencontre), élaborer un duo en utilisant au moins 4 relations partenaires différentes évocatrices de sens ou d’émotion, dont un porté obligatoire avec un début et une fin précis / public. - Donner un titre.</w:t>
      </w:r>
    </w:p>
    <w:p w:rsidR="00692406" w:rsidRDefault="00692406" w:rsidP="007F20A7">
      <w:pPr>
        <w:rPr>
          <w:rFonts w:ascii="Comic Sans MS" w:hAnsi="Comic Sans MS"/>
        </w:rPr>
      </w:pPr>
    </w:p>
    <w:p w:rsidR="00692406" w:rsidRDefault="00692406" w:rsidP="007F20A7">
      <w:pPr>
        <w:rPr>
          <w:rFonts w:ascii="Comic Sans MS" w:hAnsi="Comic Sans MS"/>
        </w:rPr>
      </w:pPr>
    </w:p>
    <w:p w:rsidR="007F20A7" w:rsidRPr="007F20A7" w:rsidRDefault="00F734B4" w:rsidP="007F20A7">
      <w:pPr>
        <w:pBdr>
          <w:top w:val="single" w:sz="4" w:space="1" w:color="auto"/>
          <w:left w:val="single" w:sz="4" w:space="4" w:color="auto"/>
          <w:bottom w:val="single" w:sz="4" w:space="1" w:color="auto"/>
          <w:right w:val="single" w:sz="4" w:space="4" w:color="auto"/>
        </w:pBdr>
        <w:jc w:val="both"/>
        <w:rPr>
          <w:rFonts w:ascii="Comic Sans MS" w:hAnsi="Comic Sans MS"/>
          <w:b/>
        </w:rPr>
      </w:pPr>
      <w:r>
        <w:rPr>
          <w:rFonts w:ascii="Comic Sans MS" w:hAnsi="Comic Sans MS"/>
          <w:b/>
        </w:rPr>
        <w:lastRenderedPageBreak/>
        <w:t>T</w:t>
      </w:r>
      <w:r w:rsidR="007F20A7" w:rsidRPr="007F20A7">
        <w:rPr>
          <w:rFonts w:ascii="Comic Sans MS" w:hAnsi="Comic Sans MS"/>
          <w:b/>
        </w:rPr>
        <w:t xml:space="preserve">hème de séance : Mise en projet chorégraphique et parrainage. Vidéo </w:t>
      </w:r>
      <w:r w:rsidR="00C4208B">
        <w:rPr>
          <w:rFonts w:ascii="Comic Sans MS" w:hAnsi="Comic Sans MS"/>
          <w:b/>
        </w:rPr>
        <w:t xml:space="preserve">de chorégraphies </w:t>
      </w:r>
      <w:r w:rsidR="007F20A7" w:rsidRPr="007F20A7">
        <w:rPr>
          <w:rFonts w:ascii="Comic Sans MS" w:hAnsi="Comic Sans MS"/>
          <w:b/>
        </w:rPr>
        <w:t xml:space="preserve">d’élèves de terminales </w:t>
      </w:r>
      <w:r>
        <w:rPr>
          <w:rFonts w:ascii="Comic Sans MS" w:hAnsi="Comic Sans MS"/>
          <w:b/>
        </w:rPr>
        <w:t xml:space="preserve">pour évaluation formative </w:t>
      </w:r>
    </w:p>
    <w:p w:rsidR="007F20A7" w:rsidRPr="007F20A7" w:rsidRDefault="007F20A7" w:rsidP="007F20A7">
      <w:pPr>
        <w:jc w:val="both"/>
        <w:rPr>
          <w:rFonts w:ascii="Comic Sans MS" w:hAnsi="Comic Sans MS"/>
          <w:b/>
          <w:u w:val="single"/>
        </w:rPr>
      </w:pPr>
      <w:r w:rsidRPr="007F20A7">
        <w:rPr>
          <w:rFonts w:ascii="Comic Sans MS" w:hAnsi="Comic Sans MS"/>
          <w:b/>
          <w:u w:val="single"/>
        </w:rPr>
        <w:t>- Mise en projet chorégraphique :</w:t>
      </w:r>
    </w:p>
    <w:p w:rsidR="007F20A7" w:rsidRPr="007F20A7" w:rsidRDefault="007F20A7" w:rsidP="007F20A7">
      <w:pPr>
        <w:pStyle w:val="Paragraphedeliste"/>
        <w:numPr>
          <w:ilvl w:val="0"/>
          <w:numId w:val="17"/>
        </w:numPr>
        <w:jc w:val="both"/>
        <w:rPr>
          <w:rFonts w:ascii="Comic Sans MS" w:hAnsi="Comic Sans MS"/>
          <w:b/>
          <w:u w:val="single"/>
        </w:rPr>
      </w:pPr>
      <w:r w:rsidRPr="007F20A7">
        <w:rPr>
          <w:rFonts w:ascii="Comic Sans MS" w:hAnsi="Comic Sans MS"/>
        </w:rPr>
        <w:t>Constitution de groupes de 4 à 6 danseurs et choix d’un thème (5 groupes maximum). RQ : les groupes sont constitués à partir des duos du matin et de la mixité.</w:t>
      </w:r>
    </w:p>
    <w:p w:rsidR="007F20A7" w:rsidRPr="007F20A7" w:rsidRDefault="007F20A7" w:rsidP="007F20A7">
      <w:pPr>
        <w:pStyle w:val="Paragraphedeliste"/>
        <w:numPr>
          <w:ilvl w:val="0"/>
          <w:numId w:val="6"/>
        </w:numPr>
        <w:jc w:val="both"/>
        <w:rPr>
          <w:rFonts w:ascii="Comic Sans MS" w:hAnsi="Comic Sans MS"/>
        </w:rPr>
      </w:pPr>
      <w:r w:rsidRPr="007F20A7">
        <w:rPr>
          <w:rFonts w:ascii="Comic Sans MS" w:hAnsi="Comic Sans MS"/>
        </w:rPr>
        <w:t xml:space="preserve">Choix d’un thème d’étude ou de celui de « la folie » si pas d’idée et brainstorming pour trouver des idées et des inducteurs pour élaborer de la matière corporelle </w:t>
      </w:r>
    </w:p>
    <w:p w:rsidR="007F20A7" w:rsidRPr="007F20A7" w:rsidRDefault="007F20A7" w:rsidP="007F20A7">
      <w:pPr>
        <w:pStyle w:val="Paragraphedeliste"/>
        <w:numPr>
          <w:ilvl w:val="0"/>
          <w:numId w:val="6"/>
        </w:numPr>
        <w:jc w:val="both"/>
        <w:rPr>
          <w:rFonts w:ascii="Comic Sans MS" w:hAnsi="Comic Sans MS"/>
        </w:rPr>
      </w:pPr>
      <w:r w:rsidRPr="007F20A7">
        <w:rPr>
          <w:rFonts w:ascii="Comic Sans MS" w:hAnsi="Comic Sans MS"/>
        </w:rPr>
        <w:t xml:space="preserve">Suivre la feuille de route pour se mettre en  projet chorégraphique </w:t>
      </w:r>
    </w:p>
    <w:p w:rsidR="007F20A7" w:rsidRPr="007F20A7" w:rsidRDefault="007F20A7" w:rsidP="007F20A7">
      <w:pPr>
        <w:rPr>
          <w:rFonts w:ascii="Comic Sans MS" w:hAnsi="Comic Sans MS"/>
        </w:rPr>
      </w:pPr>
      <w:r w:rsidRPr="007F20A7">
        <w:rPr>
          <w:rFonts w:ascii="Comic Sans MS" w:hAnsi="Comic Sans MS"/>
        </w:rPr>
        <w:t xml:space="preserve">- </w:t>
      </w:r>
      <w:r w:rsidRPr="007F20A7">
        <w:rPr>
          <w:rFonts w:ascii="Comic Sans MS" w:hAnsi="Comic Sans MS"/>
          <w:b/>
          <w:u w:val="single"/>
        </w:rPr>
        <w:t>Evaluation formative : Sous la forme de parrainage</w:t>
      </w:r>
      <w:r w:rsidRPr="007F20A7">
        <w:rPr>
          <w:rFonts w:ascii="Comic Sans MS" w:hAnsi="Comic Sans MS"/>
        </w:rPr>
        <w:t xml:space="preserve"> (alternativement un groupe danse et un groupe observe)</w:t>
      </w:r>
    </w:p>
    <w:p w:rsidR="007F20A7" w:rsidRPr="007F20A7" w:rsidRDefault="007F20A7" w:rsidP="007F20A7">
      <w:pPr>
        <w:pStyle w:val="Paragraphedeliste"/>
        <w:numPr>
          <w:ilvl w:val="0"/>
          <w:numId w:val="11"/>
        </w:numPr>
        <w:rPr>
          <w:rFonts w:ascii="Comic Sans MS" w:hAnsi="Comic Sans MS"/>
        </w:rPr>
      </w:pPr>
      <w:r w:rsidRPr="007F20A7">
        <w:rPr>
          <w:rFonts w:ascii="Comic Sans MS" w:hAnsi="Comic Sans MS"/>
        </w:rPr>
        <w:t xml:space="preserve">Pour les danseurs : Préciser le thème et présenter à un groupe de spectateurs tout ou partie de son projet de communication de sens et d’émotion (des inducteurs, des idées à développer, des choix de musiques, d’accessoires, des séquences dansées, ou des ébauches chorégraphiques). </w:t>
      </w:r>
    </w:p>
    <w:p w:rsidR="007F20A7" w:rsidRDefault="007F20A7" w:rsidP="007F20A7">
      <w:pPr>
        <w:pStyle w:val="Paragraphedeliste"/>
        <w:numPr>
          <w:ilvl w:val="0"/>
          <w:numId w:val="11"/>
        </w:numPr>
        <w:jc w:val="both"/>
        <w:rPr>
          <w:rFonts w:ascii="Comic Sans MS" w:hAnsi="Comic Sans MS"/>
        </w:rPr>
      </w:pPr>
      <w:r w:rsidRPr="007F20A7">
        <w:rPr>
          <w:rFonts w:ascii="Comic Sans MS" w:hAnsi="Comic Sans MS"/>
        </w:rPr>
        <w:t>Pour les spectateurs : Identifier et analyser les choix de composition au regard du thème. Proposer des pistes de travail et ou des idées de composition au service du propos</w:t>
      </w:r>
    </w:p>
    <w:p w:rsidR="00F734B4" w:rsidRPr="00F734B4" w:rsidRDefault="00F734B4" w:rsidP="00F734B4">
      <w:pPr>
        <w:jc w:val="both"/>
        <w:rPr>
          <w:rFonts w:ascii="Comic Sans MS" w:hAnsi="Comic Sans MS"/>
          <w:b/>
          <w:u w:val="single"/>
        </w:rPr>
      </w:pPr>
      <w:r>
        <w:rPr>
          <w:rFonts w:ascii="Comic Sans MS" w:hAnsi="Comic Sans MS"/>
          <w:b/>
          <w:u w:val="single"/>
        </w:rPr>
        <w:t>-</w:t>
      </w:r>
      <w:r w:rsidRPr="00F734B4">
        <w:rPr>
          <w:rFonts w:ascii="Comic Sans MS" w:hAnsi="Comic Sans MS"/>
          <w:b/>
          <w:u w:val="single"/>
        </w:rPr>
        <w:t>Evaluation formative</w:t>
      </w:r>
      <w:r>
        <w:rPr>
          <w:rFonts w:ascii="Comic Sans MS" w:hAnsi="Comic Sans MS"/>
          <w:b/>
          <w:u w:val="single"/>
        </w:rPr>
        <w:t> </w:t>
      </w:r>
      <w:r w:rsidRPr="00F734B4">
        <w:rPr>
          <w:rFonts w:ascii="Comic Sans MS" w:hAnsi="Comic Sans MS"/>
          <w:b/>
          <w:u w:val="single"/>
        </w:rPr>
        <w:t>: en observant la vidéo de chorégraphies abouties d’élèves de terminale</w:t>
      </w:r>
    </w:p>
    <w:p w:rsidR="00F734B4" w:rsidRPr="00692406" w:rsidRDefault="00F734B4" w:rsidP="00F734B4">
      <w:pPr>
        <w:pStyle w:val="Paragraphedeliste"/>
        <w:numPr>
          <w:ilvl w:val="0"/>
          <w:numId w:val="11"/>
        </w:numPr>
        <w:jc w:val="both"/>
        <w:rPr>
          <w:rFonts w:ascii="Comic Sans MS" w:hAnsi="Comic Sans MS"/>
          <w:b/>
          <w:u w:val="single"/>
        </w:rPr>
      </w:pPr>
      <w:r>
        <w:rPr>
          <w:rFonts w:ascii="Comic Sans MS" w:hAnsi="Comic Sans MS"/>
        </w:rPr>
        <w:t>Identifier le projet de communication de sens et d’émotion des danseurs de la chorégraphie, et observer la qualité d’interprétation des danseurs au regard du thème chorégraphique</w:t>
      </w: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692406" w:rsidRDefault="00692406" w:rsidP="00692406">
      <w:pPr>
        <w:jc w:val="both"/>
        <w:rPr>
          <w:rFonts w:ascii="Comic Sans MS" w:hAnsi="Comic Sans MS"/>
          <w:b/>
          <w:u w:val="single"/>
        </w:rPr>
      </w:pPr>
    </w:p>
    <w:p w:rsidR="007F20A7" w:rsidRPr="007F20A7" w:rsidRDefault="007F20A7" w:rsidP="007F20A7">
      <w:pPr>
        <w:pStyle w:val="Titre"/>
        <w:rPr>
          <w:rFonts w:ascii="Comic Sans MS" w:hAnsi="Comic Sans MS"/>
        </w:rPr>
      </w:pPr>
      <w:r w:rsidRPr="007F20A7">
        <w:rPr>
          <w:rFonts w:ascii="Comic Sans MS" w:hAnsi="Comic Sans MS"/>
        </w:rPr>
        <w:lastRenderedPageBreak/>
        <w:t>BRAINSTORMING  DANSE / CHOREGRAPHIE COLLECTIVE</w:t>
      </w:r>
    </w:p>
    <w:p w:rsidR="007F20A7" w:rsidRPr="007F20A7" w:rsidRDefault="007F20A7" w:rsidP="007F20A7">
      <w:pPr>
        <w:pStyle w:val="Titre"/>
        <w:rPr>
          <w:rFonts w:ascii="Comic Sans MS" w:hAnsi="Comic Sans MS"/>
          <w:i/>
        </w:rPr>
      </w:pPr>
      <w:r w:rsidRPr="007F20A7">
        <w:rPr>
          <w:rFonts w:ascii="Comic Sans MS" w:hAnsi="Comic Sans MS"/>
          <w:i/>
        </w:rPr>
        <w:t>(Foisonnement d’idées / thème)</w:t>
      </w:r>
    </w:p>
    <w:p w:rsidR="007F20A7" w:rsidRPr="007F20A7" w:rsidRDefault="00C4208B" w:rsidP="007F20A7">
      <w:pPr>
        <w:pStyle w:val="Titre"/>
        <w:rPr>
          <w:rFonts w:ascii="Comic Sans MS" w:hAnsi="Comic Sans MS"/>
          <w:i/>
        </w:rPr>
      </w:pPr>
      <w:r>
        <w:rPr>
          <w:rFonts w:ascii="Comic Sans MS" w:hAnsi="Comic Sans MS"/>
          <w:i/>
        </w:rPr>
        <w:t>« </w:t>
      </w:r>
      <w:r w:rsidR="007F20A7" w:rsidRPr="007F20A7">
        <w:rPr>
          <w:rFonts w:ascii="Comic Sans MS" w:hAnsi="Comic Sans MS"/>
          <w:i/>
        </w:rPr>
        <w:t>Mise en projet de communication de sens et d’émotion</w:t>
      </w:r>
      <w:r>
        <w:rPr>
          <w:rFonts w:ascii="Comic Sans MS" w:hAnsi="Comic Sans MS"/>
          <w:i/>
        </w:rPr>
        <w:t> »</w:t>
      </w:r>
    </w:p>
    <w:p w:rsidR="007F20A7" w:rsidRPr="007F20A7" w:rsidRDefault="007F20A7" w:rsidP="007F20A7">
      <w:pPr>
        <w:pStyle w:val="Titre"/>
        <w:jc w:val="both"/>
        <w:rPr>
          <w:rFonts w:ascii="Comic Sans MS" w:hAnsi="Comic Sans MS"/>
          <w:i/>
        </w:rPr>
      </w:pPr>
    </w:p>
    <w:p w:rsidR="007F20A7" w:rsidRPr="007F20A7" w:rsidRDefault="007F20A7" w:rsidP="007F20A7">
      <w:pPr>
        <w:pStyle w:val="Titre"/>
        <w:jc w:val="left"/>
        <w:rPr>
          <w:rFonts w:ascii="Comic Sans MS" w:hAnsi="Comic Sans MS"/>
        </w:rPr>
      </w:pPr>
    </w:p>
    <w:p w:rsidR="007F20A7" w:rsidRPr="007F20A7" w:rsidRDefault="007F20A7" w:rsidP="007F20A7">
      <w:pPr>
        <w:pStyle w:val="Titre"/>
        <w:jc w:val="left"/>
        <w:rPr>
          <w:rFonts w:ascii="Comic Sans MS" w:hAnsi="Comic Sans MS"/>
        </w:rPr>
      </w:pPr>
      <w:r w:rsidRPr="007F20A7">
        <w:rPr>
          <w:rFonts w:ascii="Comic Sans MS" w:hAnsi="Comic Sans MS"/>
        </w:rPr>
        <w:t xml:space="preserve">- Noms - Prénoms des élèves du groupe : </w:t>
      </w: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r w:rsidRPr="007F20A7">
        <w:rPr>
          <w:rFonts w:ascii="Comic Sans MS" w:hAnsi="Comic Sans MS"/>
        </w:rPr>
        <w:t>- Thème :</w:t>
      </w: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r w:rsidRPr="007F20A7">
        <w:rPr>
          <w:rFonts w:ascii="Comic Sans MS" w:hAnsi="Comic Sans MS"/>
        </w:rPr>
        <w:t>- Mots ou adjectifs clefs :</w:t>
      </w: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r w:rsidRPr="007F20A7">
        <w:rPr>
          <w:rFonts w:ascii="Comic Sans MS" w:hAnsi="Comic Sans MS"/>
        </w:rPr>
        <w:t>- Verbes d’action individuelle :</w:t>
      </w: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r w:rsidRPr="007F20A7">
        <w:rPr>
          <w:rFonts w:ascii="Comic Sans MS" w:hAnsi="Comic Sans MS"/>
        </w:rPr>
        <w:t>- Quelles Relations  avec mes partenaires :</w:t>
      </w: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C4208B" w:rsidRPr="007F20A7" w:rsidRDefault="007F20A7" w:rsidP="007F20A7">
      <w:pPr>
        <w:pStyle w:val="Corpsdetexte"/>
        <w:rPr>
          <w:rFonts w:ascii="Comic Sans MS" w:hAnsi="Comic Sans MS"/>
        </w:rPr>
      </w:pPr>
      <w:r w:rsidRPr="007F20A7">
        <w:rPr>
          <w:rFonts w:ascii="Comic Sans MS" w:hAnsi="Comic Sans MS"/>
        </w:rPr>
        <w:t>- Des images visuelles (qu’est-ce que je mets dans la photo pour exprimer le thème ?) :</w:t>
      </w: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r w:rsidRPr="007F20A7">
        <w:rPr>
          <w:rFonts w:ascii="Comic Sans MS" w:hAnsi="Comic Sans MS"/>
        </w:rPr>
        <w:t>- Monde sonore, costume, accessoire, décors (au service du propos) :</w:t>
      </w: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rPr>
          <w:rFonts w:ascii="Comic Sans MS" w:hAnsi="Comic Sans MS"/>
        </w:rPr>
      </w:pPr>
    </w:p>
    <w:p w:rsidR="007F20A7" w:rsidRPr="007F20A7" w:rsidRDefault="007F20A7" w:rsidP="007F20A7">
      <w:pPr>
        <w:pStyle w:val="Corpsdetexte"/>
        <w:jc w:val="left"/>
        <w:rPr>
          <w:rFonts w:ascii="Comic Sans MS" w:hAnsi="Comic Sans MS"/>
        </w:rPr>
      </w:pPr>
      <w:r w:rsidRPr="007F20A7">
        <w:rPr>
          <w:rFonts w:ascii="Comic Sans MS" w:hAnsi="Comic Sans MS"/>
        </w:rPr>
        <w:t>- Différentes idées pour développer le thème (en opposition, en approfondissement en diversification) :</w:t>
      </w:r>
    </w:p>
    <w:p w:rsidR="007F20A7" w:rsidRPr="007F20A7" w:rsidRDefault="007F20A7" w:rsidP="007F20A7">
      <w:pPr>
        <w:pStyle w:val="Corpsdetexte"/>
        <w:rPr>
          <w:rFonts w:ascii="Comic Sans MS" w:hAnsi="Comic Sans MS"/>
        </w:rPr>
      </w:pPr>
    </w:p>
    <w:p w:rsidR="007F20A7" w:rsidRPr="007F20A7" w:rsidRDefault="007F20A7" w:rsidP="007F20A7">
      <w:pPr>
        <w:jc w:val="both"/>
        <w:rPr>
          <w:rFonts w:ascii="Comic Sans MS" w:hAnsi="Comic Sans MS"/>
        </w:rPr>
      </w:pPr>
    </w:p>
    <w:p w:rsidR="007F20A7" w:rsidRPr="007F20A7" w:rsidRDefault="007F20A7" w:rsidP="007F20A7">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7F20A7">
        <w:rPr>
          <w:rFonts w:ascii="Comic Sans MS" w:hAnsi="Comic Sans MS"/>
          <w:b/>
          <w:sz w:val="28"/>
          <w:szCs w:val="28"/>
        </w:rPr>
        <w:lastRenderedPageBreak/>
        <w:t>Feuille de route du projet chorégraphique collectif (de 4 à 6 danseurs) / thème</w:t>
      </w:r>
    </w:p>
    <w:p w:rsidR="007F20A7" w:rsidRPr="007F20A7" w:rsidRDefault="007F20A7" w:rsidP="007F20A7">
      <w:pPr>
        <w:jc w:val="center"/>
        <w:rPr>
          <w:rFonts w:ascii="Comic Sans MS" w:hAnsi="Comic Sans MS"/>
          <w:b/>
          <w:i/>
          <w:sz w:val="28"/>
          <w:szCs w:val="28"/>
        </w:rPr>
      </w:pPr>
      <w:r w:rsidRPr="007F20A7">
        <w:rPr>
          <w:rFonts w:ascii="Comic Sans MS" w:hAnsi="Comic Sans MS"/>
          <w:b/>
          <w:i/>
          <w:sz w:val="28"/>
          <w:szCs w:val="28"/>
        </w:rPr>
        <w:t xml:space="preserve">Exigences de composition </w:t>
      </w:r>
      <w:proofErr w:type="spellStart"/>
      <w:r w:rsidRPr="007F20A7">
        <w:rPr>
          <w:rFonts w:ascii="Comic Sans MS" w:hAnsi="Comic Sans MS"/>
          <w:b/>
          <w:i/>
          <w:sz w:val="28"/>
          <w:szCs w:val="28"/>
        </w:rPr>
        <w:t>niv</w:t>
      </w:r>
      <w:proofErr w:type="spellEnd"/>
      <w:r w:rsidRPr="007F20A7">
        <w:rPr>
          <w:rFonts w:ascii="Comic Sans MS" w:hAnsi="Comic Sans MS"/>
          <w:b/>
          <w:i/>
          <w:sz w:val="28"/>
          <w:szCs w:val="28"/>
        </w:rPr>
        <w:t xml:space="preserve"> 4</w:t>
      </w:r>
    </w:p>
    <w:p w:rsidR="007F20A7" w:rsidRPr="007F20A7" w:rsidRDefault="007F20A7" w:rsidP="007F20A7">
      <w:pPr>
        <w:pStyle w:val="Paragraphedeliste"/>
        <w:numPr>
          <w:ilvl w:val="0"/>
          <w:numId w:val="7"/>
        </w:numPr>
        <w:jc w:val="both"/>
        <w:rPr>
          <w:rFonts w:ascii="Comic Sans MS" w:hAnsi="Comic Sans MS"/>
          <w:sz w:val="24"/>
          <w:szCs w:val="24"/>
        </w:rPr>
      </w:pPr>
      <w:r w:rsidRPr="007F20A7">
        <w:rPr>
          <w:rFonts w:ascii="Comic Sans MS" w:hAnsi="Comic Sans MS"/>
          <w:b/>
          <w:sz w:val="24"/>
          <w:szCs w:val="24"/>
          <w:u w:val="single"/>
        </w:rPr>
        <w:t>Durée de la chorégraphie : 2’ à 3’</w:t>
      </w:r>
    </w:p>
    <w:p w:rsidR="007F20A7" w:rsidRPr="007F20A7" w:rsidRDefault="007F20A7" w:rsidP="007F20A7">
      <w:pPr>
        <w:pStyle w:val="Paragraphedeliste"/>
        <w:numPr>
          <w:ilvl w:val="0"/>
          <w:numId w:val="7"/>
        </w:numPr>
        <w:jc w:val="both"/>
        <w:rPr>
          <w:rFonts w:ascii="Comic Sans MS" w:hAnsi="Comic Sans MS"/>
          <w:b/>
          <w:sz w:val="24"/>
          <w:szCs w:val="24"/>
        </w:rPr>
      </w:pPr>
      <w:r w:rsidRPr="007F20A7">
        <w:rPr>
          <w:rFonts w:ascii="Comic Sans MS" w:hAnsi="Comic Sans MS"/>
          <w:b/>
          <w:sz w:val="24"/>
          <w:szCs w:val="24"/>
          <w:u w:val="single"/>
        </w:rPr>
        <w:t>Structure</w:t>
      </w:r>
      <w:r w:rsidRPr="007F20A7">
        <w:rPr>
          <w:rFonts w:ascii="Comic Sans MS" w:hAnsi="Comic Sans MS"/>
          <w:b/>
          <w:sz w:val="24"/>
          <w:szCs w:val="24"/>
        </w:rPr>
        <w:t xml:space="preserve"> : </w:t>
      </w:r>
    </w:p>
    <w:p w:rsidR="007F20A7" w:rsidRPr="007F20A7" w:rsidRDefault="007F20A7" w:rsidP="007F20A7">
      <w:pPr>
        <w:jc w:val="both"/>
        <w:rPr>
          <w:rFonts w:ascii="Comic Sans MS" w:hAnsi="Comic Sans MS"/>
          <w:sz w:val="24"/>
          <w:szCs w:val="24"/>
        </w:rPr>
      </w:pPr>
      <w:r w:rsidRPr="007F20A7">
        <w:rPr>
          <w:rFonts w:ascii="Comic Sans MS" w:hAnsi="Comic Sans MS"/>
          <w:sz w:val="24"/>
          <w:szCs w:val="24"/>
        </w:rPr>
        <w:t>-  Début : introduire le thème du projet de communication de sens et d’émotion </w:t>
      </w:r>
    </w:p>
    <w:p w:rsidR="007F20A7" w:rsidRPr="007F20A7" w:rsidRDefault="007F20A7" w:rsidP="007F20A7">
      <w:pPr>
        <w:jc w:val="both"/>
        <w:rPr>
          <w:rFonts w:ascii="Comic Sans MS" w:hAnsi="Comic Sans MS"/>
          <w:sz w:val="24"/>
          <w:szCs w:val="24"/>
        </w:rPr>
      </w:pPr>
      <w:r w:rsidRPr="007F20A7">
        <w:rPr>
          <w:rFonts w:ascii="Comic Sans MS" w:hAnsi="Comic Sans MS"/>
          <w:sz w:val="24"/>
          <w:szCs w:val="24"/>
        </w:rPr>
        <w:t>- Développement du thème : exprimer 1 idée en approfondissement ou plusieurs idées en diversification ou opposition = le propos (ce qu’il y a à dire)</w:t>
      </w:r>
    </w:p>
    <w:p w:rsidR="007F20A7" w:rsidRPr="007F20A7" w:rsidRDefault="007F20A7" w:rsidP="007F20A7">
      <w:pPr>
        <w:jc w:val="both"/>
        <w:rPr>
          <w:rFonts w:ascii="Comic Sans MS" w:hAnsi="Comic Sans MS"/>
          <w:sz w:val="24"/>
          <w:szCs w:val="24"/>
        </w:rPr>
      </w:pPr>
      <w:r w:rsidRPr="007F20A7">
        <w:rPr>
          <w:rFonts w:ascii="Comic Sans MS" w:hAnsi="Comic Sans MS"/>
          <w:sz w:val="24"/>
          <w:szCs w:val="24"/>
        </w:rPr>
        <w:t xml:space="preserve">- Fin : Quelle conclusion finale au propos </w:t>
      </w:r>
    </w:p>
    <w:p w:rsidR="007F20A7" w:rsidRPr="007F20A7" w:rsidRDefault="007F20A7" w:rsidP="007F20A7">
      <w:pPr>
        <w:pStyle w:val="Paragraphedeliste"/>
        <w:numPr>
          <w:ilvl w:val="0"/>
          <w:numId w:val="8"/>
        </w:numPr>
        <w:jc w:val="both"/>
        <w:rPr>
          <w:rFonts w:ascii="Comic Sans MS" w:hAnsi="Comic Sans MS"/>
          <w:b/>
          <w:sz w:val="24"/>
          <w:szCs w:val="24"/>
          <w:u w:val="single"/>
        </w:rPr>
      </w:pPr>
      <w:r w:rsidRPr="007F20A7">
        <w:rPr>
          <w:rFonts w:ascii="Comic Sans MS" w:hAnsi="Comic Sans MS"/>
          <w:b/>
          <w:sz w:val="24"/>
          <w:szCs w:val="24"/>
          <w:u w:val="single"/>
        </w:rPr>
        <w:t>Relations entre les danseurs</w:t>
      </w:r>
    </w:p>
    <w:p w:rsidR="007F20A7" w:rsidRPr="007F20A7" w:rsidRDefault="007F20A7" w:rsidP="007F20A7">
      <w:pPr>
        <w:jc w:val="both"/>
        <w:rPr>
          <w:rFonts w:ascii="Comic Sans MS" w:hAnsi="Comic Sans MS"/>
          <w:sz w:val="24"/>
          <w:szCs w:val="24"/>
        </w:rPr>
      </w:pPr>
      <w:r w:rsidRPr="007F20A7">
        <w:rPr>
          <w:rFonts w:ascii="Comic Sans MS" w:hAnsi="Comic Sans MS"/>
          <w:sz w:val="24"/>
          <w:szCs w:val="24"/>
        </w:rPr>
        <w:t>- Utiliser au moins quatre règles de compositions différentes dont l’Unisson</w:t>
      </w:r>
    </w:p>
    <w:p w:rsidR="007F20A7" w:rsidRPr="007F20A7" w:rsidRDefault="007F20A7" w:rsidP="007F20A7">
      <w:pPr>
        <w:jc w:val="both"/>
        <w:rPr>
          <w:rFonts w:ascii="Comic Sans MS" w:hAnsi="Comic Sans MS"/>
          <w:sz w:val="24"/>
          <w:szCs w:val="24"/>
        </w:rPr>
      </w:pPr>
      <w:r w:rsidRPr="007F20A7">
        <w:rPr>
          <w:rFonts w:ascii="Comic Sans MS" w:hAnsi="Comic Sans MS"/>
          <w:sz w:val="24"/>
          <w:szCs w:val="24"/>
        </w:rPr>
        <w:t>- Présenter des relations contacts en duo ou trio dont un porté</w:t>
      </w:r>
    </w:p>
    <w:p w:rsidR="007F20A7" w:rsidRPr="007F20A7" w:rsidRDefault="007F20A7" w:rsidP="007F20A7">
      <w:pPr>
        <w:pStyle w:val="Paragraphedeliste"/>
        <w:numPr>
          <w:ilvl w:val="0"/>
          <w:numId w:val="8"/>
        </w:numPr>
        <w:jc w:val="both"/>
        <w:rPr>
          <w:rFonts w:ascii="Comic Sans MS" w:hAnsi="Comic Sans MS"/>
          <w:b/>
          <w:sz w:val="24"/>
          <w:szCs w:val="24"/>
          <w:u w:val="single"/>
        </w:rPr>
      </w:pPr>
      <w:r w:rsidRPr="007F20A7">
        <w:rPr>
          <w:rFonts w:ascii="Comic Sans MS" w:hAnsi="Comic Sans MS"/>
          <w:b/>
          <w:sz w:val="24"/>
          <w:szCs w:val="24"/>
          <w:u w:val="single"/>
        </w:rPr>
        <w:t xml:space="preserve">Mise en espace orientée / public : visible, variée, signifiante </w:t>
      </w:r>
    </w:p>
    <w:p w:rsidR="007F20A7" w:rsidRPr="007F20A7" w:rsidRDefault="007F20A7" w:rsidP="007F20A7">
      <w:pPr>
        <w:jc w:val="both"/>
        <w:rPr>
          <w:rFonts w:ascii="Comic Sans MS" w:hAnsi="Comic Sans MS"/>
          <w:sz w:val="24"/>
          <w:szCs w:val="24"/>
        </w:rPr>
      </w:pPr>
      <w:r w:rsidRPr="007F20A7">
        <w:rPr>
          <w:rFonts w:ascii="Comic Sans MS" w:hAnsi="Comic Sans MS"/>
          <w:sz w:val="24"/>
          <w:szCs w:val="24"/>
        </w:rPr>
        <w:t>- Modifier les directions et les orientations des danseurs pour travailler dans la profondeur, la largeur et les diagonales. Proposer des choix d’espace, des formes de groupement  des entrées et sortie signifiants</w:t>
      </w:r>
    </w:p>
    <w:p w:rsidR="007F20A7" w:rsidRPr="007F20A7" w:rsidRDefault="007F20A7" w:rsidP="007F20A7">
      <w:pPr>
        <w:pStyle w:val="Paragraphedeliste"/>
        <w:numPr>
          <w:ilvl w:val="0"/>
          <w:numId w:val="8"/>
        </w:numPr>
        <w:jc w:val="both"/>
        <w:rPr>
          <w:rFonts w:ascii="Comic Sans MS" w:hAnsi="Comic Sans MS"/>
          <w:b/>
          <w:sz w:val="24"/>
          <w:szCs w:val="24"/>
          <w:u w:val="single"/>
        </w:rPr>
      </w:pPr>
      <w:r w:rsidRPr="007F20A7">
        <w:rPr>
          <w:rFonts w:ascii="Comic Sans MS" w:hAnsi="Comic Sans MS"/>
          <w:b/>
          <w:sz w:val="24"/>
          <w:szCs w:val="24"/>
          <w:u w:val="single"/>
        </w:rPr>
        <w:t>Choisir un monde sonore, des costumes et accessoires, maquillage pour renforcer votre propos</w:t>
      </w:r>
    </w:p>
    <w:p w:rsidR="007F20A7" w:rsidRPr="007F20A7" w:rsidRDefault="007F20A7" w:rsidP="007F20A7">
      <w:pPr>
        <w:pStyle w:val="Paragraphedeliste"/>
        <w:jc w:val="both"/>
        <w:rPr>
          <w:rFonts w:ascii="Comic Sans MS" w:hAnsi="Comic Sans MS"/>
          <w:sz w:val="24"/>
          <w:szCs w:val="24"/>
          <w:u w:val="single"/>
        </w:rPr>
      </w:pPr>
    </w:p>
    <w:p w:rsidR="007F20A7" w:rsidRPr="007F20A7" w:rsidRDefault="007F20A7" w:rsidP="007F20A7">
      <w:pPr>
        <w:pStyle w:val="Paragraphedeliste"/>
        <w:numPr>
          <w:ilvl w:val="0"/>
          <w:numId w:val="8"/>
        </w:numPr>
        <w:jc w:val="both"/>
        <w:rPr>
          <w:rFonts w:ascii="Comic Sans MS" w:hAnsi="Comic Sans MS"/>
          <w:b/>
          <w:sz w:val="24"/>
          <w:szCs w:val="24"/>
          <w:u w:val="single"/>
        </w:rPr>
      </w:pPr>
      <w:r w:rsidRPr="007F20A7">
        <w:rPr>
          <w:rFonts w:ascii="Comic Sans MS" w:hAnsi="Comic Sans MS"/>
          <w:b/>
          <w:sz w:val="24"/>
          <w:szCs w:val="24"/>
          <w:u w:val="single"/>
        </w:rPr>
        <w:t>Donner un titre et un argument écrit à la chorégraphie</w:t>
      </w:r>
    </w:p>
    <w:p w:rsidR="007F20A7" w:rsidRPr="007F20A7" w:rsidRDefault="007F20A7" w:rsidP="007F20A7">
      <w:pPr>
        <w:jc w:val="center"/>
        <w:rPr>
          <w:rFonts w:ascii="Comic Sans MS" w:hAnsi="Comic Sans MS"/>
          <w:b/>
          <w:i/>
          <w:sz w:val="28"/>
          <w:szCs w:val="28"/>
        </w:rPr>
      </w:pPr>
      <w:r w:rsidRPr="007F20A7">
        <w:rPr>
          <w:rFonts w:ascii="Comic Sans MS" w:hAnsi="Comic Sans MS"/>
          <w:b/>
          <w:i/>
          <w:sz w:val="28"/>
          <w:szCs w:val="28"/>
        </w:rPr>
        <w:t>Processus de création</w:t>
      </w:r>
    </w:p>
    <w:p w:rsidR="007F20A7" w:rsidRPr="007F20A7" w:rsidRDefault="007F20A7" w:rsidP="007F20A7">
      <w:pPr>
        <w:jc w:val="both"/>
        <w:rPr>
          <w:rFonts w:ascii="Comic Sans MS" w:hAnsi="Comic Sans MS"/>
          <w:sz w:val="24"/>
          <w:szCs w:val="24"/>
          <w:u w:val="single"/>
        </w:rPr>
      </w:pPr>
      <w:r w:rsidRPr="007F20A7">
        <w:rPr>
          <w:rFonts w:ascii="Comic Sans MS" w:hAnsi="Comic Sans MS"/>
          <w:sz w:val="24"/>
          <w:szCs w:val="24"/>
          <w:u w:val="single"/>
        </w:rPr>
        <w:t>Temps 1 : Brainstorming pour faire émerger des idées de développement du thème et des inducteurs</w:t>
      </w:r>
    </w:p>
    <w:p w:rsidR="007F20A7" w:rsidRPr="007F20A7" w:rsidRDefault="007F20A7" w:rsidP="007F20A7">
      <w:pPr>
        <w:pStyle w:val="Paragraphedeliste"/>
        <w:numPr>
          <w:ilvl w:val="0"/>
          <w:numId w:val="9"/>
        </w:numPr>
        <w:jc w:val="both"/>
        <w:rPr>
          <w:rFonts w:ascii="Comic Sans MS" w:hAnsi="Comic Sans MS"/>
          <w:b/>
          <w:sz w:val="24"/>
          <w:szCs w:val="24"/>
          <w:u w:val="single"/>
        </w:rPr>
      </w:pPr>
      <w:r w:rsidRPr="007F20A7">
        <w:rPr>
          <w:rFonts w:ascii="Comic Sans MS" w:hAnsi="Comic Sans MS"/>
          <w:b/>
          <w:sz w:val="24"/>
          <w:szCs w:val="24"/>
        </w:rPr>
        <w:t>Remplir le questionnaire / thème choisi</w:t>
      </w:r>
    </w:p>
    <w:p w:rsidR="007F20A7" w:rsidRPr="007F20A7" w:rsidRDefault="007F20A7" w:rsidP="007F20A7">
      <w:pPr>
        <w:jc w:val="both"/>
        <w:rPr>
          <w:rFonts w:ascii="Comic Sans MS" w:hAnsi="Comic Sans MS"/>
          <w:sz w:val="24"/>
          <w:szCs w:val="24"/>
          <w:u w:val="single"/>
        </w:rPr>
      </w:pPr>
      <w:r w:rsidRPr="007F20A7">
        <w:rPr>
          <w:rFonts w:ascii="Comic Sans MS" w:hAnsi="Comic Sans MS"/>
          <w:sz w:val="24"/>
          <w:szCs w:val="24"/>
          <w:u w:val="single"/>
        </w:rPr>
        <w:t>Temps 2 : Elaborer de la matière corporelle</w:t>
      </w:r>
    </w:p>
    <w:p w:rsidR="007F20A7" w:rsidRPr="007F20A7" w:rsidRDefault="007F20A7" w:rsidP="007F20A7">
      <w:pPr>
        <w:pStyle w:val="Paragraphedeliste"/>
        <w:numPr>
          <w:ilvl w:val="0"/>
          <w:numId w:val="9"/>
        </w:numPr>
        <w:jc w:val="both"/>
        <w:rPr>
          <w:rFonts w:ascii="Comic Sans MS" w:hAnsi="Comic Sans MS"/>
          <w:b/>
          <w:sz w:val="24"/>
          <w:szCs w:val="24"/>
        </w:rPr>
      </w:pPr>
      <w:r w:rsidRPr="007F20A7">
        <w:rPr>
          <w:rFonts w:ascii="Comic Sans MS" w:hAnsi="Comic Sans MS"/>
          <w:b/>
          <w:sz w:val="24"/>
          <w:szCs w:val="24"/>
        </w:rPr>
        <w:t>Elaborer un passage dansé à l’unisson :</w:t>
      </w:r>
    </w:p>
    <w:p w:rsidR="007F20A7" w:rsidRPr="007F20A7" w:rsidRDefault="007F20A7" w:rsidP="007F20A7">
      <w:pPr>
        <w:jc w:val="both"/>
        <w:rPr>
          <w:rFonts w:ascii="Comic Sans MS" w:hAnsi="Comic Sans MS"/>
          <w:sz w:val="24"/>
          <w:szCs w:val="24"/>
        </w:rPr>
      </w:pPr>
      <w:r w:rsidRPr="007F20A7">
        <w:rPr>
          <w:rFonts w:ascii="Comic Sans MS" w:hAnsi="Comic Sans MS"/>
          <w:sz w:val="24"/>
          <w:szCs w:val="24"/>
        </w:rPr>
        <w:t xml:space="preserve">- tps1 : proposer une phrase corporelle en accumulant au moins 4 actions motrices différentes en relation aux verbes d’action du thème. Varier les paramètres du mouvement (espace, temps, énergie) pour donner du sens et de l’émotion aux mouvements. </w:t>
      </w:r>
    </w:p>
    <w:p w:rsidR="007F20A7" w:rsidRPr="007F20A7" w:rsidRDefault="007F20A7" w:rsidP="007F20A7">
      <w:pPr>
        <w:jc w:val="both"/>
        <w:rPr>
          <w:rFonts w:ascii="Comic Sans MS" w:hAnsi="Comic Sans MS"/>
          <w:sz w:val="24"/>
          <w:szCs w:val="24"/>
        </w:rPr>
      </w:pPr>
      <w:r w:rsidRPr="007F20A7">
        <w:rPr>
          <w:rFonts w:ascii="Comic Sans MS" w:hAnsi="Comic Sans MS"/>
          <w:sz w:val="24"/>
          <w:szCs w:val="24"/>
        </w:rPr>
        <w:lastRenderedPageBreak/>
        <w:t>- tps2 : faire apprendre la phrase corporelle à ses partenaires pour en faire une séquence à l’unisson</w:t>
      </w:r>
    </w:p>
    <w:p w:rsidR="007F20A7" w:rsidRPr="007F20A7" w:rsidRDefault="007F20A7" w:rsidP="007F20A7">
      <w:pPr>
        <w:pStyle w:val="Paragraphedeliste"/>
        <w:numPr>
          <w:ilvl w:val="0"/>
          <w:numId w:val="9"/>
        </w:numPr>
        <w:rPr>
          <w:rFonts w:ascii="Comic Sans MS" w:hAnsi="Comic Sans MS"/>
          <w:sz w:val="24"/>
          <w:szCs w:val="24"/>
        </w:rPr>
      </w:pPr>
      <w:r w:rsidRPr="007F20A7">
        <w:rPr>
          <w:rFonts w:ascii="Comic Sans MS" w:hAnsi="Comic Sans MS"/>
          <w:b/>
          <w:sz w:val="24"/>
          <w:szCs w:val="24"/>
        </w:rPr>
        <w:t>Par 2 ou 3 danseurs, élaborer un duo ou trio</w:t>
      </w:r>
      <w:r w:rsidRPr="007F20A7">
        <w:rPr>
          <w:rFonts w:ascii="Comic Sans MS" w:hAnsi="Comic Sans MS"/>
          <w:sz w:val="24"/>
          <w:szCs w:val="24"/>
        </w:rPr>
        <w:t xml:space="preserve"> en enchainant au moins 4 relations partenaires différentes, en relation au thème dont un porté obligatoire</w:t>
      </w:r>
    </w:p>
    <w:p w:rsidR="007F20A7" w:rsidRPr="007F20A7" w:rsidRDefault="007F20A7" w:rsidP="007F20A7">
      <w:pPr>
        <w:jc w:val="both"/>
        <w:rPr>
          <w:rFonts w:ascii="Comic Sans MS" w:hAnsi="Comic Sans MS"/>
          <w:sz w:val="24"/>
          <w:szCs w:val="24"/>
          <w:u w:val="single"/>
        </w:rPr>
      </w:pPr>
      <w:r w:rsidRPr="007F20A7">
        <w:rPr>
          <w:rFonts w:ascii="Comic Sans MS" w:hAnsi="Comic Sans MS"/>
          <w:sz w:val="24"/>
          <w:szCs w:val="24"/>
          <w:u w:val="single"/>
        </w:rPr>
        <w:t>Temps 3 : Structurer et mettre en espace les différentes séquences élaborées</w:t>
      </w:r>
    </w:p>
    <w:p w:rsidR="007F20A7" w:rsidRPr="007F20A7" w:rsidRDefault="007F20A7" w:rsidP="007F20A7">
      <w:pPr>
        <w:pStyle w:val="Paragraphedeliste"/>
        <w:numPr>
          <w:ilvl w:val="0"/>
          <w:numId w:val="9"/>
        </w:numPr>
        <w:rPr>
          <w:rFonts w:ascii="Comic Sans MS" w:hAnsi="Comic Sans MS"/>
          <w:b/>
          <w:sz w:val="24"/>
          <w:szCs w:val="24"/>
        </w:rPr>
      </w:pPr>
      <w:r w:rsidRPr="007F20A7">
        <w:rPr>
          <w:rFonts w:ascii="Comic Sans MS" w:hAnsi="Comic Sans MS"/>
          <w:b/>
          <w:sz w:val="24"/>
          <w:szCs w:val="24"/>
        </w:rPr>
        <w:t>Proposer un début (comment on introduit le thème) / un développement (en respectant les exigences de composition) et une fin (comment on conclut son projet).</w:t>
      </w:r>
    </w:p>
    <w:p w:rsidR="007F20A7" w:rsidRDefault="007F20A7" w:rsidP="007F20A7">
      <w:pPr>
        <w:pStyle w:val="Paragraphedeliste"/>
        <w:numPr>
          <w:ilvl w:val="0"/>
          <w:numId w:val="9"/>
        </w:numPr>
        <w:rPr>
          <w:rFonts w:ascii="Comic Sans MS" w:hAnsi="Comic Sans MS"/>
          <w:b/>
          <w:sz w:val="24"/>
          <w:szCs w:val="24"/>
        </w:rPr>
      </w:pPr>
      <w:r w:rsidRPr="007F20A7">
        <w:rPr>
          <w:rFonts w:ascii="Comic Sans MS" w:hAnsi="Comic Sans MS"/>
          <w:b/>
          <w:sz w:val="24"/>
          <w:szCs w:val="24"/>
        </w:rPr>
        <w:t>Mettre en espace les danseurs de façon visible et signifiante / propos</w:t>
      </w:r>
    </w:p>
    <w:p w:rsidR="00C4208B" w:rsidRPr="007F20A7" w:rsidRDefault="00C4208B" w:rsidP="00C4208B">
      <w:pPr>
        <w:pStyle w:val="Paragraphedeliste"/>
        <w:ind w:left="502"/>
        <w:rPr>
          <w:rFonts w:ascii="Comic Sans MS" w:hAnsi="Comic Sans MS"/>
          <w:b/>
          <w:sz w:val="24"/>
          <w:szCs w:val="24"/>
        </w:rPr>
      </w:pPr>
    </w:p>
    <w:p w:rsidR="007F20A7" w:rsidRPr="007F20A7" w:rsidRDefault="007F20A7" w:rsidP="00C4208B">
      <w:pPr>
        <w:pStyle w:val="Paragraphedeliste"/>
        <w:pBdr>
          <w:top w:val="single" w:sz="4" w:space="1" w:color="auto"/>
          <w:left w:val="single" w:sz="4" w:space="4" w:color="auto"/>
          <w:bottom w:val="single" w:sz="4" w:space="1" w:color="auto"/>
          <w:right w:val="single" w:sz="4" w:space="4" w:color="auto"/>
        </w:pBdr>
        <w:ind w:left="360"/>
        <w:jc w:val="both"/>
        <w:rPr>
          <w:rFonts w:ascii="Comic Sans MS" w:hAnsi="Comic Sans MS"/>
          <w:b/>
          <w:sz w:val="24"/>
          <w:szCs w:val="24"/>
          <w:u w:val="single"/>
        </w:rPr>
      </w:pPr>
      <w:r w:rsidRPr="00C4208B">
        <w:rPr>
          <w:rFonts w:ascii="Comic Sans MS" w:hAnsi="Comic Sans MS"/>
          <w:b/>
          <w:sz w:val="24"/>
          <w:szCs w:val="24"/>
        </w:rPr>
        <w:t xml:space="preserve">Exemple de déroulé d’un cycle danse </w:t>
      </w:r>
      <w:proofErr w:type="spellStart"/>
      <w:r w:rsidRPr="00C4208B">
        <w:rPr>
          <w:rFonts w:ascii="Comic Sans MS" w:hAnsi="Comic Sans MS"/>
          <w:b/>
          <w:sz w:val="24"/>
          <w:szCs w:val="24"/>
        </w:rPr>
        <w:t>niv</w:t>
      </w:r>
      <w:proofErr w:type="spellEnd"/>
      <w:r w:rsidRPr="00C4208B">
        <w:rPr>
          <w:rFonts w:ascii="Comic Sans MS" w:hAnsi="Comic Sans MS"/>
          <w:b/>
          <w:sz w:val="24"/>
          <w:szCs w:val="24"/>
        </w:rPr>
        <w:t xml:space="preserve"> 4/thèmes de Leçon (9</w:t>
      </w:r>
      <w:r w:rsidR="00C4208B">
        <w:rPr>
          <w:rFonts w:ascii="Comic Sans MS" w:hAnsi="Comic Sans MS"/>
          <w:b/>
          <w:sz w:val="24"/>
          <w:szCs w:val="24"/>
        </w:rPr>
        <w:t xml:space="preserve"> </w:t>
      </w:r>
      <w:r w:rsidRPr="00C4208B">
        <w:rPr>
          <w:rFonts w:ascii="Comic Sans MS" w:hAnsi="Comic Sans MS"/>
          <w:b/>
          <w:sz w:val="24"/>
          <w:szCs w:val="24"/>
        </w:rPr>
        <w:t>séances de 2 heures) </w:t>
      </w:r>
    </w:p>
    <w:p w:rsidR="007F20A7" w:rsidRPr="007F20A7" w:rsidRDefault="007F20A7" w:rsidP="007F20A7">
      <w:pPr>
        <w:pStyle w:val="Paragraphedeliste"/>
        <w:ind w:left="502"/>
        <w:rPr>
          <w:rFonts w:ascii="Comic Sans MS" w:hAnsi="Comic Sans MS"/>
          <w:b/>
          <w:sz w:val="24"/>
          <w:szCs w:val="24"/>
          <w:u w:val="single"/>
        </w:rPr>
      </w:pPr>
    </w:p>
    <w:p w:rsidR="007F20A7" w:rsidRPr="007F20A7" w:rsidRDefault="007F20A7" w:rsidP="007F20A7">
      <w:pPr>
        <w:pStyle w:val="Paragraphedeliste"/>
        <w:numPr>
          <w:ilvl w:val="0"/>
          <w:numId w:val="9"/>
        </w:numPr>
        <w:jc w:val="both"/>
        <w:rPr>
          <w:rFonts w:ascii="Comic Sans MS" w:hAnsi="Comic Sans MS"/>
        </w:rPr>
      </w:pPr>
      <w:r w:rsidRPr="007F20A7">
        <w:rPr>
          <w:rFonts w:ascii="Comic Sans MS" w:hAnsi="Comic Sans MS"/>
          <w:b/>
        </w:rPr>
        <w:t>Leçon 1</w:t>
      </w:r>
      <w:r w:rsidRPr="007F20A7">
        <w:rPr>
          <w:rFonts w:ascii="Comic Sans MS" w:hAnsi="Comic Sans MS"/>
        </w:rPr>
        <w:t> : Présentation des exigences de  la danse au BAC ; Mise en espace scénique (orientation et placement du danseur dans un espace orienté / public) enrichir la motricité d’éléments techniques de danse ; utilisation de procédés de composition dans la présentation d’une chorégraphie à structurer à partir d’un imposé à transformer.</w:t>
      </w:r>
    </w:p>
    <w:p w:rsidR="007F20A7" w:rsidRPr="007F20A7" w:rsidRDefault="007F20A7" w:rsidP="007F20A7">
      <w:pPr>
        <w:pStyle w:val="Paragraphedeliste"/>
        <w:ind w:left="360"/>
        <w:jc w:val="both"/>
        <w:rPr>
          <w:rFonts w:ascii="Comic Sans MS" w:hAnsi="Comic Sans MS"/>
        </w:rPr>
      </w:pPr>
    </w:p>
    <w:p w:rsidR="007F20A7" w:rsidRPr="007F20A7" w:rsidRDefault="007F20A7" w:rsidP="007F20A7">
      <w:pPr>
        <w:pStyle w:val="Paragraphedeliste"/>
        <w:numPr>
          <w:ilvl w:val="0"/>
          <w:numId w:val="9"/>
        </w:numPr>
        <w:jc w:val="both"/>
        <w:rPr>
          <w:rFonts w:ascii="Comic Sans MS" w:hAnsi="Comic Sans MS"/>
        </w:rPr>
      </w:pPr>
      <w:r w:rsidRPr="007F20A7">
        <w:rPr>
          <w:rFonts w:ascii="Comic Sans MS" w:hAnsi="Comic Sans MS"/>
          <w:b/>
        </w:rPr>
        <w:t>Leçon 2</w:t>
      </w:r>
      <w:r w:rsidRPr="007F20A7">
        <w:rPr>
          <w:rFonts w:ascii="Comic Sans MS" w:hAnsi="Comic Sans MS"/>
        </w:rPr>
        <w:t> : Travail sur les différentes formes de relations partenaires en danse notamment la danse contact (porter, donner son poids, transférer son poids, pousser, tirer, se regarder…) pour apprendre à élaborer et interpréter un duo ou trio sur le thème de la rencontre. Enrichir la motricité d’éléments techniques de danse contact.</w:t>
      </w:r>
    </w:p>
    <w:p w:rsidR="007F20A7" w:rsidRPr="007F20A7" w:rsidRDefault="007F20A7" w:rsidP="007F20A7">
      <w:pPr>
        <w:pStyle w:val="Paragraphedeliste"/>
        <w:ind w:left="360"/>
        <w:jc w:val="both"/>
        <w:rPr>
          <w:rFonts w:ascii="Comic Sans MS" w:hAnsi="Comic Sans MS"/>
        </w:rPr>
      </w:pPr>
    </w:p>
    <w:p w:rsidR="007F20A7" w:rsidRPr="007F20A7" w:rsidRDefault="007F20A7" w:rsidP="007F20A7">
      <w:pPr>
        <w:pStyle w:val="Paragraphedeliste"/>
        <w:numPr>
          <w:ilvl w:val="0"/>
          <w:numId w:val="9"/>
        </w:numPr>
        <w:jc w:val="both"/>
        <w:rPr>
          <w:rFonts w:ascii="Comic Sans MS" w:hAnsi="Comic Sans MS"/>
        </w:rPr>
      </w:pPr>
      <w:r w:rsidRPr="007F20A7">
        <w:rPr>
          <w:rFonts w:ascii="Comic Sans MS" w:hAnsi="Comic Sans MS"/>
          <w:b/>
        </w:rPr>
        <w:t>Leçon 3</w:t>
      </w:r>
      <w:r w:rsidRPr="007F20A7">
        <w:rPr>
          <w:rFonts w:ascii="Comic Sans MS" w:hAnsi="Comic Sans MS"/>
        </w:rPr>
        <w:t> : Inventer, interpréter et faire apprendre sa danse à un partenaire pour élaborer et présenter une prestation dansée à deux (composition et interprétation individuelle).</w:t>
      </w:r>
    </w:p>
    <w:p w:rsidR="007F20A7" w:rsidRPr="007F20A7" w:rsidRDefault="007F20A7" w:rsidP="007F20A7">
      <w:pPr>
        <w:pStyle w:val="Paragraphedeliste"/>
        <w:ind w:left="502"/>
        <w:jc w:val="both"/>
        <w:rPr>
          <w:rFonts w:ascii="Comic Sans MS" w:hAnsi="Comic Sans MS"/>
        </w:rPr>
      </w:pPr>
    </w:p>
    <w:p w:rsidR="007F20A7" w:rsidRPr="007F20A7" w:rsidRDefault="007F20A7" w:rsidP="007F20A7">
      <w:pPr>
        <w:pStyle w:val="Paragraphedeliste"/>
        <w:numPr>
          <w:ilvl w:val="0"/>
          <w:numId w:val="9"/>
        </w:numPr>
        <w:jc w:val="both"/>
        <w:rPr>
          <w:rFonts w:ascii="Comic Sans MS" w:hAnsi="Comic Sans MS"/>
        </w:rPr>
      </w:pPr>
      <w:r w:rsidRPr="007F20A7">
        <w:rPr>
          <w:rFonts w:ascii="Comic Sans MS" w:hAnsi="Comic Sans MS"/>
          <w:b/>
        </w:rPr>
        <w:t>Leçon 4</w:t>
      </w:r>
      <w:r w:rsidRPr="007F20A7">
        <w:rPr>
          <w:rFonts w:ascii="Comic Sans MS" w:hAnsi="Comic Sans MS"/>
        </w:rPr>
        <w:t xml:space="preserve"> : Constitution des groupes (4 à 6 danseurs) et mise en projet chorégraphique en remplissant une fiche de  brainstorming / thème choisi. Faire des choix de mots, de verbes d’action, de relations partenaires et d’idées afin d’utiliser ces inducteurs pour  proposer des réponses corporelles évocatrices de sens et ou d’émotion. Faire des choix de musiques d’accessoires à amener la semaine prochaine. </w:t>
      </w:r>
    </w:p>
    <w:p w:rsidR="007F20A7" w:rsidRPr="007F20A7" w:rsidRDefault="007F20A7" w:rsidP="007F20A7">
      <w:pPr>
        <w:pStyle w:val="Paragraphedeliste"/>
        <w:ind w:left="502"/>
        <w:jc w:val="both"/>
        <w:rPr>
          <w:rFonts w:ascii="Comic Sans MS" w:hAnsi="Comic Sans MS"/>
        </w:rPr>
      </w:pPr>
    </w:p>
    <w:p w:rsidR="007F20A7" w:rsidRPr="007F20A7" w:rsidRDefault="007F20A7" w:rsidP="007F20A7">
      <w:pPr>
        <w:pStyle w:val="Paragraphedeliste"/>
        <w:numPr>
          <w:ilvl w:val="0"/>
          <w:numId w:val="9"/>
        </w:numPr>
        <w:jc w:val="both"/>
        <w:rPr>
          <w:rFonts w:ascii="Comic Sans MS" w:hAnsi="Comic Sans MS"/>
        </w:rPr>
      </w:pPr>
      <w:r w:rsidRPr="007F20A7">
        <w:rPr>
          <w:rFonts w:ascii="Comic Sans MS" w:hAnsi="Comic Sans MS"/>
          <w:b/>
        </w:rPr>
        <w:t>Leçon 5</w:t>
      </w:r>
      <w:r w:rsidRPr="007F20A7">
        <w:rPr>
          <w:rFonts w:ascii="Comic Sans MS" w:hAnsi="Comic Sans MS"/>
        </w:rPr>
        <w:t> : Construction chorégraphique collective à partir de la fiche de brainstorming (préciser une idée ou un fil conducteur / thème) et de la feuille de route à suivre (exigences de composition à respecter. Mettre en scène en proposant une introduction (comment présenter le thème ?) Expliquer son propos et présenter les ébauches chorégraphiques en petit groupe dans l’espace scénique de l’évaluation.</w:t>
      </w:r>
    </w:p>
    <w:p w:rsidR="007F20A7" w:rsidRPr="007F20A7" w:rsidRDefault="007F20A7" w:rsidP="007F20A7">
      <w:pPr>
        <w:pStyle w:val="Paragraphedeliste"/>
        <w:ind w:left="502"/>
        <w:jc w:val="both"/>
        <w:rPr>
          <w:rFonts w:ascii="Comic Sans MS" w:hAnsi="Comic Sans MS"/>
        </w:rPr>
      </w:pPr>
    </w:p>
    <w:p w:rsidR="007F20A7" w:rsidRPr="007F20A7" w:rsidRDefault="007F20A7" w:rsidP="007F20A7">
      <w:pPr>
        <w:pStyle w:val="Paragraphedeliste"/>
        <w:numPr>
          <w:ilvl w:val="0"/>
          <w:numId w:val="9"/>
        </w:numPr>
        <w:jc w:val="both"/>
        <w:rPr>
          <w:rFonts w:ascii="Comic Sans MS" w:hAnsi="Comic Sans MS"/>
        </w:rPr>
      </w:pPr>
      <w:r w:rsidRPr="007F20A7">
        <w:rPr>
          <w:rFonts w:ascii="Comic Sans MS" w:hAnsi="Comic Sans MS"/>
          <w:b/>
        </w:rPr>
        <w:t>Leçon 6</w:t>
      </w:r>
      <w:r w:rsidRPr="007F20A7">
        <w:rPr>
          <w:rFonts w:ascii="Comic Sans MS" w:hAnsi="Comic Sans MS"/>
        </w:rPr>
        <w:t xml:space="preserve"> : Poursuivre son projet chorégraphique et chercher à  le structurer en fixant l’introduction et en poursuivant par le développement d’une idée (approfondissement) ou de plusieurs idées (diversification) ou en opposition (thèse-antithèse). Respecter les exigences de composition / feuille de route. Parrainage sur la composition (un groupe danse et un groupe </w:t>
      </w:r>
      <w:r w:rsidRPr="007F20A7">
        <w:rPr>
          <w:rFonts w:ascii="Comic Sans MS" w:hAnsi="Comic Sans MS"/>
        </w:rPr>
        <w:lastRenderedPageBreak/>
        <w:t>observe les procédés de composition utilisés et la mise en espace). Faire ressortir le positif et ou des axes d’amélioration de la composition et de la mise en espace.</w:t>
      </w:r>
    </w:p>
    <w:p w:rsidR="007F20A7" w:rsidRPr="007F20A7" w:rsidRDefault="007F20A7" w:rsidP="007F20A7">
      <w:pPr>
        <w:pStyle w:val="Paragraphedeliste"/>
        <w:ind w:left="502"/>
        <w:jc w:val="both"/>
        <w:rPr>
          <w:rFonts w:ascii="Comic Sans MS" w:hAnsi="Comic Sans MS"/>
        </w:rPr>
      </w:pPr>
    </w:p>
    <w:p w:rsidR="007F20A7" w:rsidRPr="007F20A7" w:rsidRDefault="007F20A7" w:rsidP="007F20A7">
      <w:pPr>
        <w:pStyle w:val="Paragraphedeliste"/>
        <w:numPr>
          <w:ilvl w:val="0"/>
          <w:numId w:val="9"/>
        </w:numPr>
        <w:jc w:val="both"/>
        <w:rPr>
          <w:rFonts w:ascii="Comic Sans MS" w:hAnsi="Comic Sans MS"/>
        </w:rPr>
      </w:pPr>
      <w:r w:rsidRPr="007F20A7">
        <w:rPr>
          <w:rFonts w:ascii="Comic Sans MS" w:hAnsi="Comic Sans MS"/>
          <w:b/>
        </w:rPr>
        <w:t>Leçon 7</w:t>
      </w:r>
      <w:r w:rsidRPr="007F20A7">
        <w:rPr>
          <w:rFonts w:ascii="Comic Sans MS" w:hAnsi="Comic Sans MS"/>
        </w:rPr>
        <w:t> : Finir et ou affiner, enrichir son projet chorégraphique (projet de communication de sens et d’émotion) pour présenter en fin de séance une chorégraphie d’une durée comprise entre 2’ et 3’ avec une introduction, un développement et une conclusion / thème. Parrainage sur l’interprétation du danseur (chaque danseur est observé plus particulièrement par un spectateur qui proposera des critiques constructives pour permettre au danseur de s’améliorer.</w:t>
      </w:r>
    </w:p>
    <w:p w:rsidR="007F20A7" w:rsidRPr="007F20A7" w:rsidRDefault="007F20A7" w:rsidP="007F20A7">
      <w:pPr>
        <w:pStyle w:val="Paragraphedeliste"/>
        <w:ind w:left="502"/>
        <w:jc w:val="both"/>
        <w:rPr>
          <w:rFonts w:ascii="Comic Sans MS" w:hAnsi="Comic Sans MS"/>
        </w:rPr>
      </w:pPr>
    </w:p>
    <w:p w:rsidR="007F20A7" w:rsidRPr="007F20A7" w:rsidRDefault="007F20A7" w:rsidP="007F20A7">
      <w:pPr>
        <w:pStyle w:val="Paragraphedeliste"/>
        <w:numPr>
          <w:ilvl w:val="0"/>
          <w:numId w:val="9"/>
        </w:numPr>
        <w:jc w:val="both"/>
        <w:rPr>
          <w:rFonts w:ascii="Comic Sans MS" w:hAnsi="Comic Sans MS"/>
        </w:rPr>
      </w:pPr>
      <w:r w:rsidRPr="007F20A7">
        <w:rPr>
          <w:rFonts w:ascii="Comic Sans MS" w:hAnsi="Comic Sans MS"/>
          <w:b/>
        </w:rPr>
        <w:t>Leçon 8</w:t>
      </w:r>
      <w:r w:rsidRPr="007F20A7">
        <w:rPr>
          <w:rFonts w:ascii="Comic Sans MS" w:hAnsi="Comic Sans MS"/>
        </w:rPr>
        <w:t> : Formation à l’évaluation du spectateur / vidéo d’une chorégraphie BAC. Finalisation du projet chorégraphique et pré-évaluation formative type BAC à partir de l’analyse vidéo (vidéo scopie) de sa chorégraphie filmée.</w:t>
      </w:r>
    </w:p>
    <w:p w:rsidR="007F20A7" w:rsidRPr="007F20A7" w:rsidRDefault="007F20A7" w:rsidP="007F20A7">
      <w:pPr>
        <w:pStyle w:val="Paragraphedeliste"/>
        <w:ind w:left="502"/>
        <w:jc w:val="both"/>
        <w:rPr>
          <w:rFonts w:ascii="Comic Sans MS" w:hAnsi="Comic Sans MS"/>
        </w:rPr>
      </w:pPr>
    </w:p>
    <w:p w:rsidR="007F20A7" w:rsidRPr="001E2A0F" w:rsidRDefault="007F20A7" w:rsidP="007F20A7">
      <w:pPr>
        <w:pStyle w:val="Paragraphedeliste"/>
        <w:numPr>
          <w:ilvl w:val="0"/>
          <w:numId w:val="9"/>
        </w:numPr>
        <w:ind w:left="360"/>
        <w:jc w:val="both"/>
        <w:rPr>
          <w:rFonts w:ascii="Comic Sans MS" w:hAnsi="Comic Sans MS"/>
          <w:sz w:val="24"/>
          <w:szCs w:val="24"/>
        </w:rPr>
      </w:pPr>
      <w:r w:rsidRPr="00C4208B">
        <w:rPr>
          <w:rFonts w:ascii="Comic Sans MS" w:hAnsi="Comic Sans MS"/>
          <w:b/>
        </w:rPr>
        <w:t>Leçon 9</w:t>
      </w:r>
      <w:r w:rsidRPr="00C4208B">
        <w:rPr>
          <w:rFonts w:ascii="Comic Sans MS" w:hAnsi="Comic Sans MS"/>
        </w:rPr>
        <w:t xml:space="preserve"> : Evaluation BAC sous la forme d’un spectacle filmé : 1h de préparation, répétition, filage dans l’espace scénique, remplissage des grilles d’évaluation avec le titre et l’argument écrit et ordre de passage. 30mn de spectacle avec choix individuel d’une chorégraphie à observer pour remplir la fiche d’évaluation du spectateur. </w:t>
      </w:r>
    </w:p>
    <w:p w:rsidR="001E2A0F" w:rsidRPr="00C4208B" w:rsidRDefault="001E2A0F" w:rsidP="001E2A0F">
      <w:pPr>
        <w:pStyle w:val="Paragraphedeliste"/>
        <w:ind w:left="360"/>
        <w:jc w:val="both"/>
        <w:rPr>
          <w:rFonts w:ascii="Comic Sans MS" w:hAnsi="Comic Sans MS"/>
          <w:sz w:val="24"/>
          <w:szCs w:val="24"/>
        </w:rPr>
      </w:pPr>
    </w:p>
    <w:p w:rsidR="007F20A7" w:rsidRDefault="007F20A7" w:rsidP="007F20A7">
      <w:pPr>
        <w:rPr>
          <w:rFonts w:ascii="Comic Sans MS" w:hAnsi="Comic Sans MS" w:cs="Arial"/>
        </w:rPr>
      </w:pPr>
      <w:r w:rsidRPr="007F20A7">
        <w:rPr>
          <w:rFonts w:ascii="Comic Sans MS" w:hAnsi="Comic Sans MS" w:cs="Arial"/>
          <w:b/>
          <w:u w:val="single"/>
        </w:rPr>
        <w:t>- Exemples de thèmes expressifs qui induisent du mouvement</w:t>
      </w:r>
      <w:r w:rsidRPr="007F20A7">
        <w:rPr>
          <w:rFonts w:ascii="Comic Sans MS" w:hAnsi="Comic Sans MS" w:cs="Arial"/>
          <w:b/>
        </w:rPr>
        <w:t xml:space="preserve"> : </w:t>
      </w:r>
      <w:r w:rsidRPr="007F20A7">
        <w:rPr>
          <w:rFonts w:ascii="Comic Sans MS" w:hAnsi="Comic Sans MS" w:cs="Arial"/>
        </w:rPr>
        <w:t>- Ivresse, hésitation, en retard, en colère, ça colle, ça fond, ça brule, ça glisse, ça disjoncte, réveil, robots, extra terrestres, sorcières, marionnettes, brosser, frotter, contraint, froissé, équilibre-déséquilibre, peur, tristesse, duel, ange et démon, contagion, toc, animal, la frime, cache-cache, moi devant, agents spéciaux, super héros, les éléments (le feu, l’eau, l’air, la terre, les cycles de la vie et du temps, la rue, le sport, les pêchers capitaux (gourmandise, luxure…), funambules, cirque,  l’usine,  la guerre, l’esclavage, la révolution, la folie, cabaret, mafia, bandes, la mort, la séduction, la manipulation, des hauts et des bas, la pêche à la ligne, la pate à crêpe, le langage des signes, cauchemars, stress, classes sociales, les contes et légendes , la publicité, le cinéma, communication- incommunication, SDF, les jeux vidéos, …</w:t>
      </w:r>
    </w:p>
    <w:p w:rsidR="001E2A0F" w:rsidRPr="007F20A7" w:rsidRDefault="001E2A0F" w:rsidP="007F20A7">
      <w:pPr>
        <w:rPr>
          <w:rFonts w:ascii="Comic Sans MS" w:hAnsi="Comic Sans MS" w:cs="Arial"/>
        </w:rPr>
      </w:pPr>
    </w:p>
    <w:p w:rsidR="007F20A7" w:rsidRDefault="007F20A7" w:rsidP="007F20A7">
      <w:pPr>
        <w:rPr>
          <w:rFonts w:ascii="Comic Sans MS" w:hAnsi="Comic Sans MS" w:cs="Arial"/>
        </w:rPr>
      </w:pPr>
      <w:r w:rsidRPr="007F20A7">
        <w:rPr>
          <w:rFonts w:ascii="Comic Sans MS" w:hAnsi="Comic Sans MS" w:cs="Arial"/>
          <w:b/>
          <w:u w:val="single"/>
        </w:rPr>
        <w:t>- Choix de musique ou fond sonore</w:t>
      </w:r>
      <w:r w:rsidRPr="007F20A7">
        <w:rPr>
          <w:rFonts w:ascii="Comic Sans MS" w:hAnsi="Comic Sans MS" w:cs="Arial"/>
        </w:rPr>
        <w:t> : Pendant le cycle de danse, choisir ses musiques par rapport à ce que l’on aime personnellement et que l’on a envie de faire partager. Proposer aussi aux élèves d’amener leurs musiques à faire découvrir et voir ensemble ce qui peut fonctionner et ce qui ne peut pas, en fonction du moment de danse, du  thème expressif ou du thème d’étude travaillé. - Attention aux musiques trop modes, style vidéo clip qui sont très connotées et permettent peu la créativité des élèves. Avoir des musiques de danse avec une rythmique régulière et cyclique qui puissent être écoutées en boucle ainsi que divers ambiances et rythmiques pour inspirer l’imaginaire des élèves / thème expressif.</w:t>
      </w:r>
    </w:p>
    <w:p w:rsidR="001E2A0F" w:rsidRPr="007F20A7" w:rsidRDefault="001E2A0F" w:rsidP="007F20A7">
      <w:pPr>
        <w:rPr>
          <w:rFonts w:ascii="Comic Sans MS" w:hAnsi="Comic Sans MS" w:cs="Arial"/>
        </w:rPr>
      </w:pPr>
    </w:p>
    <w:p w:rsidR="007F20A7" w:rsidRDefault="007F20A7" w:rsidP="007F20A7">
      <w:pPr>
        <w:rPr>
          <w:rFonts w:ascii="Comic Sans MS" w:hAnsi="Comic Sans MS" w:cs="Arial"/>
        </w:rPr>
      </w:pPr>
      <w:r w:rsidRPr="007F20A7">
        <w:rPr>
          <w:rFonts w:ascii="Comic Sans MS" w:hAnsi="Comic Sans MS" w:cs="Arial"/>
        </w:rPr>
        <w:t xml:space="preserve">- </w:t>
      </w:r>
      <w:r w:rsidRPr="007F20A7">
        <w:rPr>
          <w:rFonts w:ascii="Comic Sans MS" w:hAnsi="Comic Sans MS" w:cs="Arial"/>
          <w:b/>
          <w:u w:val="single"/>
        </w:rPr>
        <w:t>Discographie</w:t>
      </w:r>
      <w:r w:rsidRPr="007F20A7">
        <w:rPr>
          <w:rFonts w:ascii="Comic Sans MS" w:hAnsi="Comic Sans MS" w:cs="Arial"/>
          <w:u w:val="single"/>
        </w:rPr>
        <w:t> </w:t>
      </w:r>
      <w:r w:rsidRPr="007F20A7">
        <w:rPr>
          <w:rFonts w:ascii="Comic Sans MS" w:hAnsi="Comic Sans MS" w:cs="Arial"/>
        </w:rPr>
        <w:t xml:space="preserve">: -  musiques de films (Arizona </w:t>
      </w:r>
      <w:proofErr w:type="spellStart"/>
      <w:r w:rsidRPr="007F20A7">
        <w:rPr>
          <w:rFonts w:ascii="Comic Sans MS" w:hAnsi="Comic Sans MS" w:cs="Arial"/>
        </w:rPr>
        <w:t>Dream</w:t>
      </w:r>
      <w:proofErr w:type="spellEnd"/>
      <w:r w:rsidRPr="007F20A7">
        <w:rPr>
          <w:rFonts w:ascii="Comic Sans MS" w:hAnsi="Comic Sans MS" w:cs="Arial"/>
        </w:rPr>
        <w:t xml:space="preserve">, Requiem for a </w:t>
      </w:r>
      <w:proofErr w:type="spellStart"/>
      <w:r w:rsidRPr="007F20A7">
        <w:rPr>
          <w:rFonts w:ascii="Comic Sans MS" w:hAnsi="Comic Sans MS" w:cs="Arial"/>
        </w:rPr>
        <w:t>dream</w:t>
      </w:r>
      <w:proofErr w:type="spellEnd"/>
      <w:r w:rsidRPr="007F20A7">
        <w:rPr>
          <w:rFonts w:ascii="Comic Sans MS" w:hAnsi="Comic Sans MS" w:cs="Arial"/>
        </w:rPr>
        <w:t xml:space="preserve"> Christophe Colomb, Amélie Poulain, Matrix, In the </w:t>
      </w:r>
      <w:proofErr w:type="spellStart"/>
      <w:r w:rsidRPr="007F20A7">
        <w:rPr>
          <w:rFonts w:ascii="Comic Sans MS" w:hAnsi="Comic Sans MS" w:cs="Arial"/>
        </w:rPr>
        <w:t>mood</w:t>
      </w:r>
      <w:proofErr w:type="spellEnd"/>
      <w:r w:rsidRPr="007F20A7">
        <w:rPr>
          <w:rFonts w:ascii="Comic Sans MS" w:hAnsi="Comic Sans MS" w:cs="Arial"/>
        </w:rPr>
        <w:t xml:space="preserve"> for love, James Bond…), musiques de cirques (du soleil, plume…) musiques de spectacles de danse (Murad </w:t>
      </w:r>
      <w:proofErr w:type="spellStart"/>
      <w:r w:rsidRPr="007F20A7">
        <w:rPr>
          <w:rFonts w:ascii="Comic Sans MS" w:hAnsi="Comic Sans MS" w:cs="Arial"/>
        </w:rPr>
        <w:t>Mersouki</w:t>
      </w:r>
      <w:proofErr w:type="spellEnd"/>
      <w:r w:rsidRPr="007F20A7">
        <w:rPr>
          <w:rFonts w:ascii="Comic Sans MS" w:hAnsi="Comic Sans MS" w:cs="Arial"/>
        </w:rPr>
        <w:t xml:space="preserve"> : récital, dix versions… ; </w:t>
      </w:r>
      <w:proofErr w:type="spellStart"/>
      <w:r w:rsidRPr="007F20A7">
        <w:rPr>
          <w:rFonts w:ascii="Comic Sans MS" w:hAnsi="Comic Sans MS" w:cs="Arial"/>
        </w:rPr>
        <w:t>Decouflé</w:t>
      </w:r>
      <w:proofErr w:type="spellEnd"/>
      <w:r w:rsidRPr="007F20A7">
        <w:rPr>
          <w:rFonts w:ascii="Comic Sans MS" w:hAnsi="Comic Sans MS" w:cs="Arial"/>
        </w:rPr>
        <w:t xml:space="preserve"> Philippe : codex, </w:t>
      </w:r>
      <w:proofErr w:type="spellStart"/>
      <w:r w:rsidRPr="007F20A7">
        <w:rPr>
          <w:rFonts w:ascii="Comic Sans MS" w:hAnsi="Comic Sans MS" w:cs="Arial"/>
        </w:rPr>
        <w:lastRenderedPageBreak/>
        <w:t>Decodex</w:t>
      </w:r>
      <w:proofErr w:type="spellEnd"/>
      <w:r w:rsidRPr="007F20A7">
        <w:rPr>
          <w:rFonts w:ascii="Comic Sans MS" w:hAnsi="Comic Sans MS" w:cs="Arial"/>
        </w:rPr>
        <w:t xml:space="preserve">…) Musique de musiciens de danse(Armand Amar , René Aubry, Yann </w:t>
      </w:r>
      <w:proofErr w:type="spellStart"/>
      <w:r w:rsidRPr="007F20A7">
        <w:rPr>
          <w:rFonts w:ascii="Comic Sans MS" w:hAnsi="Comic Sans MS" w:cs="Arial"/>
        </w:rPr>
        <w:t>Tiersen</w:t>
      </w:r>
      <w:proofErr w:type="spellEnd"/>
      <w:r w:rsidRPr="007F20A7">
        <w:rPr>
          <w:rFonts w:ascii="Comic Sans MS" w:hAnsi="Comic Sans MS" w:cs="Arial"/>
        </w:rPr>
        <w:t xml:space="preserve">, </w:t>
      </w:r>
      <w:proofErr w:type="spellStart"/>
      <w:r w:rsidRPr="007F20A7">
        <w:rPr>
          <w:rFonts w:ascii="Comic Sans MS" w:hAnsi="Comic Sans MS" w:cs="Arial"/>
        </w:rPr>
        <w:t>Torgue</w:t>
      </w:r>
      <w:proofErr w:type="spellEnd"/>
      <w:r w:rsidRPr="007F20A7">
        <w:rPr>
          <w:rFonts w:ascii="Comic Sans MS" w:hAnsi="Comic Sans MS" w:cs="Arial"/>
        </w:rPr>
        <w:t xml:space="preserve"> et </w:t>
      </w:r>
      <w:proofErr w:type="spellStart"/>
      <w:r w:rsidRPr="007F20A7">
        <w:rPr>
          <w:rFonts w:ascii="Comic Sans MS" w:hAnsi="Comic Sans MS" w:cs="Arial"/>
        </w:rPr>
        <w:t>Houppin</w:t>
      </w:r>
      <w:proofErr w:type="spellEnd"/>
      <w:r w:rsidRPr="007F20A7">
        <w:rPr>
          <w:rFonts w:ascii="Comic Sans MS" w:hAnsi="Comic Sans MS" w:cs="Arial"/>
        </w:rPr>
        <w:t xml:space="preserve">) Musiques de compositeurs (Eric </w:t>
      </w:r>
      <w:proofErr w:type="spellStart"/>
      <w:r w:rsidRPr="007F20A7">
        <w:rPr>
          <w:rFonts w:ascii="Comic Sans MS" w:hAnsi="Comic Sans MS" w:cs="Arial"/>
        </w:rPr>
        <w:t>Sena</w:t>
      </w:r>
      <w:proofErr w:type="spellEnd"/>
      <w:r w:rsidRPr="007F20A7">
        <w:rPr>
          <w:rFonts w:ascii="Comic Sans MS" w:hAnsi="Comic Sans MS" w:cs="Arial"/>
        </w:rPr>
        <w:t xml:space="preserve">, </w:t>
      </w:r>
      <w:proofErr w:type="spellStart"/>
      <w:r w:rsidRPr="007F20A7">
        <w:rPr>
          <w:rFonts w:ascii="Comic Sans MS" w:hAnsi="Comic Sans MS" w:cs="Arial"/>
        </w:rPr>
        <w:t>Cosma</w:t>
      </w:r>
      <w:proofErr w:type="spellEnd"/>
      <w:r w:rsidRPr="007F20A7">
        <w:rPr>
          <w:rFonts w:ascii="Comic Sans MS" w:hAnsi="Comic Sans MS" w:cs="Arial"/>
        </w:rPr>
        <w:t xml:space="preserve"> Vladimir, Goran </w:t>
      </w:r>
      <w:proofErr w:type="spellStart"/>
      <w:r w:rsidRPr="007F20A7">
        <w:rPr>
          <w:rFonts w:ascii="Comic Sans MS" w:hAnsi="Comic Sans MS" w:cs="Arial"/>
        </w:rPr>
        <w:t>Bregovic</w:t>
      </w:r>
      <w:proofErr w:type="spellEnd"/>
      <w:r w:rsidRPr="007F20A7">
        <w:rPr>
          <w:rFonts w:ascii="Comic Sans MS" w:hAnsi="Comic Sans MS" w:cs="Arial"/>
        </w:rPr>
        <w:t xml:space="preserve">, Ennio </w:t>
      </w:r>
      <w:proofErr w:type="spellStart"/>
      <w:r w:rsidRPr="007F20A7">
        <w:rPr>
          <w:rFonts w:ascii="Comic Sans MS" w:hAnsi="Comic Sans MS" w:cs="Arial"/>
        </w:rPr>
        <w:t>Moricone</w:t>
      </w:r>
      <w:proofErr w:type="spellEnd"/>
      <w:r w:rsidRPr="007F20A7">
        <w:rPr>
          <w:rFonts w:ascii="Comic Sans MS" w:hAnsi="Comic Sans MS" w:cs="Arial"/>
        </w:rPr>
        <w:t>…) musique classique (Bach, Mozart, Purcell, Verdi, Stravinsky…), Compilations (Harmonia, …),Musiques ethniques (</w:t>
      </w:r>
      <w:proofErr w:type="spellStart"/>
      <w:r w:rsidRPr="007F20A7">
        <w:rPr>
          <w:rFonts w:ascii="Comic Sans MS" w:hAnsi="Comic Sans MS" w:cs="Arial"/>
        </w:rPr>
        <w:t>Rokia</w:t>
      </w:r>
      <w:proofErr w:type="spellEnd"/>
      <w:r w:rsidRPr="007F20A7">
        <w:rPr>
          <w:rFonts w:ascii="Comic Sans MS" w:hAnsi="Comic Sans MS" w:cs="Arial"/>
        </w:rPr>
        <w:t xml:space="preserve"> Traoré, </w:t>
      </w:r>
      <w:proofErr w:type="spellStart"/>
      <w:r w:rsidRPr="007F20A7">
        <w:rPr>
          <w:rFonts w:ascii="Comic Sans MS" w:hAnsi="Comic Sans MS" w:cs="Arial"/>
        </w:rPr>
        <w:t>Salif</w:t>
      </w:r>
      <w:proofErr w:type="spellEnd"/>
      <w:r w:rsidRPr="007F20A7">
        <w:rPr>
          <w:rFonts w:ascii="Comic Sans MS" w:hAnsi="Comic Sans MS" w:cs="Arial"/>
        </w:rPr>
        <w:t xml:space="preserve"> </w:t>
      </w:r>
      <w:proofErr w:type="spellStart"/>
      <w:r w:rsidRPr="007F20A7">
        <w:rPr>
          <w:rFonts w:ascii="Comic Sans MS" w:hAnsi="Comic Sans MS" w:cs="Arial"/>
        </w:rPr>
        <w:t>keita</w:t>
      </w:r>
      <w:proofErr w:type="spellEnd"/>
      <w:r w:rsidRPr="007F20A7">
        <w:rPr>
          <w:rFonts w:ascii="Comic Sans MS" w:hAnsi="Comic Sans MS" w:cs="Arial"/>
        </w:rPr>
        <w:t xml:space="preserve">, </w:t>
      </w:r>
      <w:proofErr w:type="spellStart"/>
      <w:r w:rsidRPr="007F20A7">
        <w:rPr>
          <w:rFonts w:ascii="Comic Sans MS" w:hAnsi="Comic Sans MS" w:cs="Arial"/>
        </w:rPr>
        <w:t>African</w:t>
      </w:r>
      <w:proofErr w:type="spellEnd"/>
      <w:r w:rsidRPr="007F20A7">
        <w:rPr>
          <w:rFonts w:ascii="Comic Sans MS" w:hAnsi="Comic Sans MS" w:cs="Arial"/>
        </w:rPr>
        <w:t xml:space="preserve"> Moves, Tambours du Bronx,  Polyphonies Corses, Geoffrey </w:t>
      </w:r>
      <w:proofErr w:type="spellStart"/>
      <w:r w:rsidRPr="007F20A7">
        <w:rPr>
          <w:rFonts w:ascii="Comic Sans MS" w:hAnsi="Comic Sans MS" w:cs="Arial"/>
        </w:rPr>
        <w:t>Oryema</w:t>
      </w:r>
      <w:proofErr w:type="spellEnd"/>
      <w:r w:rsidRPr="007F20A7">
        <w:rPr>
          <w:rFonts w:ascii="Comic Sans MS" w:hAnsi="Comic Sans MS" w:cs="Arial"/>
        </w:rPr>
        <w:t xml:space="preserve">…),  groupes : </w:t>
      </w:r>
      <w:proofErr w:type="spellStart"/>
      <w:r w:rsidRPr="007F20A7">
        <w:rPr>
          <w:rFonts w:ascii="Comic Sans MS" w:hAnsi="Comic Sans MS" w:cs="Arial"/>
        </w:rPr>
        <w:t>Gotan</w:t>
      </w:r>
      <w:proofErr w:type="spellEnd"/>
      <w:r w:rsidRPr="007F20A7">
        <w:rPr>
          <w:rFonts w:ascii="Comic Sans MS" w:hAnsi="Comic Sans MS" w:cs="Arial"/>
        </w:rPr>
        <w:t xml:space="preserve"> Project,  </w:t>
      </w:r>
      <w:proofErr w:type="spellStart"/>
      <w:r w:rsidRPr="007F20A7">
        <w:rPr>
          <w:rFonts w:ascii="Comic Sans MS" w:hAnsi="Comic Sans MS" w:cs="Arial"/>
        </w:rPr>
        <w:t>Daft</w:t>
      </w:r>
      <w:proofErr w:type="spellEnd"/>
      <w:r w:rsidRPr="007F20A7">
        <w:rPr>
          <w:rFonts w:ascii="Comic Sans MS" w:hAnsi="Comic Sans MS" w:cs="Arial"/>
        </w:rPr>
        <w:t xml:space="preserve"> Punk, Art of noise, </w:t>
      </w:r>
      <w:proofErr w:type="spellStart"/>
      <w:r w:rsidRPr="007F20A7">
        <w:rPr>
          <w:rFonts w:ascii="Comic Sans MS" w:hAnsi="Comic Sans MS" w:cs="Arial"/>
        </w:rPr>
        <w:t>Enigma</w:t>
      </w:r>
      <w:proofErr w:type="spellEnd"/>
      <w:r w:rsidRPr="007F20A7">
        <w:rPr>
          <w:rFonts w:ascii="Comic Sans MS" w:hAnsi="Comic Sans MS" w:cs="Arial"/>
        </w:rPr>
        <w:t xml:space="preserve">, Dead </w:t>
      </w:r>
      <w:proofErr w:type="spellStart"/>
      <w:r w:rsidRPr="007F20A7">
        <w:rPr>
          <w:rFonts w:ascii="Comic Sans MS" w:hAnsi="Comic Sans MS" w:cs="Arial"/>
        </w:rPr>
        <w:t>can</w:t>
      </w:r>
      <w:proofErr w:type="spellEnd"/>
      <w:r w:rsidRPr="007F20A7">
        <w:rPr>
          <w:rFonts w:ascii="Comic Sans MS" w:hAnsi="Comic Sans MS" w:cs="Arial"/>
        </w:rPr>
        <w:t xml:space="preserve"> dance, Mike </w:t>
      </w:r>
      <w:proofErr w:type="spellStart"/>
      <w:r w:rsidRPr="007F20A7">
        <w:rPr>
          <w:rFonts w:ascii="Comic Sans MS" w:hAnsi="Comic Sans MS" w:cs="Arial"/>
        </w:rPr>
        <w:t>Oldfield</w:t>
      </w:r>
      <w:proofErr w:type="spellEnd"/>
      <w:r w:rsidRPr="007F20A7">
        <w:rPr>
          <w:rFonts w:ascii="Comic Sans MS" w:hAnsi="Comic Sans MS" w:cs="Arial"/>
        </w:rPr>
        <w:t xml:space="preserve">, </w:t>
      </w:r>
      <w:proofErr w:type="spellStart"/>
      <w:r w:rsidRPr="007F20A7">
        <w:rPr>
          <w:rFonts w:ascii="Comic Sans MS" w:hAnsi="Comic Sans MS" w:cs="Arial"/>
        </w:rPr>
        <w:t>Portishead</w:t>
      </w:r>
      <w:proofErr w:type="spellEnd"/>
      <w:r w:rsidRPr="007F20A7">
        <w:rPr>
          <w:rFonts w:ascii="Comic Sans MS" w:hAnsi="Comic Sans MS" w:cs="Arial"/>
        </w:rPr>
        <w:t xml:space="preserve">, , </w:t>
      </w:r>
      <w:proofErr w:type="spellStart"/>
      <w:r w:rsidRPr="007F20A7">
        <w:rPr>
          <w:rFonts w:ascii="Comic Sans MS" w:hAnsi="Comic Sans MS" w:cs="Arial"/>
        </w:rPr>
        <w:t>Vangelis</w:t>
      </w:r>
      <w:proofErr w:type="spellEnd"/>
      <w:r w:rsidRPr="007F20A7">
        <w:rPr>
          <w:rFonts w:ascii="Comic Sans MS" w:hAnsi="Comic Sans MS" w:cs="Arial"/>
        </w:rPr>
        <w:t xml:space="preserve">, ) </w:t>
      </w:r>
      <w:proofErr w:type="spellStart"/>
      <w:r w:rsidRPr="007F20A7">
        <w:rPr>
          <w:rFonts w:ascii="Comic Sans MS" w:hAnsi="Comic Sans MS" w:cs="Arial"/>
        </w:rPr>
        <w:t>Rythm</w:t>
      </w:r>
      <w:proofErr w:type="spellEnd"/>
      <w:r w:rsidRPr="007F20A7">
        <w:rPr>
          <w:rFonts w:ascii="Comic Sans MS" w:hAnsi="Comic Sans MS" w:cs="Arial"/>
        </w:rPr>
        <w:t xml:space="preserve"> and blues (Aretha  Franklin, Nina Simon, James Brown, Ray Charles, Blues </w:t>
      </w:r>
      <w:proofErr w:type="spellStart"/>
      <w:r w:rsidRPr="007F20A7">
        <w:rPr>
          <w:rFonts w:ascii="Comic Sans MS" w:hAnsi="Comic Sans MS" w:cs="Arial"/>
        </w:rPr>
        <w:t>brothers</w:t>
      </w:r>
      <w:proofErr w:type="spellEnd"/>
      <w:r w:rsidRPr="007F20A7">
        <w:rPr>
          <w:rFonts w:ascii="Comic Sans MS" w:hAnsi="Comic Sans MS" w:cs="Arial"/>
        </w:rPr>
        <w:t xml:space="preserve">…),  groupe de rock (Police, Noir désir,  Lavilliers, Rita </w:t>
      </w:r>
      <w:proofErr w:type="spellStart"/>
      <w:r w:rsidRPr="007F20A7">
        <w:rPr>
          <w:rFonts w:ascii="Comic Sans MS" w:hAnsi="Comic Sans MS" w:cs="Arial"/>
        </w:rPr>
        <w:t>Mitsouko</w:t>
      </w:r>
      <w:proofErr w:type="spellEnd"/>
      <w:r w:rsidRPr="007F20A7">
        <w:rPr>
          <w:rFonts w:ascii="Comic Sans MS" w:hAnsi="Comic Sans MS" w:cs="Arial"/>
        </w:rPr>
        <w:t xml:space="preserve">, Mathieu Chedid, </w:t>
      </w:r>
      <w:proofErr w:type="spellStart"/>
      <w:r w:rsidRPr="007F20A7">
        <w:rPr>
          <w:rFonts w:ascii="Comic Sans MS" w:hAnsi="Comic Sans MS" w:cs="Arial"/>
        </w:rPr>
        <w:t>Bjork</w:t>
      </w:r>
      <w:proofErr w:type="spellEnd"/>
      <w:r w:rsidRPr="007F20A7">
        <w:rPr>
          <w:rFonts w:ascii="Comic Sans MS" w:hAnsi="Comic Sans MS" w:cs="Arial"/>
        </w:rPr>
        <w:t xml:space="preserve">, Nina Hagen,  </w:t>
      </w:r>
      <w:proofErr w:type="spellStart"/>
      <w:r w:rsidRPr="007F20A7">
        <w:rPr>
          <w:rFonts w:ascii="Comic Sans MS" w:hAnsi="Comic Sans MS" w:cs="Arial"/>
        </w:rPr>
        <w:t>Deep</w:t>
      </w:r>
      <w:proofErr w:type="spellEnd"/>
      <w:r w:rsidRPr="007F20A7">
        <w:rPr>
          <w:rFonts w:ascii="Comic Sans MS" w:hAnsi="Comic Sans MS" w:cs="Arial"/>
        </w:rPr>
        <w:t xml:space="preserve"> </w:t>
      </w:r>
      <w:proofErr w:type="spellStart"/>
      <w:r w:rsidRPr="007F20A7">
        <w:rPr>
          <w:rFonts w:ascii="Comic Sans MS" w:hAnsi="Comic Sans MS" w:cs="Arial"/>
        </w:rPr>
        <w:t>purple</w:t>
      </w:r>
      <w:proofErr w:type="spellEnd"/>
      <w:r w:rsidRPr="007F20A7">
        <w:rPr>
          <w:rFonts w:ascii="Comic Sans MS" w:hAnsi="Comic Sans MS" w:cs="Arial"/>
        </w:rPr>
        <w:t xml:space="preserve">, U2, Muse, </w:t>
      </w:r>
      <w:proofErr w:type="spellStart"/>
      <w:r w:rsidRPr="007F20A7">
        <w:rPr>
          <w:rFonts w:ascii="Comic Sans MS" w:hAnsi="Comic Sans MS" w:cs="Arial"/>
        </w:rPr>
        <w:t>Pink</w:t>
      </w:r>
      <w:proofErr w:type="spellEnd"/>
      <w:r w:rsidRPr="007F20A7">
        <w:rPr>
          <w:rFonts w:ascii="Comic Sans MS" w:hAnsi="Comic Sans MS" w:cs="Arial"/>
        </w:rPr>
        <w:t xml:space="preserve"> Floyd,  Rolling stones, Van Halen, </w:t>
      </w:r>
      <w:proofErr w:type="spellStart"/>
      <w:r w:rsidRPr="007F20A7">
        <w:rPr>
          <w:rFonts w:ascii="Comic Sans MS" w:hAnsi="Comic Sans MS" w:cs="Arial"/>
        </w:rPr>
        <w:t>Jestofunk</w:t>
      </w:r>
      <w:proofErr w:type="spellEnd"/>
      <w:r w:rsidRPr="007F20A7">
        <w:rPr>
          <w:rFonts w:ascii="Comic Sans MS" w:hAnsi="Comic Sans MS" w:cs="Arial"/>
        </w:rPr>
        <w:t>…),  Chanson française ou anglaise (</w:t>
      </w:r>
      <w:proofErr w:type="spellStart"/>
      <w:r w:rsidRPr="007F20A7">
        <w:rPr>
          <w:rFonts w:ascii="Comic Sans MS" w:hAnsi="Comic Sans MS" w:cs="Arial"/>
        </w:rPr>
        <w:t>Eicher</w:t>
      </w:r>
      <w:proofErr w:type="spellEnd"/>
      <w:r w:rsidRPr="007F20A7">
        <w:rPr>
          <w:rFonts w:ascii="Comic Sans MS" w:hAnsi="Comic Sans MS" w:cs="Arial"/>
        </w:rPr>
        <w:t xml:space="preserve">, Arnaud, </w:t>
      </w:r>
      <w:proofErr w:type="spellStart"/>
      <w:r w:rsidRPr="007F20A7">
        <w:rPr>
          <w:rFonts w:ascii="Comic Sans MS" w:hAnsi="Comic Sans MS" w:cs="Arial"/>
        </w:rPr>
        <w:t>Bashung</w:t>
      </w:r>
      <w:proofErr w:type="spellEnd"/>
      <w:r w:rsidRPr="007F20A7">
        <w:rPr>
          <w:rFonts w:ascii="Comic Sans MS" w:hAnsi="Comic Sans MS" w:cs="Arial"/>
        </w:rPr>
        <w:t xml:space="preserve">, Nougaro,  Brel, Bourvil, Camille, Thomas Fersen, </w:t>
      </w:r>
      <w:proofErr w:type="spellStart"/>
      <w:r w:rsidRPr="007F20A7">
        <w:rPr>
          <w:rFonts w:ascii="Comic Sans MS" w:hAnsi="Comic Sans MS" w:cs="Arial"/>
        </w:rPr>
        <w:t>Loo</w:t>
      </w:r>
      <w:proofErr w:type="spellEnd"/>
      <w:r w:rsidRPr="007F20A7">
        <w:rPr>
          <w:rFonts w:ascii="Comic Sans MS" w:hAnsi="Comic Sans MS" w:cs="Arial"/>
        </w:rPr>
        <w:t xml:space="preserve"> Reed, Amy </w:t>
      </w:r>
      <w:proofErr w:type="spellStart"/>
      <w:r w:rsidRPr="007F20A7">
        <w:rPr>
          <w:rFonts w:ascii="Comic Sans MS" w:hAnsi="Comic Sans MS" w:cs="Arial"/>
        </w:rPr>
        <w:t>Winehouse</w:t>
      </w:r>
      <w:proofErr w:type="spellEnd"/>
      <w:r w:rsidRPr="007F20A7">
        <w:rPr>
          <w:rFonts w:ascii="Comic Sans MS" w:hAnsi="Comic Sans MS" w:cs="Arial"/>
        </w:rPr>
        <w:t xml:space="preserve">…)  </w:t>
      </w:r>
    </w:p>
    <w:p w:rsidR="001E2A0F" w:rsidRPr="007F20A7" w:rsidRDefault="001E2A0F" w:rsidP="007F20A7">
      <w:pPr>
        <w:rPr>
          <w:rFonts w:ascii="Comic Sans MS" w:hAnsi="Comic Sans MS" w:cs="Arial"/>
        </w:rPr>
      </w:pPr>
    </w:p>
    <w:p w:rsidR="007F20A7" w:rsidRPr="007F20A7" w:rsidRDefault="007F20A7" w:rsidP="007F20A7">
      <w:pPr>
        <w:spacing w:after="0" w:line="240" w:lineRule="auto"/>
        <w:rPr>
          <w:rFonts w:ascii="Comic Sans MS" w:hAnsi="Comic Sans MS" w:cs="Arial"/>
          <w:b/>
          <w:u w:val="single"/>
        </w:rPr>
      </w:pPr>
      <w:r w:rsidRPr="007F20A7">
        <w:rPr>
          <w:rFonts w:ascii="Comic Sans MS" w:hAnsi="Comic Sans MS" w:cs="Arial"/>
          <w:b/>
          <w:u w:val="single"/>
        </w:rPr>
        <w:t>- Bibliographie :</w:t>
      </w:r>
    </w:p>
    <w:p w:rsidR="007F20A7" w:rsidRPr="007F20A7" w:rsidRDefault="007F20A7" w:rsidP="007F20A7">
      <w:pPr>
        <w:spacing w:after="0" w:line="240" w:lineRule="auto"/>
        <w:rPr>
          <w:rFonts w:ascii="Comic Sans MS" w:hAnsi="Comic Sans MS" w:cs="Arial"/>
        </w:rPr>
      </w:pPr>
      <w:r w:rsidRPr="007F20A7">
        <w:rPr>
          <w:rFonts w:ascii="Comic Sans MS" w:hAnsi="Comic Sans MS" w:cs="Arial"/>
        </w:rPr>
        <w:t xml:space="preserve">- Perez  </w:t>
      </w:r>
      <w:proofErr w:type="spellStart"/>
      <w:r w:rsidRPr="007F20A7">
        <w:rPr>
          <w:rFonts w:ascii="Comic Sans MS" w:hAnsi="Comic Sans MS" w:cs="Arial"/>
        </w:rPr>
        <w:t>Tizou</w:t>
      </w:r>
      <w:proofErr w:type="spellEnd"/>
      <w:r w:rsidRPr="007F20A7">
        <w:rPr>
          <w:rFonts w:ascii="Comic Sans MS" w:hAnsi="Comic Sans MS" w:cs="Arial"/>
        </w:rPr>
        <w:t xml:space="preserve"> et Thomas Annie : EPS danse. « Danser en milieu scolaire ». CRDP de Nantes ; «  Danser les arts » CNDP, pays de la LOIRE.</w:t>
      </w:r>
    </w:p>
    <w:p w:rsidR="007F20A7" w:rsidRPr="007F20A7" w:rsidRDefault="007F20A7" w:rsidP="007F20A7">
      <w:pPr>
        <w:spacing w:after="0" w:line="240" w:lineRule="auto"/>
        <w:rPr>
          <w:rFonts w:ascii="Comic Sans MS" w:hAnsi="Comic Sans MS" w:cs="Arial"/>
        </w:rPr>
      </w:pPr>
      <w:r w:rsidRPr="007F20A7">
        <w:rPr>
          <w:rFonts w:ascii="Comic Sans MS" w:hAnsi="Comic Sans MS" w:cs="Arial"/>
        </w:rPr>
        <w:t>- Commandé Evelyne : « passeport danse » préparer l’O3 CAPEPS, revue EPS</w:t>
      </w:r>
    </w:p>
    <w:p w:rsidR="007F20A7" w:rsidRDefault="007F20A7" w:rsidP="007F20A7">
      <w:pPr>
        <w:spacing w:after="0" w:line="240" w:lineRule="auto"/>
        <w:rPr>
          <w:rFonts w:ascii="Comic Sans MS" w:hAnsi="Comic Sans MS" w:cs="Arial"/>
        </w:rPr>
      </w:pPr>
      <w:r w:rsidRPr="007F20A7">
        <w:rPr>
          <w:rFonts w:ascii="Comic Sans MS" w:hAnsi="Comic Sans MS" w:cs="Arial"/>
        </w:rPr>
        <w:t>- Brun Marielle : Dossiers EPS n° 76 : Danse contemporaine dans « Raisons d’agir, Raison d’apprendre »</w:t>
      </w:r>
    </w:p>
    <w:p w:rsidR="001E2A0F" w:rsidRDefault="001E2A0F" w:rsidP="007F20A7">
      <w:pPr>
        <w:spacing w:after="0" w:line="240" w:lineRule="auto"/>
        <w:rPr>
          <w:rFonts w:ascii="Comic Sans MS" w:hAnsi="Comic Sans MS" w:cs="Arial"/>
        </w:rPr>
      </w:pPr>
    </w:p>
    <w:p w:rsidR="001E2A0F" w:rsidRPr="007F20A7" w:rsidRDefault="001E2A0F" w:rsidP="007F20A7">
      <w:pPr>
        <w:spacing w:after="0" w:line="240" w:lineRule="auto"/>
        <w:rPr>
          <w:rFonts w:ascii="Comic Sans MS" w:hAnsi="Comic Sans MS" w:cs="Arial"/>
        </w:rPr>
      </w:pPr>
    </w:p>
    <w:p w:rsidR="007F20A7" w:rsidRPr="007F20A7" w:rsidRDefault="007F20A7" w:rsidP="007F20A7">
      <w:pPr>
        <w:spacing w:after="0" w:line="240" w:lineRule="auto"/>
        <w:jc w:val="both"/>
        <w:rPr>
          <w:rFonts w:ascii="Comic Sans MS" w:hAnsi="Comic Sans MS"/>
        </w:rPr>
      </w:pPr>
      <w:r w:rsidRPr="007F20A7">
        <w:rPr>
          <w:rFonts w:ascii="Comic Sans MS" w:hAnsi="Comic Sans MS"/>
          <w:b/>
          <w:u w:val="single"/>
        </w:rPr>
        <w:t>- Vidéographies :</w:t>
      </w:r>
      <w:r w:rsidRPr="007F20A7">
        <w:rPr>
          <w:rFonts w:ascii="Comic Sans MS" w:hAnsi="Comic Sans MS"/>
        </w:rPr>
        <w:t xml:space="preserve"> Exemple d’œuvres chorégraphiques dont on peut montrer des extraits en cours </w:t>
      </w:r>
    </w:p>
    <w:p w:rsidR="007F20A7" w:rsidRPr="007F20A7" w:rsidRDefault="007F20A7" w:rsidP="007F20A7">
      <w:pPr>
        <w:spacing w:after="0" w:line="240" w:lineRule="auto"/>
        <w:jc w:val="both"/>
        <w:rPr>
          <w:rFonts w:ascii="Comic Sans MS" w:hAnsi="Comic Sans MS"/>
        </w:rPr>
      </w:pPr>
      <w:r w:rsidRPr="007F20A7">
        <w:rPr>
          <w:rFonts w:ascii="Comic Sans MS" w:hAnsi="Comic Sans MS"/>
        </w:rPr>
        <w:t xml:space="preserve">- Joëlle Bouvier et Régis </w:t>
      </w:r>
      <w:proofErr w:type="spellStart"/>
      <w:r w:rsidRPr="007F20A7">
        <w:rPr>
          <w:rFonts w:ascii="Comic Sans MS" w:hAnsi="Comic Sans MS"/>
        </w:rPr>
        <w:t>Obadia</w:t>
      </w:r>
      <w:proofErr w:type="spellEnd"/>
      <w:r w:rsidRPr="007F20A7">
        <w:rPr>
          <w:rFonts w:ascii="Comic Sans MS" w:hAnsi="Comic Sans MS"/>
        </w:rPr>
        <w:t> : « </w:t>
      </w:r>
      <w:proofErr w:type="spellStart"/>
      <w:r w:rsidRPr="007F20A7">
        <w:rPr>
          <w:rFonts w:ascii="Comic Sans MS" w:hAnsi="Comic Sans MS"/>
        </w:rPr>
        <w:t>Welcom</w:t>
      </w:r>
      <w:proofErr w:type="spellEnd"/>
      <w:r w:rsidRPr="007F20A7">
        <w:rPr>
          <w:rFonts w:ascii="Comic Sans MS" w:hAnsi="Comic Sans MS"/>
        </w:rPr>
        <w:t xml:space="preserve"> to </w:t>
      </w:r>
      <w:proofErr w:type="spellStart"/>
      <w:r w:rsidRPr="007F20A7">
        <w:rPr>
          <w:rFonts w:ascii="Comic Sans MS" w:hAnsi="Comic Sans MS"/>
        </w:rPr>
        <w:t>paradise</w:t>
      </w:r>
      <w:proofErr w:type="spellEnd"/>
      <w:r w:rsidRPr="007F20A7">
        <w:rPr>
          <w:rFonts w:ascii="Comic Sans MS" w:hAnsi="Comic Sans MS"/>
        </w:rPr>
        <w:t> » 1989 (duo) ; « La chambre » vidéoclip de la chanson de Patrick Bruel « Casser la voix »</w:t>
      </w:r>
    </w:p>
    <w:p w:rsidR="007F20A7" w:rsidRPr="007F20A7" w:rsidRDefault="007F20A7" w:rsidP="007F20A7">
      <w:pPr>
        <w:spacing w:after="0" w:line="240" w:lineRule="auto"/>
        <w:jc w:val="both"/>
        <w:rPr>
          <w:rFonts w:ascii="Comic Sans MS" w:hAnsi="Comic Sans MS"/>
        </w:rPr>
      </w:pPr>
      <w:r w:rsidRPr="007F20A7">
        <w:rPr>
          <w:rFonts w:ascii="Comic Sans MS" w:hAnsi="Comic Sans MS"/>
        </w:rPr>
        <w:t xml:space="preserve">- De Keersmaeker Anne-Teresa : « Rosas </w:t>
      </w:r>
      <w:proofErr w:type="spellStart"/>
      <w:r w:rsidRPr="007F20A7">
        <w:rPr>
          <w:rFonts w:ascii="Comic Sans MS" w:hAnsi="Comic Sans MS"/>
        </w:rPr>
        <w:t>danst</w:t>
      </w:r>
      <w:proofErr w:type="spellEnd"/>
      <w:r w:rsidRPr="007F20A7">
        <w:rPr>
          <w:rFonts w:ascii="Comic Sans MS" w:hAnsi="Comic Sans MS"/>
        </w:rPr>
        <w:t xml:space="preserve"> Rosas » 1983 (quatuor) compositeur Bella Bartók</w:t>
      </w:r>
    </w:p>
    <w:p w:rsidR="007F20A7" w:rsidRPr="007F20A7" w:rsidRDefault="007F20A7" w:rsidP="007F20A7">
      <w:pPr>
        <w:spacing w:after="0" w:line="240" w:lineRule="auto"/>
        <w:jc w:val="both"/>
        <w:rPr>
          <w:rFonts w:ascii="Comic Sans MS" w:hAnsi="Comic Sans MS"/>
        </w:rPr>
      </w:pPr>
      <w:r w:rsidRPr="007F20A7">
        <w:rPr>
          <w:rFonts w:ascii="Comic Sans MS" w:hAnsi="Comic Sans MS"/>
        </w:rPr>
        <w:t xml:space="preserve">- De </w:t>
      </w:r>
      <w:proofErr w:type="spellStart"/>
      <w:r w:rsidRPr="007F20A7">
        <w:rPr>
          <w:rFonts w:ascii="Comic Sans MS" w:hAnsi="Comic Sans MS"/>
        </w:rPr>
        <w:t>Mey</w:t>
      </w:r>
      <w:proofErr w:type="spellEnd"/>
      <w:r w:rsidRPr="007F20A7">
        <w:rPr>
          <w:rFonts w:ascii="Comic Sans MS" w:hAnsi="Comic Sans MS"/>
        </w:rPr>
        <w:t xml:space="preserve"> Michèle-Anne : « Symphonie </w:t>
      </w:r>
      <w:proofErr w:type="spellStart"/>
      <w:r w:rsidRPr="007F20A7">
        <w:rPr>
          <w:rFonts w:ascii="Comic Sans MS" w:hAnsi="Comic Sans MS"/>
        </w:rPr>
        <w:t>Eroïca</w:t>
      </w:r>
      <w:proofErr w:type="spellEnd"/>
      <w:r w:rsidRPr="007F20A7">
        <w:rPr>
          <w:rFonts w:ascii="Comic Sans MS" w:hAnsi="Comic Sans MS"/>
        </w:rPr>
        <w:t> » 1990</w:t>
      </w:r>
    </w:p>
    <w:p w:rsidR="007F20A7" w:rsidRPr="007F20A7" w:rsidRDefault="007F20A7" w:rsidP="007F20A7">
      <w:pPr>
        <w:spacing w:after="0" w:line="240" w:lineRule="auto"/>
        <w:jc w:val="both"/>
        <w:rPr>
          <w:rFonts w:ascii="Comic Sans MS" w:hAnsi="Comic Sans MS"/>
        </w:rPr>
      </w:pPr>
      <w:r w:rsidRPr="007F20A7">
        <w:rPr>
          <w:rFonts w:ascii="Comic Sans MS" w:hAnsi="Comic Sans MS"/>
        </w:rPr>
        <w:t xml:space="preserve">- </w:t>
      </w:r>
      <w:proofErr w:type="spellStart"/>
      <w:r w:rsidRPr="007F20A7">
        <w:rPr>
          <w:rFonts w:ascii="Comic Sans MS" w:hAnsi="Comic Sans MS"/>
        </w:rPr>
        <w:t>Decouflé</w:t>
      </w:r>
      <w:proofErr w:type="spellEnd"/>
      <w:r w:rsidRPr="007F20A7">
        <w:rPr>
          <w:rFonts w:ascii="Comic Sans MS" w:hAnsi="Comic Sans MS"/>
        </w:rPr>
        <w:t xml:space="preserve"> Philippe : « Codex » 1986 (compagnie) ; « Le p’tit bal » 1998 avec Pascale </w:t>
      </w:r>
      <w:proofErr w:type="spellStart"/>
      <w:r w:rsidRPr="007F20A7">
        <w:rPr>
          <w:rFonts w:ascii="Comic Sans MS" w:hAnsi="Comic Sans MS"/>
        </w:rPr>
        <w:t>Houbin</w:t>
      </w:r>
      <w:proofErr w:type="spellEnd"/>
      <w:r w:rsidRPr="007F20A7">
        <w:rPr>
          <w:rFonts w:ascii="Comic Sans MS" w:hAnsi="Comic Sans MS"/>
        </w:rPr>
        <w:t xml:space="preserve"> (duo sur le langage des signes) ; « </w:t>
      </w:r>
      <w:proofErr w:type="spellStart"/>
      <w:r w:rsidRPr="007F20A7">
        <w:rPr>
          <w:rFonts w:ascii="Comic Sans MS" w:hAnsi="Comic Sans MS"/>
        </w:rPr>
        <w:t>IIris</w:t>
      </w:r>
      <w:proofErr w:type="spellEnd"/>
      <w:r w:rsidRPr="007F20A7">
        <w:rPr>
          <w:rFonts w:ascii="Comic Sans MS" w:hAnsi="Comic Sans MS"/>
        </w:rPr>
        <w:t> » 2004 ;  « Sombrero » 2006</w:t>
      </w:r>
    </w:p>
    <w:p w:rsidR="007F20A7" w:rsidRPr="007F20A7" w:rsidRDefault="007F20A7" w:rsidP="007F20A7">
      <w:pPr>
        <w:spacing w:after="0" w:line="240" w:lineRule="auto"/>
        <w:jc w:val="both"/>
        <w:rPr>
          <w:rFonts w:ascii="Comic Sans MS" w:hAnsi="Comic Sans MS"/>
        </w:rPr>
      </w:pPr>
      <w:r w:rsidRPr="007F20A7">
        <w:rPr>
          <w:rFonts w:ascii="Comic Sans MS" w:hAnsi="Comic Sans MS"/>
        </w:rPr>
        <w:t>- Carolyn Carlson : « Blue lady » 1983 (solo) compositeur : René</w:t>
      </w:r>
      <w:r w:rsidRPr="009E3791">
        <w:t xml:space="preserve"> </w:t>
      </w:r>
      <w:r w:rsidRPr="007F20A7">
        <w:rPr>
          <w:rFonts w:ascii="Comic Sans MS" w:hAnsi="Comic Sans MS"/>
        </w:rPr>
        <w:t>Aubry</w:t>
      </w:r>
    </w:p>
    <w:p w:rsidR="007F20A7" w:rsidRPr="007F20A7" w:rsidRDefault="007F20A7" w:rsidP="007F20A7">
      <w:pPr>
        <w:spacing w:after="0" w:line="240" w:lineRule="auto"/>
        <w:rPr>
          <w:rFonts w:ascii="Comic Sans MS" w:hAnsi="Comic Sans MS"/>
        </w:rPr>
      </w:pPr>
      <w:r w:rsidRPr="007F20A7">
        <w:rPr>
          <w:rFonts w:ascii="Comic Sans MS" w:hAnsi="Comic Sans MS"/>
        </w:rPr>
        <w:t xml:space="preserve">- </w:t>
      </w:r>
      <w:proofErr w:type="spellStart"/>
      <w:r w:rsidRPr="007F20A7">
        <w:rPr>
          <w:rFonts w:ascii="Comic Sans MS" w:hAnsi="Comic Sans MS"/>
        </w:rPr>
        <w:t>Angelin</w:t>
      </w:r>
      <w:proofErr w:type="spellEnd"/>
      <w:r w:rsidRPr="007F20A7">
        <w:rPr>
          <w:rFonts w:ascii="Comic Sans MS" w:hAnsi="Comic Sans MS"/>
        </w:rPr>
        <w:t xml:space="preserve"> </w:t>
      </w:r>
      <w:proofErr w:type="spellStart"/>
      <w:r w:rsidRPr="007F20A7">
        <w:rPr>
          <w:rFonts w:ascii="Comic Sans MS" w:hAnsi="Comic Sans MS"/>
        </w:rPr>
        <w:t>Preljocaj</w:t>
      </w:r>
      <w:proofErr w:type="spellEnd"/>
      <w:r w:rsidRPr="007F20A7">
        <w:rPr>
          <w:rFonts w:ascii="Comic Sans MS" w:hAnsi="Comic Sans MS"/>
        </w:rPr>
        <w:t> : « Noce » 1989 compositeur Stravinsky ; « </w:t>
      </w:r>
      <w:proofErr w:type="spellStart"/>
      <w:r w:rsidRPr="007F20A7">
        <w:rPr>
          <w:rFonts w:ascii="Comic Sans MS" w:hAnsi="Comic Sans MS"/>
        </w:rPr>
        <w:t>Helikopter</w:t>
      </w:r>
      <w:proofErr w:type="spellEnd"/>
      <w:r w:rsidRPr="007F20A7">
        <w:rPr>
          <w:rFonts w:ascii="Comic Sans MS" w:hAnsi="Comic Sans MS"/>
        </w:rPr>
        <w:t xml:space="preserve"> » 2001 compositeur : Stockhausen ; « ce que j’appelle oubli » 2012 d’après le texte de Laurent </w:t>
      </w:r>
      <w:proofErr w:type="spellStart"/>
      <w:r w:rsidRPr="007F20A7">
        <w:rPr>
          <w:rFonts w:ascii="Comic Sans MS" w:hAnsi="Comic Sans MS"/>
        </w:rPr>
        <w:t>Mauvignier</w:t>
      </w:r>
      <w:proofErr w:type="spellEnd"/>
      <w:r w:rsidRPr="007F20A7">
        <w:rPr>
          <w:rFonts w:ascii="Comic Sans MS" w:hAnsi="Comic Sans MS"/>
        </w:rPr>
        <w:t xml:space="preserve"> sur le lynchage d’un jeune homme dans un super- marché par des vigiles.</w:t>
      </w:r>
    </w:p>
    <w:p w:rsidR="007F20A7" w:rsidRPr="007F20A7" w:rsidRDefault="007F20A7" w:rsidP="007F20A7">
      <w:pPr>
        <w:spacing w:after="0" w:line="240" w:lineRule="auto"/>
        <w:rPr>
          <w:rFonts w:ascii="Comic Sans MS" w:hAnsi="Comic Sans MS"/>
        </w:rPr>
      </w:pPr>
      <w:r w:rsidRPr="007F20A7">
        <w:rPr>
          <w:rFonts w:ascii="Comic Sans MS" w:hAnsi="Comic Sans MS"/>
        </w:rPr>
        <w:t xml:space="preserve">- </w:t>
      </w:r>
      <w:proofErr w:type="spellStart"/>
      <w:r w:rsidRPr="007F20A7">
        <w:rPr>
          <w:rFonts w:ascii="Comic Sans MS" w:hAnsi="Comic Sans MS"/>
        </w:rPr>
        <w:t>Maguy</w:t>
      </w:r>
      <w:proofErr w:type="spellEnd"/>
      <w:r w:rsidRPr="007F20A7">
        <w:rPr>
          <w:rFonts w:ascii="Comic Sans MS" w:hAnsi="Comic Sans MS"/>
        </w:rPr>
        <w:t xml:space="preserve"> Marin : « </w:t>
      </w:r>
      <w:proofErr w:type="spellStart"/>
      <w:r w:rsidRPr="007F20A7">
        <w:rPr>
          <w:rFonts w:ascii="Comic Sans MS" w:hAnsi="Comic Sans MS"/>
        </w:rPr>
        <w:t>MayB</w:t>
      </w:r>
      <w:proofErr w:type="spellEnd"/>
      <w:r w:rsidRPr="007F20A7">
        <w:rPr>
          <w:rFonts w:ascii="Comic Sans MS" w:hAnsi="Comic Sans MS"/>
        </w:rPr>
        <w:t> » 1981 (inspirée du théâtre de Beckett)</w:t>
      </w:r>
    </w:p>
    <w:p w:rsidR="007F20A7" w:rsidRPr="007F20A7" w:rsidRDefault="007F20A7" w:rsidP="007F20A7">
      <w:pPr>
        <w:spacing w:after="0" w:line="240" w:lineRule="auto"/>
        <w:rPr>
          <w:rFonts w:ascii="Comic Sans MS" w:hAnsi="Comic Sans MS"/>
        </w:rPr>
      </w:pPr>
      <w:r w:rsidRPr="007F20A7">
        <w:rPr>
          <w:rFonts w:ascii="Comic Sans MS" w:hAnsi="Comic Sans MS"/>
        </w:rPr>
        <w:t>- Pina Bausch : « le sacre du printemps » 1975 (Stravinsky) ; « </w:t>
      </w:r>
      <w:proofErr w:type="spellStart"/>
      <w:r w:rsidRPr="007F20A7">
        <w:rPr>
          <w:rFonts w:ascii="Comic Sans MS" w:hAnsi="Comic Sans MS"/>
        </w:rPr>
        <w:t>Kontakthof</w:t>
      </w:r>
      <w:proofErr w:type="spellEnd"/>
      <w:r w:rsidRPr="007F20A7">
        <w:rPr>
          <w:rFonts w:ascii="Comic Sans MS" w:hAnsi="Comic Sans MS"/>
        </w:rPr>
        <w:t> » 1978 ; « </w:t>
      </w:r>
      <w:proofErr w:type="spellStart"/>
      <w:r w:rsidRPr="007F20A7">
        <w:rPr>
          <w:rFonts w:ascii="Comic Sans MS" w:hAnsi="Comic Sans MS"/>
        </w:rPr>
        <w:t>Nelken</w:t>
      </w:r>
      <w:proofErr w:type="spellEnd"/>
      <w:r w:rsidRPr="007F20A7">
        <w:rPr>
          <w:rFonts w:ascii="Comic Sans MS" w:hAnsi="Comic Sans MS"/>
        </w:rPr>
        <w:t xml:space="preserve"> » 1982 ; « Rêve de danse » 2008 film sur la reprise par des adolescents allemands de </w:t>
      </w:r>
      <w:proofErr w:type="spellStart"/>
      <w:r w:rsidRPr="007F20A7">
        <w:rPr>
          <w:rFonts w:ascii="Comic Sans MS" w:hAnsi="Comic Sans MS"/>
        </w:rPr>
        <w:t>kontakhof</w:t>
      </w:r>
      <w:proofErr w:type="spellEnd"/>
      <w:r w:rsidRPr="007F20A7">
        <w:rPr>
          <w:rFonts w:ascii="Comic Sans MS" w:hAnsi="Comic Sans MS"/>
        </w:rPr>
        <w:t> </w:t>
      </w:r>
    </w:p>
    <w:p w:rsidR="007F20A7" w:rsidRPr="007F20A7" w:rsidRDefault="007F20A7" w:rsidP="007F20A7">
      <w:pPr>
        <w:spacing w:after="0" w:line="240" w:lineRule="auto"/>
        <w:rPr>
          <w:rFonts w:ascii="Comic Sans MS" w:hAnsi="Comic Sans MS"/>
        </w:rPr>
      </w:pPr>
      <w:r w:rsidRPr="007F20A7">
        <w:rPr>
          <w:rFonts w:ascii="Comic Sans MS" w:hAnsi="Comic Sans MS"/>
        </w:rPr>
        <w:t xml:space="preserve">- Wim </w:t>
      </w:r>
      <w:proofErr w:type="spellStart"/>
      <w:r w:rsidRPr="007F20A7">
        <w:rPr>
          <w:rFonts w:ascii="Comic Sans MS" w:hAnsi="Comic Sans MS"/>
        </w:rPr>
        <w:t>Venders</w:t>
      </w:r>
      <w:proofErr w:type="spellEnd"/>
      <w:r w:rsidRPr="007F20A7">
        <w:rPr>
          <w:rFonts w:ascii="Comic Sans MS" w:hAnsi="Comic Sans MS"/>
        </w:rPr>
        <w:t xml:space="preserve"> : « Pina » 2010 Film hommage en 3 D avec les danseurs de Pina Bausch </w:t>
      </w:r>
    </w:p>
    <w:p w:rsidR="007F20A7" w:rsidRPr="007F20A7" w:rsidRDefault="007F20A7" w:rsidP="007F20A7">
      <w:pPr>
        <w:spacing w:after="0" w:line="240" w:lineRule="auto"/>
        <w:rPr>
          <w:rFonts w:ascii="Comic Sans MS" w:hAnsi="Comic Sans MS"/>
        </w:rPr>
      </w:pPr>
      <w:r w:rsidRPr="007F20A7">
        <w:rPr>
          <w:rFonts w:ascii="Comic Sans MS" w:hAnsi="Comic Sans MS"/>
        </w:rPr>
        <w:t xml:space="preserve">- Wim </w:t>
      </w:r>
      <w:proofErr w:type="spellStart"/>
      <w:r w:rsidRPr="007F20A7">
        <w:rPr>
          <w:rFonts w:ascii="Comic Sans MS" w:hAnsi="Comic Sans MS"/>
        </w:rPr>
        <w:t>Vandekeybus</w:t>
      </w:r>
      <w:proofErr w:type="spellEnd"/>
      <w:r w:rsidRPr="007F20A7">
        <w:rPr>
          <w:rFonts w:ascii="Comic Sans MS" w:hAnsi="Comic Sans MS"/>
        </w:rPr>
        <w:t> : « Blush » 2004</w:t>
      </w:r>
    </w:p>
    <w:p w:rsidR="007F20A7" w:rsidRPr="007F20A7" w:rsidRDefault="007F20A7" w:rsidP="007F20A7">
      <w:pPr>
        <w:spacing w:after="0" w:line="240" w:lineRule="auto"/>
        <w:rPr>
          <w:rFonts w:ascii="Comic Sans MS" w:hAnsi="Comic Sans MS"/>
        </w:rPr>
      </w:pPr>
      <w:r w:rsidRPr="007F20A7">
        <w:rPr>
          <w:rFonts w:ascii="Comic Sans MS" w:hAnsi="Comic Sans MS"/>
        </w:rPr>
        <w:t xml:space="preserve">- Sidi Larbi </w:t>
      </w:r>
      <w:proofErr w:type="spellStart"/>
      <w:r w:rsidRPr="007F20A7">
        <w:rPr>
          <w:rFonts w:ascii="Comic Sans MS" w:hAnsi="Comic Sans MS"/>
        </w:rPr>
        <w:t>Cherkaoui</w:t>
      </w:r>
      <w:proofErr w:type="spellEnd"/>
      <w:r w:rsidRPr="007F20A7">
        <w:rPr>
          <w:rFonts w:ascii="Comic Sans MS" w:hAnsi="Comic Sans MS"/>
        </w:rPr>
        <w:t xml:space="preserve"> : “Rien de rien” 2000 ; « </w:t>
      </w:r>
      <w:proofErr w:type="spellStart"/>
      <w:r w:rsidRPr="007F20A7">
        <w:rPr>
          <w:rFonts w:ascii="Comic Sans MS" w:hAnsi="Comic Sans MS"/>
        </w:rPr>
        <w:t>Tezuka</w:t>
      </w:r>
      <w:proofErr w:type="spellEnd"/>
      <w:r w:rsidRPr="007F20A7">
        <w:rPr>
          <w:rFonts w:ascii="Comic Sans MS" w:hAnsi="Comic Sans MS"/>
        </w:rPr>
        <w:t> » 2012 (hommage au dessinateur de mangas)</w:t>
      </w:r>
    </w:p>
    <w:p w:rsidR="007F20A7" w:rsidRPr="007F20A7" w:rsidRDefault="007F20A7" w:rsidP="007F20A7">
      <w:pPr>
        <w:spacing w:after="0" w:line="240" w:lineRule="auto"/>
        <w:rPr>
          <w:rFonts w:ascii="Comic Sans MS" w:hAnsi="Comic Sans MS"/>
          <w:lang w:val="en-US"/>
        </w:rPr>
      </w:pPr>
      <w:r w:rsidRPr="007F20A7">
        <w:rPr>
          <w:rFonts w:ascii="Comic Sans MS" w:hAnsi="Comic Sans MS"/>
          <w:lang w:val="en-US"/>
        </w:rPr>
        <w:t xml:space="preserve">- </w:t>
      </w:r>
      <w:proofErr w:type="spellStart"/>
      <w:r w:rsidRPr="007F20A7">
        <w:rPr>
          <w:rFonts w:ascii="Comic Sans MS" w:hAnsi="Comic Sans MS"/>
          <w:lang w:val="en-US"/>
        </w:rPr>
        <w:t>Murad</w:t>
      </w:r>
      <w:proofErr w:type="spellEnd"/>
      <w:r w:rsidRPr="007F20A7">
        <w:rPr>
          <w:rFonts w:ascii="Comic Sans MS" w:hAnsi="Comic Sans MS"/>
          <w:lang w:val="en-US"/>
        </w:rPr>
        <w:t xml:space="preserve"> </w:t>
      </w:r>
      <w:proofErr w:type="spellStart"/>
      <w:r w:rsidRPr="007F20A7">
        <w:rPr>
          <w:rFonts w:ascii="Comic Sans MS" w:hAnsi="Comic Sans MS"/>
          <w:lang w:val="en-US"/>
        </w:rPr>
        <w:t>Mersouki</w:t>
      </w:r>
      <w:proofErr w:type="spellEnd"/>
      <w:r w:rsidRPr="007F20A7">
        <w:rPr>
          <w:rFonts w:ascii="Comic Sans MS" w:hAnsi="Comic Sans MS"/>
          <w:lang w:val="en-US"/>
        </w:rPr>
        <w:t xml:space="preserve"> (</w:t>
      </w:r>
      <w:proofErr w:type="spellStart"/>
      <w:r w:rsidRPr="007F20A7">
        <w:rPr>
          <w:rFonts w:ascii="Comic Sans MS" w:hAnsi="Comic Sans MS"/>
          <w:lang w:val="en-US"/>
        </w:rPr>
        <w:t>Compagnie</w:t>
      </w:r>
      <w:proofErr w:type="spellEnd"/>
      <w:r w:rsidRPr="007F20A7">
        <w:rPr>
          <w:rFonts w:ascii="Comic Sans MS" w:hAnsi="Comic Sans MS"/>
          <w:lang w:val="en-US"/>
        </w:rPr>
        <w:t xml:space="preserve"> </w:t>
      </w:r>
      <w:proofErr w:type="spellStart"/>
      <w:r w:rsidRPr="007F20A7">
        <w:rPr>
          <w:rFonts w:ascii="Comic Sans MS" w:hAnsi="Comic Sans MS"/>
          <w:lang w:val="en-US"/>
        </w:rPr>
        <w:t>kafig</w:t>
      </w:r>
      <w:proofErr w:type="spellEnd"/>
      <w:proofErr w:type="gramStart"/>
      <w:r w:rsidRPr="007F20A7">
        <w:rPr>
          <w:rFonts w:ascii="Comic Sans MS" w:hAnsi="Comic Sans MS"/>
          <w:lang w:val="en-US"/>
        </w:rPr>
        <w:t>) :</w:t>
      </w:r>
      <w:proofErr w:type="gramEnd"/>
      <w:r w:rsidRPr="007F20A7">
        <w:rPr>
          <w:rFonts w:ascii="Comic Sans MS" w:hAnsi="Comic Sans MS"/>
          <w:lang w:val="en-US"/>
        </w:rPr>
        <w:t xml:space="preserve"> « Agua » 2008 / hip-hop</w:t>
      </w:r>
    </w:p>
    <w:p w:rsidR="009E3791" w:rsidRDefault="007F20A7" w:rsidP="007F20A7">
      <w:pPr>
        <w:spacing w:after="0" w:line="240" w:lineRule="auto"/>
        <w:rPr>
          <w:rFonts w:ascii="Comic Sans MS" w:hAnsi="Comic Sans MS"/>
        </w:rPr>
      </w:pPr>
      <w:r w:rsidRPr="007F20A7">
        <w:rPr>
          <w:rFonts w:ascii="Comic Sans MS" w:hAnsi="Comic Sans MS"/>
        </w:rPr>
        <w:t xml:space="preserve">- Kader </w:t>
      </w:r>
      <w:proofErr w:type="spellStart"/>
      <w:r w:rsidRPr="007F20A7">
        <w:rPr>
          <w:rFonts w:ascii="Comic Sans MS" w:hAnsi="Comic Sans MS"/>
        </w:rPr>
        <w:t>Attou</w:t>
      </w:r>
      <w:proofErr w:type="spellEnd"/>
      <w:r w:rsidRPr="007F20A7">
        <w:rPr>
          <w:rFonts w:ascii="Comic Sans MS" w:hAnsi="Comic Sans MS"/>
        </w:rPr>
        <w:t xml:space="preserve"> (compagnie </w:t>
      </w:r>
      <w:proofErr w:type="spellStart"/>
      <w:r w:rsidRPr="007F20A7">
        <w:rPr>
          <w:rFonts w:ascii="Comic Sans MS" w:hAnsi="Comic Sans MS"/>
        </w:rPr>
        <w:t>Accrorap</w:t>
      </w:r>
      <w:proofErr w:type="spellEnd"/>
      <w:r w:rsidRPr="007F20A7">
        <w:rPr>
          <w:rFonts w:ascii="Comic Sans MS" w:hAnsi="Comic Sans MS"/>
        </w:rPr>
        <w:t>) : « Petites histoires.com » 2008 / hip-hop</w:t>
      </w:r>
    </w:p>
    <w:p w:rsidR="009E3791" w:rsidRDefault="009E3791" w:rsidP="009E3791">
      <w:pPr>
        <w:tabs>
          <w:tab w:val="left" w:pos="8415"/>
        </w:tabs>
        <w:spacing w:after="0" w:line="240" w:lineRule="auto"/>
        <w:rPr>
          <w:rFonts w:ascii="Comic Sans MS" w:hAnsi="Comic Sans MS"/>
        </w:rPr>
      </w:pPr>
      <w:r>
        <w:rPr>
          <w:rFonts w:ascii="Comic Sans MS" w:hAnsi="Comic Sans MS"/>
        </w:rPr>
        <w:tab/>
      </w:r>
    </w:p>
    <w:p w:rsidR="009E3791" w:rsidRDefault="009E3791" w:rsidP="009E3791">
      <w:pPr>
        <w:tabs>
          <w:tab w:val="left" w:pos="8415"/>
        </w:tabs>
        <w:spacing w:after="0" w:line="240" w:lineRule="auto"/>
        <w:rPr>
          <w:rFonts w:ascii="Comic Sans MS" w:hAnsi="Comic Sans MS"/>
        </w:rPr>
      </w:pPr>
    </w:p>
    <w:p w:rsidR="009E3791" w:rsidRDefault="009E3791" w:rsidP="009E3791">
      <w:pPr>
        <w:tabs>
          <w:tab w:val="left" w:pos="8415"/>
        </w:tabs>
        <w:spacing w:after="0" w:line="240" w:lineRule="auto"/>
        <w:rPr>
          <w:rFonts w:ascii="Comic Sans MS" w:hAnsi="Comic Sans MS"/>
        </w:rPr>
      </w:pPr>
    </w:p>
    <w:p w:rsidR="009E3791" w:rsidRDefault="009E3791" w:rsidP="009E3791">
      <w:pPr>
        <w:tabs>
          <w:tab w:val="left" w:pos="8415"/>
        </w:tabs>
        <w:spacing w:after="0" w:line="240" w:lineRule="auto"/>
        <w:rPr>
          <w:rFonts w:ascii="Comic Sans MS" w:hAnsi="Comic Sans MS"/>
        </w:rPr>
      </w:pPr>
    </w:p>
    <w:p w:rsidR="009E3791" w:rsidRDefault="009E3791" w:rsidP="009E3791">
      <w:pPr>
        <w:tabs>
          <w:tab w:val="left" w:pos="8415"/>
        </w:tabs>
        <w:spacing w:after="0" w:line="240" w:lineRule="auto"/>
        <w:rPr>
          <w:rFonts w:ascii="Comic Sans MS" w:hAnsi="Comic Sans MS"/>
        </w:rPr>
      </w:pPr>
    </w:p>
    <w:p w:rsidR="009E3791" w:rsidRDefault="009E3791" w:rsidP="009E3791">
      <w:pPr>
        <w:tabs>
          <w:tab w:val="left" w:pos="8415"/>
        </w:tabs>
        <w:spacing w:after="0" w:line="240" w:lineRule="auto"/>
        <w:rPr>
          <w:rFonts w:ascii="Comic Sans MS" w:hAnsi="Comic Sans MS"/>
        </w:rPr>
      </w:pPr>
    </w:p>
    <w:p w:rsidR="009E3791" w:rsidRDefault="009E3791" w:rsidP="009E3791">
      <w:pPr>
        <w:tabs>
          <w:tab w:val="left" w:pos="8415"/>
        </w:tabs>
        <w:spacing w:after="0" w:line="240" w:lineRule="auto"/>
        <w:rPr>
          <w:rFonts w:ascii="Comic Sans MS" w:hAnsi="Comic Sans MS"/>
        </w:rPr>
      </w:pPr>
    </w:p>
    <w:p w:rsidR="009E3791" w:rsidRDefault="009E3791" w:rsidP="009E3791">
      <w:pPr>
        <w:tabs>
          <w:tab w:val="left" w:pos="8415"/>
        </w:tabs>
        <w:spacing w:after="0" w:line="240" w:lineRule="auto"/>
        <w:rPr>
          <w:rFonts w:ascii="Comic Sans MS" w:hAnsi="Comic Sans MS"/>
        </w:rPr>
      </w:pPr>
    </w:p>
    <w:p w:rsidR="009E3791" w:rsidRDefault="009E3791" w:rsidP="009E3791">
      <w:pPr>
        <w:tabs>
          <w:tab w:val="left" w:pos="8415"/>
        </w:tabs>
        <w:spacing w:after="0" w:line="240" w:lineRule="auto"/>
        <w:rPr>
          <w:rFonts w:ascii="Comic Sans MS" w:hAnsi="Comic Sans MS"/>
        </w:rPr>
      </w:pPr>
    </w:p>
    <w:p w:rsidR="001E2A0F" w:rsidRDefault="001E2A0F" w:rsidP="001E2A0F">
      <w:pPr>
        <w:jc w:val="center"/>
        <w:rPr>
          <w:rFonts w:ascii="Rockwell" w:hAnsi="Rockwell"/>
          <w:i/>
          <w:sz w:val="56"/>
          <w:szCs w:val="56"/>
          <w:u w:val="single"/>
        </w:rPr>
      </w:pPr>
      <w:r>
        <w:rPr>
          <w:rFonts w:ascii="Rockwell" w:hAnsi="Rockwell"/>
          <w:i/>
          <w:sz w:val="56"/>
          <w:szCs w:val="56"/>
          <w:u w:val="single"/>
        </w:rPr>
        <w:lastRenderedPageBreak/>
        <w:t>D</w:t>
      </w:r>
      <w:r w:rsidRPr="006763A7">
        <w:rPr>
          <w:rFonts w:ascii="Rockwell" w:hAnsi="Rockwell"/>
          <w:i/>
          <w:sz w:val="56"/>
          <w:szCs w:val="56"/>
          <w:u w:val="single"/>
        </w:rPr>
        <w:t>es</w:t>
      </w:r>
      <w:r>
        <w:rPr>
          <w:rFonts w:ascii="Rockwell" w:hAnsi="Rockwell"/>
          <w:i/>
          <w:sz w:val="56"/>
          <w:szCs w:val="56"/>
          <w:u w:val="single"/>
        </w:rPr>
        <w:t xml:space="preserve"> procédés de composition </w:t>
      </w:r>
    </w:p>
    <w:p w:rsidR="001E2A0F" w:rsidRDefault="001E2A0F" w:rsidP="001E2A0F">
      <w:pPr>
        <w:jc w:val="center"/>
        <w:rPr>
          <w:rFonts w:ascii="Rockwell" w:hAnsi="Rockwell"/>
          <w:sz w:val="56"/>
          <w:szCs w:val="56"/>
        </w:rPr>
      </w:pPr>
      <w:r>
        <w:rPr>
          <w:rFonts w:ascii="Rockwell" w:hAnsi="Rockwell"/>
          <w:sz w:val="56"/>
          <w:szCs w:val="56"/>
        </w:rPr>
        <w:t>« Les effets »</w:t>
      </w:r>
    </w:p>
    <w:p w:rsidR="001E2A0F" w:rsidRDefault="001E2A0F" w:rsidP="001E2A0F">
      <w:pPr>
        <w:jc w:val="center"/>
        <w:rPr>
          <w:rFonts w:ascii="Rockwell" w:hAnsi="Rockwell"/>
          <w:sz w:val="56"/>
          <w:szCs w:val="56"/>
        </w:rPr>
      </w:pPr>
      <w:r>
        <w:rPr>
          <w:rFonts w:ascii="Rockwell" w:hAnsi="Rockwell"/>
          <w:sz w:val="56"/>
          <w:szCs w:val="56"/>
        </w:rPr>
        <w:t>Orientation des danseurs</w:t>
      </w:r>
    </w:p>
    <w:p w:rsidR="001E2A0F" w:rsidRDefault="001E2A0F" w:rsidP="001E2A0F">
      <w:pPr>
        <w:jc w:val="center"/>
        <w:rPr>
          <w:rFonts w:ascii="Rockwell" w:hAnsi="Rockwell"/>
          <w:sz w:val="56"/>
          <w:szCs w:val="56"/>
        </w:rPr>
      </w:pPr>
      <w:r>
        <w:rPr>
          <w:rFonts w:ascii="Rockwell" w:hAnsi="Rockwell"/>
          <w:sz w:val="56"/>
          <w:szCs w:val="56"/>
        </w:rPr>
        <w:t>Unisson</w:t>
      </w:r>
    </w:p>
    <w:p w:rsidR="001E2A0F" w:rsidRDefault="001E2A0F" w:rsidP="001E2A0F">
      <w:pPr>
        <w:jc w:val="center"/>
        <w:rPr>
          <w:rFonts w:ascii="Rockwell" w:hAnsi="Rockwell"/>
          <w:sz w:val="56"/>
          <w:szCs w:val="56"/>
        </w:rPr>
      </w:pPr>
      <w:r>
        <w:rPr>
          <w:rFonts w:ascii="Rockwell" w:hAnsi="Rockwell"/>
          <w:sz w:val="56"/>
          <w:szCs w:val="56"/>
        </w:rPr>
        <w:t>Cascade</w:t>
      </w:r>
    </w:p>
    <w:p w:rsidR="001E2A0F" w:rsidRDefault="001E2A0F" w:rsidP="001E2A0F">
      <w:pPr>
        <w:jc w:val="center"/>
        <w:rPr>
          <w:rFonts w:ascii="Rockwell" w:hAnsi="Rockwell"/>
          <w:sz w:val="56"/>
          <w:szCs w:val="56"/>
        </w:rPr>
      </w:pPr>
      <w:r>
        <w:rPr>
          <w:rFonts w:ascii="Rockwell" w:hAnsi="Rockwell"/>
          <w:sz w:val="56"/>
          <w:szCs w:val="56"/>
        </w:rPr>
        <w:t>Canon</w:t>
      </w:r>
    </w:p>
    <w:p w:rsidR="001E2A0F" w:rsidRDefault="001E2A0F" w:rsidP="001E2A0F">
      <w:pPr>
        <w:jc w:val="center"/>
        <w:rPr>
          <w:rFonts w:ascii="Rockwell" w:hAnsi="Rockwell"/>
          <w:sz w:val="56"/>
          <w:szCs w:val="56"/>
        </w:rPr>
      </w:pPr>
      <w:r>
        <w:rPr>
          <w:rFonts w:ascii="Rockwell" w:hAnsi="Rockwell"/>
          <w:sz w:val="56"/>
          <w:szCs w:val="56"/>
        </w:rPr>
        <w:t>Couplet-refrain</w:t>
      </w:r>
    </w:p>
    <w:p w:rsidR="001E2A0F" w:rsidRDefault="001E2A0F" w:rsidP="001E2A0F">
      <w:pPr>
        <w:jc w:val="center"/>
        <w:rPr>
          <w:rFonts w:ascii="Rockwell" w:hAnsi="Rockwell"/>
          <w:sz w:val="56"/>
          <w:szCs w:val="56"/>
        </w:rPr>
      </w:pPr>
      <w:r>
        <w:rPr>
          <w:rFonts w:ascii="Rockwell" w:hAnsi="Rockwell"/>
          <w:sz w:val="56"/>
          <w:szCs w:val="56"/>
        </w:rPr>
        <w:t>Question-réponse</w:t>
      </w:r>
    </w:p>
    <w:p w:rsidR="001E2A0F" w:rsidRDefault="001E2A0F" w:rsidP="001E2A0F">
      <w:pPr>
        <w:jc w:val="center"/>
        <w:rPr>
          <w:rFonts w:ascii="Rockwell" w:hAnsi="Rockwell"/>
          <w:sz w:val="56"/>
          <w:szCs w:val="56"/>
        </w:rPr>
      </w:pPr>
      <w:r>
        <w:rPr>
          <w:rFonts w:ascii="Rockwell" w:hAnsi="Rockwell"/>
          <w:sz w:val="56"/>
          <w:szCs w:val="56"/>
        </w:rPr>
        <w:t>Répétition</w:t>
      </w:r>
    </w:p>
    <w:p w:rsidR="001E2A0F" w:rsidRDefault="001E2A0F" w:rsidP="001E2A0F">
      <w:pPr>
        <w:jc w:val="center"/>
        <w:rPr>
          <w:rFonts w:ascii="Rockwell" w:hAnsi="Rockwell"/>
          <w:sz w:val="56"/>
          <w:szCs w:val="56"/>
        </w:rPr>
      </w:pPr>
      <w:r>
        <w:rPr>
          <w:rFonts w:ascii="Rockwell" w:hAnsi="Rockwell"/>
          <w:sz w:val="56"/>
          <w:szCs w:val="56"/>
        </w:rPr>
        <w:t>Répétition-transformation</w:t>
      </w:r>
    </w:p>
    <w:p w:rsidR="001E2A0F" w:rsidRDefault="001E2A0F" w:rsidP="001E2A0F">
      <w:pPr>
        <w:jc w:val="center"/>
        <w:rPr>
          <w:rFonts w:ascii="Rockwell" w:hAnsi="Rockwell"/>
          <w:sz w:val="56"/>
          <w:szCs w:val="56"/>
        </w:rPr>
      </w:pPr>
      <w:r>
        <w:rPr>
          <w:rFonts w:ascii="Rockwell" w:hAnsi="Rockwell"/>
          <w:sz w:val="56"/>
          <w:szCs w:val="56"/>
        </w:rPr>
        <w:t>Tiroirs</w:t>
      </w:r>
    </w:p>
    <w:p w:rsidR="001E2A0F" w:rsidRDefault="001E2A0F" w:rsidP="001E2A0F">
      <w:pPr>
        <w:jc w:val="center"/>
        <w:rPr>
          <w:rFonts w:ascii="Rockwell" w:hAnsi="Rockwell"/>
          <w:sz w:val="56"/>
          <w:szCs w:val="56"/>
        </w:rPr>
      </w:pPr>
      <w:r>
        <w:rPr>
          <w:rFonts w:ascii="Rockwell" w:hAnsi="Rockwell"/>
          <w:sz w:val="56"/>
          <w:szCs w:val="56"/>
        </w:rPr>
        <w:t>Lâcher-rattraper</w:t>
      </w:r>
    </w:p>
    <w:p w:rsidR="001E2A0F" w:rsidRDefault="001E2A0F" w:rsidP="001E2A0F">
      <w:pPr>
        <w:jc w:val="center"/>
        <w:rPr>
          <w:rFonts w:ascii="Rockwell" w:hAnsi="Rockwell"/>
          <w:sz w:val="56"/>
          <w:szCs w:val="56"/>
        </w:rPr>
      </w:pPr>
      <w:r>
        <w:rPr>
          <w:rFonts w:ascii="Rockwell" w:hAnsi="Rockwell"/>
          <w:sz w:val="56"/>
          <w:szCs w:val="56"/>
        </w:rPr>
        <w:t>Transposition</w:t>
      </w:r>
    </w:p>
    <w:p w:rsidR="001E2A0F" w:rsidRDefault="001E2A0F" w:rsidP="001E2A0F">
      <w:pPr>
        <w:jc w:val="center"/>
        <w:rPr>
          <w:rFonts w:ascii="Rockwell" w:hAnsi="Rockwell"/>
          <w:sz w:val="56"/>
          <w:szCs w:val="56"/>
        </w:rPr>
      </w:pPr>
      <w:r>
        <w:rPr>
          <w:rFonts w:ascii="Rockwell" w:hAnsi="Rockwell"/>
          <w:sz w:val="56"/>
          <w:szCs w:val="56"/>
        </w:rPr>
        <w:t>Contre-point</w:t>
      </w:r>
    </w:p>
    <w:p w:rsidR="001E2A0F" w:rsidRDefault="001E2A0F" w:rsidP="001E2A0F">
      <w:pPr>
        <w:jc w:val="center"/>
        <w:rPr>
          <w:rFonts w:ascii="Rockwell" w:hAnsi="Rockwell"/>
          <w:sz w:val="56"/>
          <w:szCs w:val="56"/>
        </w:rPr>
      </w:pPr>
      <w:r>
        <w:rPr>
          <w:rFonts w:ascii="Rockwell" w:hAnsi="Rockwell"/>
          <w:sz w:val="56"/>
          <w:szCs w:val="56"/>
        </w:rPr>
        <w:t>Aléatoire</w:t>
      </w:r>
    </w:p>
    <w:p w:rsidR="001E2A0F" w:rsidRPr="00D57FEE" w:rsidRDefault="001E2A0F" w:rsidP="001E2A0F">
      <w:pPr>
        <w:jc w:val="center"/>
        <w:rPr>
          <w:rFonts w:ascii="Rockwell" w:hAnsi="Rockwell"/>
          <w:sz w:val="56"/>
          <w:szCs w:val="56"/>
        </w:rPr>
      </w:pPr>
      <w:r>
        <w:rPr>
          <w:rFonts w:ascii="Rockwell" w:hAnsi="Rockwell"/>
          <w:sz w:val="56"/>
          <w:szCs w:val="56"/>
        </w:rPr>
        <w:t>Trame d’improvisation</w:t>
      </w:r>
    </w:p>
    <w:p w:rsidR="001E2A0F" w:rsidRDefault="001E2A0F" w:rsidP="001E2A0F">
      <w:pPr>
        <w:jc w:val="center"/>
        <w:rPr>
          <w:rFonts w:ascii="Rockwell" w:hAnsi="Rockwell"/>
          <w:i/>
          <w:sz w:val="56"/>
          <w:szCs w:val="56"/>
          <w:u w:val="single"/>
        </w:rPr>
      </w:pPr>
      <w:r>
        <w:rPr>
          <w:rFonts w:ascii="Rockwell" w:hAnsi="Rockwell"/>
          <w:i/>
          <w:sz w:val="56"/>
          <w:szCs w:val="56"/>
          <w:u w:val="single"/>
        </w:rPr>
        <w:lastRenderedPageBreak/>
        <w:t>D</w:t>
      </w:r>
      <w:r w:rsidRPr="006763A7">
        <w:rPr>
          <w:rFonts w:ascii="Rockwell" w:hAnsi="Rockwell"/>
          <w:i/>
          <w:sz w:val="56"/>
          <w:szCs w:val="56"/>
          <w:u w:val="single"/>
        </w:rPr>
        <w:t>es</w:t>
      </w:r>
      <w:r>
        <w:rPr>
          <w:rFonts w:ascii="Rockwell" w:hAnsi="Rockwell"/>
          <w:i/>
          <w:sz w:val="56"/>
          <w:szCs w:val="56"/>
          <w:u w:val="single"/>
        </w:rPr>
        <w:t xml:space="preserve"> procédés de composition en solo</w:t>
      </w:r>
    </w:p>
    <w:p w:rsidR="001E2A0F" w:rsidRDefault="001E2A0F" w:rsidP="001E2A0F">
      <w:pPr>
        <w:jc w:val="center"/>
        <w:rPr>
          <w:rFonts w:ascii="Rockwell" w:hAnsi="Rockwell"/>
          <w:sz w:val="56"/>
          <w:szCs w:val="56"/>
        </w:rPr>
      </w:pPr>
      <w:r>
        <w:rPr>
          <w:rFonts w:ascii="Rockwell" w:hAnsi="Rockwell"/>
          <w:sz w:val="56"/>
          <w:szCs w:val="56"/>
        </w:rPr>
        <w:t>Modifier les paramètres du mouvement : espace-temps-énergie</w:t>
      </w:r>
    </w:p>
    <w:p w:rsidR="001E2A0F" w:rsidRDefault="001E2A0F" w:rsidP="001E2A0F">
      <w:pPr>
        <w:jc w:val="center"/>
        <w:rPr>
          <w:rFonts w:ascii="Rockwell" w:hAnsi="Rockwell"/>
          <w:sz w:val="56"/>
          <w:szCs w:val="56"/>
        </w:rPr>
      </w:pPr>
      <w:r>
        <w:rPr>
          <w:rFonts w:ascii="Rockwell" w:hAnsi="Rockwell"/>
          <w:sz w:val="56"/>
          <w:szCs w:val="56"/>
        </w:rPr>
        <w:t>Orientation/public</w:t>
      </w:r>
    </w:p>
    <w:p w:rsidR="001E2A0F" w:rsidRDefault="001E2A0F" w:rsidP="001E2A0F">
      <w:pPr>
        <w:jc w:val="center"/>
        <w:rPr>
          <w:rFonts w:ascii="Rockwell" w:hAnsi="Rockwell"/>
          <w:sz w:val="56"/>
          <w:szCs w:val="56"/>
        </w:rPr>
      </w:pPr>
      <w:r>
        <w:rPr>
          <w:rFonts w:ascii="Rockwell" w:hAnsi="Rockwell"/>
          <w:sz w:val="56"/>
          <w:szCs w:val="56"/>
        </w:rPr>
        <w:t>Accumulation</w:t>
      </w:r>
    </w:p>
    <w:p w:rsidR="001E2A0F" w:rsidRDefault="001E2A0F" w:rsidP="001E2A0F">
      <w:pPr>
        <w:jc w:val="center"/>
        <w:rPr>
          <w:rFonts w:ascii="Rockwell" w:hAnsi="Rockwell"/>
          <w:sz w:val="56"/>
          <w:szCs w:val="56"/>
        </w:rPr>
      </w:pPr>
      <w:r>
        <w:rPr>
          <w:rFonts w:ascii="Rockwell" w:hAnsi="Rockwell"/>
          <w:sz w:val="56"/>
          <w:szCs w:val="56"/>
        </w:rPr>
        <w:t>Répétition</w:t>
      </w:r>
    </w:p>
    <w:p w:rsidR="001E2A0F" w:rsidRDefault="001E2A0F" w:rsidP="001E2A0F">
      <w:pPr>
        <w:jc w:val="center"/>
        <w:rPr>
          <w:rFonts w:ascii="Rockwell" w:hAnsi="Rockwell"/>
          <w:sz w:val="56"/>
          <w:szCs w:val="56"/>
        </w:rPr>
      </w:pPr>
      <w:r>
        <w:rPr>
          <w:rFonts w:ascii="Rockwell" w:hAnsi="Rockwell"/>
          <w:sz w:val="56"/>
          <w:szCs w:val="56"/>
        </w:rPr>
        <w:t>Couplet-refrain</w:t>
      </w:r>
    </w:p>
    <w:p w:rsidR="001E2A0F" w:rsidRDefault="001E2A0F" w:rsidP="001E2A0F">
      <w:pPr>
        <w:jc w:val="center"/>
        <w:rPr>
          <w:rFonts w:ascii="Rockwell" w:hAnsi="Rockwell"/>
          <w:sz w:val="56"/>
          <w:szCs w:val="56"/>
        </w:rPr>
      </w:pPr>
      <w:r>
        <w:rPr>
          <w:rFonts w:ascii="Rockwell" w:hAnsi="Rockwell"/>
          <w:sz w:val="56"/>
          <w:szCs w:val="56"/>
        </w:rPr>
        <w:t>Répétition-transformation</w:t>
      </w:r>
    </w:p>
    <w:p w:rsidR="001E2A0F" w:rsidRDefault="001E2A0F" w:rsidP="001E2A0F">
      <w:pPr>
        <w:jc w:val="center"/>
        <w:rPr>
          <w:rFonts w:ascii="Rockwell" w:hAnsi="Rockwell"/>
          <w:sz w:val="56"/>
          <w:szCs w:val="56"/>
        </w:rPr>
      </w:pPr>
      <w:r>
        <w:rPr>
          <w:rFonts w:ascii="Rockwell" w:hAnsi="Rockwell"/>
          <w:sz w:val="56"/>
          <w:szCs w:val="56"/>
        </w:rPr>
        <w:t>Transposition</w:t>
      </w:r>
    </w:p>
    <w:p w:rsidR="001E2A0F" w:rsidRDefault="001E2A0F" w:rsidP="001E2A0F">
      <w:pPr>
        <w:jc w:val="center"/>
        <w:rPr>
          <w:rFonts w:ascii="Rockwell" w:hAnsi="Rockwell"/>
          <w:sz w:val="56"/>
          <w:szCs w:val="56"/>
        </w:rPr>
      </w:pPr>
      <w:r>
        <w:rPr>
          <w:rFonts w:ascii="Rockwell" w:hAnsi="Rockwell"/>
          <w:sz w:val="56"/>
          <w:szCs w:val="56"/>
        </w:rPr>
        <w:t>Déformation</w:t>
      </w:r>
    </w:p>
    <w:p w:rsidR="001E2A0F" w:rsidRDefault="001E2A0F" w:rsidP="001E2A0F">
      <w:pPr>
        <w:jc w:val="center"/>
        <w:rPr>
          <w:rFonts w:ascii="Rockwell" w:hAnsi="Rockwell"/>
          <w:sz w:val="56"/>
          <w:szCs w:val="56"/>
        </w:rPr>
      </w:pPr>
      <w:r>
        <w:rPr>
          <w:rFonts w:ascii="Rockwell" w:hAnsi="Rockwell"/>
          <w:sz w:val="56"/>
          <w:szCs w:val="56"/>
        </w:rPr>
        <w:t>Accentuation</w:t>
      </w:r>
    </w:p>
    <w:p w:rsidR="001E2A0F" w:rsidRDefault="001E2A0F" w:rsidP="001E2A0F">
      <w:pPr>
        <w:jc w:val="center"/>
        <w:rPr>
          <w:rFonts w:ascii="Rockwell" w:hAnsi="Rockwell"/>
          <w:sz w:val="56"/>
          <w:szCs w:val="56"/>
        </w:rPr>
      </w:pPr>
      <w:r>
        <w:rPr>
          <w:rFonts w:ascii="Rockwell" w:hAnsi="Rockwell"/>
          <w:sz w:val="56"/>
          <w:szCs w:val="56"/>
        </w:rPr>
        <w:t>Amplification-Diminution</w:t>
      </w:r>
    </w:p>
    <w:p w:rsidR="001E2A0F" w:rsidRDefault="001E2A0F" w:rsidP="001E2A0F">
      <w:pPr>
        <w:jc w:val="center"/>
        <w:rPr>
          <w:rFonts w:ascii="Rockwell" w:hAnsi="Rockwell"/>
          <w:sz w:val="56"/>
          <w:szCs w:val="56"/>
        </w:rPr>
      </w:pPr>
      <w:r>
        <w:rPr>
          <w:rFonts w:ascii="Rockwell" w:hAnsi="Rockwell"/>
          <w:sz w:val="56"/>
          <w:szCs w:val="56"/>
        </w:rPr>
        <w:t>Inversion</w:t>
      </w:r>
    </w:p>
    <w:p w:rsidR="001E2A0F" w:rsidRDefault="001E2A0F" w:rsidP="001E2A0F">
      <w:pPr>
        <w:jc w:val="center"/>
        <w:rPr>
          <w:rFonts w:ascii="Rockwell" w:hAnsi="Rockwell"/>
          <w:sz w:val="56"/>
          <w:szCs w:val="56"/>
        </w:rPr>
      </w:pPr>
      <w:r>
        <w:rPr>
          <w:rFonts w:ascii="Rockwell" w:hAnsi="Rockwell"/>
          <w:sz w:val="56"/>
          <w:szCs w:val="56"/>
        </w:rPr>
        <w:t>Arrêt sur image</w:t>
      </w:r>
    </w:p>
    <w:p w:rsidR="001E2A0F" w:rsidRDefault="001E2A0F" w:rsidP="001E2A0F">
      <w:pPr>
        <w:jc w:val="center"/>
        <w:rPr>
          <w:rFonts w:ascii="Rockwell" w:hAnsi="Rockwell"/>
          <w:sz w:val="56"/>
          <w:szCs w:val="56"/>
        </w:rPr>
      </w:pPr>
      <w:r>
        <w:rPr>
          <w:rFonts w:ascii="Rockwell" w:hAnsi="Rockwell"/>
          <w:sz w:val="56"/>
          <w:szCs w:val="56"/>
        </w:rPr>
        <w:t>Bug</w:t>
      </w:r>
    </w:p>
    <w:p w:rsidR="001E2A0F" w:rsidRDefault="001E2A0F" w:rsidP="001E2A0F">
      <w:pPr>
        <w:jc w:val="center"/>
        <w:rPr>
          <w:rFonts w:ascii="Rockwell" w:hAnsi="Rockwell"/>
          <w:sz w:val="56"/>
          <w:szCs w:val="56"/>
        </w:rPr>
      </w:pPr>
      <w:r>
        <w:rPr>
          <w:rFonts w:ascii="Rockwell" w:hAnsi="Rockwell"/>
          <w:sz w:val="56"/>
          <w:szCs w:val="56"/>
        </w:rPr>
        <w:t>Trame d’improvisation</w:t>
      </w:r>
    </w:p>
    <w:p w:rsidR="001E2A0F" w:rsidRDefault="001E2A0F" w:rsidP="001E2A0F">
      <w:pPr>
        <w:jc w:val="center"/>
        <w:rPr>
          <w:rFonts w:ascii="Rockwell" w:hAnsi="Rockwell"/>
          <w:i/>
          <w:sz w:val="56"/>
          <w:szCs w:val="56"/>
          <w:u w:val="single"/>
        </w:rPr>
      </w:pPr>
      <w:r>
        <w:rPr>
          <w:rFonts w:ascii="Rockwell" w:hAnsi="Rockwell"/>
          <w:i/>
          <w:sz w:val="56"/>
          <w:szCs w:val="56"/>
          <w:u w:val="single"/>
        </w:rPr>
        <w:lastRenderedPageBreak/>
        <w:t>D</w:t>
      </w:r>
      <w:r w:rsidRPr="006763A7">
        <w:rPr>
          <w:rFonts w:ascii="Rockwell" w:hAnsi="Rockwell"/>
          <w:i/>
          <w:sz w:val="56"/>
          <w:szCs w:val="56"/>
          <w:u w:val="single"/>
        </w:rPr>
        <w:t xml:space="preserve">es </w:t>
      </w:r>
      <w:r>
        <w:rPr>
          <w:rFonts w:ascii="Rockwell" w:hAnsi="Rockwell"/>
          <w:i/>
          <w:sz w:val="56"/>
          <w:szCs w:val="56"/>
          <w:u w:val="single"/>
        </w:rPr>
        <w:t>relations partenaires contacts</w:t>
      </w:r>
    </w:p>
    <w:p w:rsidR="001E2A0F" w:rsidRDefault="001E2A0F" w:rsidP="001E2A0F">
      <w:pPr>
        <w:jc w:val="center"/>
        <w:rPr>
          <w:rFonts w:ascii="Rockwell" w:hAnsi="Rockwell"/>
          <w:sz w:val="56"/>
          <w:szCs w:val="56"/>
        </w:rPr>
      </w:pPr>
      <w:r>
        <w:rPr>
          <w:rFonts w:ascii="Rockwell" w:hAnsi="Rockwell"/>
          <w:sz w:val="56"/>
          <w:szCs w:val="56"/>
        </w:rPr>
        <w:t>Porter</w:t>
      </w:r>
    </w:p>
    <w:p w:rsidR="001E2A0F" w:rsidRDefault="001E2A0F" w:rsidP="001E2A0F">
      <w:pPr>
        <w:jc w:val="center"/>
        <w:rPr>
          <w:rFonts w:ascii="Rockwell" w:hAnsi="Rockwell"/>
          <w:sz w:val="56"/>
          <w:szCs w:val="56"/>
        </w:rPr>
      </w:pPr>
      <w:r>
        <w:rPr>
          <w:rFonts w:ascii="Rockwell" w:hAnsi="Rockwell"/>
          <w:sz w:val="56"/>
          <w:szCs w:val="56"/>
        </w:rPr>
        <w:t>S’appuyer sur</w:t>
      </w:r>
    </w:p>
    <w:p w:rsidR="001E2A0F" w:rsidRDefault="001E2A0F" w:rsidP="001E2A0F">
      <w:pPr>
        <w:jc w:val="center"/>
        <w:rPr>
          <w:rFonts w:ascii="Rockwell" w:hAnsi="Rockwell"/>
          <w:sz w:val="56"/>
          <w:szCs w:val="56"/>
        </w:rPr>
      </w:pPr>
      <w:r>
        <w:rPr>
          <w:rFonts w:ascii="Rockwell" w:hAnsi="Rockwell"/>
          <w:sz w:val="56"/>
          <w:szCs w:val="56"/>
        </w:rPr>
        <w:t>Glisser sur</w:t>
      </w:r>
    </w:p>
    <w:p w:rsidR="001E2A0F" w:rsidRDefault="001E2A0F" w:rsidP="001E2A0F">
      <w:pPr>
        <w:jc w:val="center"/>
        <w:rPr>
          <w:rFonts w:ascii="Rockwell" w:hAnsi="Rockwell"/>
          <w:sz w:val="56"/>
          <w:szCs w:val="56"/>
        </w:rPr>
      </w:pPr>
      <w:r>
        <w:rPr>
          <w:rFonts w:ascii="Rockwell" w:hAnsi="Rockwell"/>
          <w:sz w:val="56"/>
          <w:szCs w:val="56"/>
        </w:rPr>
        <w:t>Se regarder</w:t>
      </w:r>
    </w:p>
    <w:p w:rsidR="001E2A0F" w:rsidRDefault="001E2A0F" w:rsidP="001E2A0F">
      <w:pPr>
        <w:jc w:val="center"/>
        <w:rPr>
          <w:rFonts w:ascii="Rockwell" w:hAnsi="Rockwell"/>
          <w:sz w:val="56"/>
          <w:szCs w:val="56"/>
        </w:rPr>
      </w:pPr>
      <w:r>
        <w:rPr>
          <w:rFonts w:ascii="Rockwell" w:hAnsi="Rockwell"/>
          <w:sz w:val="56"/>
          <w:szCs w:val="56"/>
        </w:rPr>
        <w:t>Manipuler</w:t>
      </w:r>
    </w:p>
    <w:p w:rsidR="001E2A0F" w:rsidRDefault="001E2A0F" w:rsidP="001E2A0F">
      <w:pPr>
        <w:jc w:val="center"/>
        <w:rPr>
          <w:rFonts w:ascii="Rockwell" w:hAnsi="Rockwell"/>
          <w:sz w:val="56"/>
          <w:szCs w:val="56"/>
        </w:rPr>
      </w:pPr>
      <w:r>
        <w:rPr>
          <w:rFonts w:ascii="Rockwell" w:hAnsi="Rockwell"/>
          <w:sz w:val="56"/>
          <w:szCs w:val="56"/>
        </w:rPr>
        <w:t>Donner son poids</w:t>
      </w:r>
    </w:p>
    <w:p w:rsidR="001E2A0F" w:rsidRDefault="001E2A0F" w:rsidP="001E2A0F">
      <w:pPr>
        <w:jc w:val="center"/>
        <w:rPr>
          <w:rFonts w:ascii="Rockwell" w:hAnsi="Rockwell"/>
          <w:sz w:val="56"/>
          <w:szCs w:val="56"/>
        </w:rPr>
      </w:pPr>
      <w:r>
        <w:rPr>
          <w:rFonts w:ascii="Rockwell" w:hAnsi="Rockwell"/>
          <w:sz w:val="56"/>
          <w:szCs w:val="56"/>
        </w:rPr>
        <w:t>Soutenir</w:t>
      </w:r>
    </w:p>
    <w:p w:rsidR="001E2A0F" w:rsidRDefault="001E2A0F" w:rsidP="001E2A0F">
      <w:pPr>
        <w:jc w:val="center"/>
        <w:rPr>
          <w:rFonts w:ascii="Rockwell" w:hAnsi="Rockwell"/>
          <w:sz w:val="56"/>
          <w:szCs w:val="56"/>
        </w:rPr>
      </w:pPr>
      <w:r>
        <w:rPr>
          <w:rFonts w:ascii="Rockwell" w:hAnsi="Rockwell"/>
          <w:sz w:val="56"/>
          <w:szCs w:val="56"/>
        </w:rPr>
        <w:t>S’équilibrer</w:t>
      </w:r>
    </w:p>
    <w:p w:rsidR="001E2A0F" w:rsidRDefault="001E2A0F" w:rsidP="001E2A0F">
      <w:pPr>
        <w:jc w:val="center"/>
        <w:rPr>
          <w:rFonts w:ascii="Rockwell" w:hAnsi="Rockwell"/>
          <w:sz w:val="56"/>
          <w:szCs w:val="56"/>
        </w:rPr>
      </w:pPr>
      <w:r>
        <w:rPr>
          <w:rFonts w:ascii="Rockwell" w:hAnsi="Rockwell"/>
          <w:sz w:val="56"/>
          <w:szCs w:val="56"/>
        </w:rPr>
        <w:t>S’étreindre</w:t>
      </w:r>
    </w:p>
    <w:p w:rsidR="001E2A0F" w:rsidRDefault="001E2A0F" w:rsidP="001E2A0F">
      <w:pPr>
        <w:jc w:val="center"/>
        <w:rPr>
          <w:rFonts w:ascii="Rockwell" w:hAnsi="Rockwell"/>
          <w:sz w:val="56"/>
          <w:szCs w:val="56"/>
        </w:rPr>
      </w:pPr>
      <w:r>
        <w:rPr>
          <w:rFonts w:ascii="Rockwell" w:hAnsi="Rockwell"/>
          <w:sz w:val="56"/>
          <w:szCs w:val="56"/>
        </w:rPr>
        <w:t>Lutter (duel)</w:t>
      </w:r>
    </w:p>
    <w:p w:rsidR="001E2A0F" w:rsidRDefault="001E2A0F" w:rsidP="001E2A0F">
      <w:pPr>
        <w:jc w:val="center"/>
        <w:rPr>
          <w:rFonts w:ascii="Rockwell" w:hAnsi="Rockwell"/>
          <w:sz w:val="56"/>
          <w:szCs w:val="56"/>
        </w:rPr>
      </w:pPr>
      <w:r>
        <w:rPr>
          <w:rFonts w:ascii="Rockwell" w:hAnsi="Rockwell"/>
          <w:sz w:val="56"/>
          <w:szCs w:val="56"/>
        </w:rPr>
        <w:t>Pousser, tirer</w:t>
      </w:r>
    </w:p>
    <w:p w:rsidR="001E2A0F" w:rsidRDefault="001E2A0F" w:rsidP="001E2A0F">
      <w:pPr>
        <w:jc w:val="center"/>
        <w:rPr>
          <w:rFonts w:ascii="Rockwell" w:hAnsi="Rockwell"/>
          <w:sz w:val="56"/>
          <w:szCs w:val="56"/>
        </w:rPr>
      </w:pPr>
      <w:r>
        <w:rPr>
          <w:rFonts w:ascii="Rockwell" w:hAnsi="Rockwell"/>
          <w:sz w:val="56"/>
          <w:szCs w:val="56"/>
        </w:rPr>
        <w:t>Faire tourner</w:t>
      </w:r>
    </w:p>
    <w:p w:rsidR="001E2A0F" w:rsidRDefault="001E2A0F" w:rsidP="001E2A0F">
      <w:pPr>
        <w:jc w:val="center"/>
        <w:rPr>
          <w:rFonts w:ascii="Rockwell" w:hAnsi="Rockwell"/>
          <w:sz w:val="56"/>
          <w:szCs w:val="56"/>
        </w:rPr>
      </w:pPr>
      <w:r>
        <w:rPr>
          <w:rFonts w:ascii="Rockwell" w:hAnsi="Rockwell"/>
          <w:sz w:val="56"/>
          <w:szCs w:val="56"/>
        </w:rPr>
        <w:t>Relation par un objet</w:t>
      </w:r>
    </w:p>
    <w:p w:rsidR="001E2A0F" w:rsidRDefault="001E2A0F" w:rsidP="001E2A0F">
      <w:pPr>
        <w:jc w:val="center"/>
        <w:rPr>
          <w:rFonts w:ascii="Rockwell" w:hAnsi="Rockwell"/>
          <w:sz w:val="56"/>
          <w:szCs w:val="56"/>
        </w:rPr>
      </w:pPr>
      <w:r>
        <w:rPr>
          <w:rFonts w:ascii="Rockwell" w:hAnsi="Rockwell"/>
          <w:sz w:val="56"/>
          <w:szCs w:val="56"/>
        </w:rPr>
        <w:t>Etre à l’unisson (proche ou lointain)</w:t>
      </w:r>
    </w:p>
    <w:p w:rsidR="001E2A0F" w:rsidRDefault="001E2A0F" w:rsidP="001E2A0F">
      <w:pPr>
        <w:jc w:val="center"/>
        <w:rPr>
          <w:rFonts w:ascii="Rockwell" w:hAnsi="Rockwell"/>
          <w:sz w:val="56"/>
          <w:szCs w:val="56"/>
        </w:rPr>
      </w:pPr>
      <w:r>
        <w:rPr>
          <w:rFonts w:ascii="Rockwell" w:hAnsi="Rockwell"/>
          <w:sz w:val="56"/>
          <w:szCs w:val="56"/>
        </w:rPr>
        <w:t>Contraste, inverse (haut, bas…)</w:t>
      </w:r>
    </w:p>
    <w:p w:rsidR="001E2A0F" w:rsidRDefault="001E2A0F" w:rsidP="001E2A0F">
      <w:pPr>
        <w:jc w:val="center"/>
        <w:rPr>
          <w:rFonts w:ascii="Rockwell" w:hAnsi="Rockwell"/>
          <w:i/>
          <w:sz w:val="56"/>
          <w:szCs w:val="56"/>
          <w:u w:val="single"/>
        </w:rPr>
      </w:pPr>
      <w:r>
        <w:rPr>
          <w:rFonts w:ascii="Rockwell" w:hAnsi="Rockwell"/>
          <w:i/>
          <w:sz w:val="56"/>
          <w:szCs w:val="56"/>
          <w:u w:val="single"/>
        </w:rPr>
        <w:lastRenderedPageBreak/>
        <w:t>D</w:t>
      </w:r>
      <w:r w:rsidRPr="006763A7">
        <w:rPr>
          <w:rFonts w:ascii="Rockwell" w:hAnsi="Rockwell"/>
          <w:i/>
          <w:sz w:val="56"/>
          <w:szCs w:val="56"/>
          <w:u w:val="single"/>
        </w:rPr>
        <w:t>es actions motrices</w:t>
      </w:r>
    </w:p>
    <w:p w:rsidR="001E2A0F" w:rsidRPr="006D1AC3" w:rsidRDefault="001E2A0F" w:rsidP="001E2A0F">
      <w:pPr>
        <w:jc w:val="center"/>
        <w:rPr>
          <w:rFonts w:ascii="Rockwell" w:hAnsi="Rockwell"/>
          <w:i/>
          <w:sz w:val="52"/>
          <w:szCs w:val="52"/>
        </w:rPr>
      </w:pPr>
      <w:r w:rsidRPr="006D1AC3">
        <w:rPr>
          <w:rFonts w:ascii="Rockwell" w:hAnsi="Rockwell"/>
          <w:i/>
          <w:sz w:val="52"/>
          <w:szCs w:val="52"/>
        </w:rPr>
        <w:t>Tour</w:t>
      </w:r>
    </w:p>
    <w:p w:rsidR="001E2A0F" w:rsidRPr="006D1AC3" w:rsidRDefault="001E2A0F" w:rsidP="001E2A0F">
      <w:pPr>
        <w:jc w:val="center"/>
        <w:rPr>
          <w:rFonts w:ascii="Rockwell" w:hAnsi="Rockwell"/>
          <w:i/>
          <w:sz w:val="52"/>
          <w:szCs w:val="52"/>
        </w:rPr>
      </w:pPr>
      <w:r w:rsidRPr="006D1AC3">
        <w:rPr>
          <w:rFonts w:ascii="Rockwell" w:hAnsi="Rockwell"/>
          <w:i/>
          <w:sz w:val="52"/>
          <w:szCs w:val="52"/>
        </w:rPr>
        <w:t>Déplacement</w:t>
      </w:r>
    </w:p>
    <w:p w:rsidR="001E2A0F" w:rsidRPr="006D1AC3" w:rsidRDefault="001E2A0F" w:rsidP="001E2A0F">
      <w:pPr>
        <w:jc w:val="center"/>
        <w:rPr>
          <w:rFonts w:ascii="Rockwell" w:hAnsi="Rockwell"/>
          <w:i/>
          <w:sz w:val="52"/>
          <w:szCs w:val="52"/>
        </w:rPr>
      </w:pPr>
      <w:r w:rsidRPr="006D1AC3">
        <w:rPr>
          <w:rFonts w:ascii="Rockwell" w:hAnsi="Rockwell"/>
          <w:i/>
          <w:sz w:val="52"/>
          <w:szCs w:val="52"/>
        </w:rPr>
        <w:t>Saut</w:t>
      </w:r>
    </w:p>
    <w:p w:rsidR="001E2A0F" w:rsidRPr="006D1AC3" w:rsidRDefault="001E2A0F" w:rsidP="001E2A0F">
      <w:pPr>
        <w:jc w:val="center"/>
        <w:rPr>
          <w:rFonts w:ascii="Rockwell" w:hAnsi="Rockwell"/>
          <w:i/>
          <w:sz w:val="52"/>
          <w:szCs w:val="52"/>
        </w:rPr>
      </w:pPr>
      <w:r w:rsidRPr="006D1AC3">
        <w:rPr>
          <w:rFonts w:ascii="Rockwell" w:hAnsi="Rockwell"/>
          <w:i/>
          <w:sz w:val="52"/>
          <w:szCs w:val="52"/>
        </w:rPr>
        <w:t>Passage au sol</w:t>
      </w:r>
    </w:p>
    <w:p w:rsidR="001E2A0F" w:rsidRPr="006D1AC3" w:rsidRDefault="001E2A0F" w:rsidP="001E2A0F">
      <w:pPr>
        <w:jc w:val="center"/>
        <w:rPr>
          <w:rFonts w:ascii="Rockwell" w:hAnsi="Rockwell"/>
          <w:i/>
          <w:sz w:val="52"/>
          <w:szCs w:val="52"/>
        </w:rPr>
      </w:pPr>
      <w:r w:rsidRPr="006D1AC3">
        <w:rPr>
          <w:rFonts w:ascii="Rockwell" w:hAnsi="Rockwell"/>
          <w:i/>
          <w:sz w:val="52"/>
          <w:szCs w:val="52"/>
        </w:rPr>
        <w:t>Chute</w:t>
      </w:r>
    </w:p>
    <w:p w:rsidR="001E2A0F" w:rsidRDefault="001E2A0F" w:rsidP="001E2A0F">
      <w:pPr>
        <w:jc w:val="center"/>
        <w:rPr>
          <w:rFonts w:ascii="Rockwell" w:hAnsi="Rockwell"/>
          <w:i/>
          <w:sz w:val="52"/>
          <w:szCs w:val="52"/>
        </w:rPr>
      </w:pPr>
      <w:r>
        <w:rPr>
          <w:rFonts w:ascii="Rockwell" w:hAnsi="Rockwell"/>
          <w:i/>
          <w:sz w:val="52"/>
          <w:szCs w:val="52"/>
        </w:rPr>
        <w:t>Attitudes</w:t>
      </w:r>
    </w:p>
    <w:p w:rsidR="001E2A0F" w:rsidRDefault="001E2A0F" w:rsidP="001E2A0F">
      <w:pPr>
        <w:jc w:val="center"/>
        <w:rPr>
          <w:rFonts w:ascii="Rockwell" w:hAnsi="Rockwell"/>
          <w:i/>
          <w:sz w:val="52"/>
          <w:szCs w:val="52"/>
        </w:rPr>
      </w:pPr>
      <w:r>
        <w:rPr>
          <w:rFonts w:ascii="Rockwell" w:hAnsi="Rockwell"/>
          <w:i/>
          <w:sz w:val="52"/>
          <w:szCs w:val="52"/>
        </w:rPr>
        <w:t>Equilibres</w:t>
      </w:r>
    </w:p>
    <w:p w:rsidR="001E2A0F" w:rsidRDefault="001E2A0F" w:rsidP="001E2A0F">
      <w:pPr>
        <w:jc w:val="center"/>
        <w:rPr>
          <w:rFonts w:ascii="Rockwell" w:hAnsi="Rockwell"/>
          <w:i/>
          <w:sz w:val="52"/>
          <w:szCs w:val="52"/>
        </w:rPr>
      </w:pPr>
      <w:r>
        <w:rPr>
          <w:rFonts w:ascii="Rockwell" w:hAnsi="Rockwell"/>
          <w:i/>
          <w:sz w:val="52"/>
          <w:szCs w:val="52"/>
        </w:rPr>
        <w:t>Equilibre-déséquilibre</w:t>
      </w:r>
    </w:p>
    <w:p w:rsidR="001E2A0F" w:rsidRDefault="001E2A0F" w:rsidP="001E2A0F">
      <w:pPr>
        <w:jc w:val="center"/>
        <w:rPr>
          <w:rFonts w:ascii="Rockwell" w:hAnsi="Rockwell"/>
          <w:i/>
          <w:sz w:val="52"/>
          <w:szCs w:val="52"/>
        </w:rPr>
      </w:pPr>
      <w:r>
        <w:rPr>
          <w:rFonts w:ascii="Rockwell" w:hAnsi="Rockwell"/>
          <w:i/>
          <w:sz w:val="52"/>
          <w:szCs w:val="52"/>
        </w:rPr>
        <w:t>Tension-relâchement</w:t>
      </w:r>
    </w:p>
    <w:p w:rsidR="001E2A0F" w:rsidRDefault="001E2A0F" w:rsidP="001E2A0F">
      <w:pPr>
        <w:jc w:val="center"/>
        <w:rPr>
          <w:rFonts w:ascii="Rockwell" w:hAnsi="Rockwell"/>
          <w:i/>
          <w:sz w:val="52"/>
          <w:szCs w:val="52"/>
        </w:rPr>
      </w:pPr>
      <w:r w:rsidRPr="006763A7">
        <w:rPr>
          <w:rFonts w:ascii="Rockwell" w:hAnsi="Rockwell"/>
          <w:i/>
          <w:sz w:val="52"/>
          <w:szCs w:val="52"/>
        </w:rPr>
        <w:t>Des bras</w:t>
      </w:r>
      <w:r>
        <w:rPr>
          <w:rFonts w:ascii="Rockwell" w:hAnsi="Rockwell"/>
          <w:i/>
          <w:sz w:val="52"/>
          <w:szCs w:val="52"/>
        </w:rPr>
        <w:t xml:space="preserve"> (de la main à l’épaule)</w:t>
      </w:r>
    </w:p>
    <w:p w:rsidR="001E2A0F" w:rsidRDefault="001E2A0F" w:rsidP="001E2A0F">
      <w:pPr>
        <w:jc w:val="center"/>
        <w:rPr>
          <w:rFonts w:ascii="Rockwell" w:hAnsi="Rockwell"/>
          <w:i/>
          <w:sz w:val="52"/>
          <w:szCs w:val="52"/>
        </w:rPr>
      </w:pPr>
      <w:r>
        <w:rPr>
          <w:rFonts w:ascii="Rockwell" w:hAnsi="Rockwell"/>
          <w:i/>
          <w:sz w:val="52"/>
          <w:szCs w:val="52"/>
        </w:rPr>
        <w:t>Des jambes (du pied à la hanche)</w:t>
      </w:r>
    </w:p>
    <w:p w:rsidR="001E2A0F" w:rsidRDefault="001E2A0F" w:rsidP="001E2A0F">
      <w:pPr>
        <w:jc w:val="center"/>
        <w:rPr>
          <w:rFonts w:ascii="Rockwell" w:hAnsi="Rockwell"/>
          <w:i/>
          <w:sz w:val="52"/>
          <w:szCs w:val="52"/>
        </w:rPr>
      </w:pPr>
      <w:r>
        <w:rPr>
          <w:rFonts w:ascii="Rockwell" w:hAnsi="Rockwell"/>
          <w:i/>
          <w:sz w:val="52"/>
          <w:szCs w:val="52"/>
        </w:rPr>
        <w:t>De la tête</w:t>
      </w:r>
    </w:p>
    <w:p w:rsidR="001E2A0F" w:rsidRDefault="001E2A0F" w:rsidP="001E2A0F">
      <w:pPr>
        <w:jc w:val="center"/>
        <w:rPr>
          <w:rFonts w:ascii="Rockwell" w:hAnsi="Rockwell"/>
          <w:i/>
          <w:sz w:val="52"/>
          <w:szCs w:val="52"/>
        </w:rPr>
      </w:pPr>
      <w:r>
        <w:rPr>
          <w:rFonts w:ascii="Rockwell" w:hAnsi="Rockwell"/>
          <w:i/>
          <w:sz w:val="52"/>
          <w:szCs w:val="52"/>
        </w:rPr>
        <w:t>Du dos</w:t>
      </w:r>
    </w:p>
    <w:p w:rsidR="001E2A0F" w:rsidRDefault="001E2A0F" w:rsidP="001E2A0F">
      <w:pPr>
        <w:jc w:val="center"/>
        <w:rPr>
          <w:rFonts w:ascii="Rockwell" w:hAnsi="Rockwell"/>
          <w:i/>
          <w:sz w:val="52"/>
          <w:szCs w:val="52"/>
        </w:rPr>
      </w:pPr>
      <w:r>
        <w:rPr>
          <w:rFonts w:ascii="Rockwell" w:hAnsi="Rockwell"/>
          <w:i/>
          <w:sz w:val="52"/>
          <w:szCs w:val="52"/>
        </w:rPr>
        <w:t>Du bassin</w:t>
      </w:r>
    </w:p>
    <w:p w:rsidR="001E2A0F" w:rsidRDefault="001E2A0F" w:rsidP="001E2A0F">
      <w:pPr>
        <w:jc w:val="center"/>
        <w:rPr>
          <w:rFonts w:ascii="Rockwell" w:hAnsi="Rockwell"/>
          <w:i/>
          <w:sz w:val="52"/>
          <w:szCs w:val="52"/>
        </w:rPr>
      </w:pPr>
      <w:r>
        <w:rPr>
          <w:rFonts w:ascii="Rockwell" w:hAnsi="Rockwell"/>
          <w:i/>
          <w:sz w:val="52"/>
          <w:szCs w:val="52"/>
        </w:rPr>
        <w:t>Combinées (tête et dos…)</w:t>
      </w:r>
    </w:p>
    <w:p w:rsidR="00816220" w:rsidRDefault="001E2A0F" w:rsidP="00816220">
      <w:pPr>
        <w:jc w:val="center"/>
        <w:rPr>
          <w:rFonts w:ascii="Rockwell" w:hAnsi="Rockwell"/>
          <w:i/>
          <w:sz w:val="52"/>
          <w:szCs w:val="52"/>
        </w:rPr>
        <w:sectPr w:rsidR="00816220" w:rsidSect="007F20A7">
          <w:pgSz w:w="11906" w:h="16838"/>
          <w:pgMar w:top="720" w:right="720" w:bottom="720" w:left="720" w:header="708" w:footer="708" w:gutter="0"/>
          <w:cols w:space="708"/>
          <w:docGrid w:linePitch="360"/>
        </w:sectPr>
      </w:pPr>
      <w:r>
        <w:rPr>
          <w:rFonts w:ascii="Rockwell" w:hAnsi="Rockwell"/>
          <w:i/>
          <w:sz w:val="52"/>
          <w:szCs w:val="52"/>
        </w:rPr>
        <w:t>Spiral</w:t>
      </w:r>
      <w:r w:rsidR="00816220">
        <w:rPr>
          <w:rFonts w:ascii="Rockwell" w:hAnsi="Rockwell"/>
          <w:i/>
          <w:sz w:val="52"/>
          <w:szCs w:val="52"/>
        </w:rPr>
        <w:t>e</w:t>
      </w:r>
    </w:p>
    <w:p w:rsidR="006F441E" w:rsidRDefault="006F441E" w:rsidP="007B151B">
      <w:pPr>
        <w:pStyle w:val="Titre"/>
        <w:rPr>
          <w:b w:val="0"/>
          <w:bCs w:val="0"/>
          <w:sz w:val="24"/>
        </w:rPr>
      </w:pPr>
      <w:r>
        <w:lastRenderedPageBreak/>
        <w:t>DANSE    CHOREGRAPHIE COLLECTIVE   /    NIVEAU 4</w:t>
      </w:r>
    </w:p>
    <w:p w:rsidR="006F441E" w:rsidRPr="008842EA" w:rsidRDefault="006F441E" w:rsidP="006F441E">
      <w:pPr>
        <w:tabs>
          <w:tab w:val="left" w:pos="2910"/>
          <w:tab w:val="left" w:pos="6810"/>
          <w:tab w:val="left" w:pos="10560"/>
          <w:tab w:val="left" w:pos="13860"/>
        </w:tabs>
        <w:spacing w:after="0"/>
        <w:jc w:val="both"/>
        <w:rPr>
          <w:b/>
          <w:bCs/>
        </w:rPr>
      </w:pPr>
      <w:r w:rsidRPr="008842EA">
        <w:rPr>
          <w:b/>
          <w:bCs/>
        </w:rPr>
        <w:t>Nom  Prénom :</w:t>
      </w:r>
      <w:r w:rsidRPr="008842EA">
        <w:rPr>
          <w:b/>
          <w:bCs/>
        </w:rPr>
        <w:tab/>
        <w:t xml:space="preserve">                                  classe :</w:t>
      </w:r>
      <w:r w:rsidRPr="008842EA">
        <w:rPr>
          <w:b/>
          <w:bCs/>
        </w:rPr>
        <w:tab/>
        <w:t xml:space="preserve">      chorégraphie :                                                 </w:t>
      </w:r>
      <w:r>
        <w:rPr>
          <w:b/>
          <w:bCs/>
        </w:rPr>
        <w:t xml:space="preserve">                                       </w:t>
      </w:r>
      <w:r w:rsidRPr="008842EA">
        <w:rPr>
          <w:b/>
          <w:bCs/>
        </w:rPr>
        <w:t>Note :           / 20</w:t>
      </w:r>
    </w:p>
    <w:p w:rsidR="006F441E" w:rsidRPr="008842EA" w:rsidRDefault="006F441E" w:rsidP="006F441E">
      <w:pPr>
        <w:tabs>
          <w:tab w:val="right" w:pos="14002"/>
        </w:tabs>
        <w:spacing w:after="0"/>
      </w:pPr>
      <w:r w:rsidRPr="008842EA">
        <w:rPr>
          <w:b/>
          <w:bCs/>
        </w:rPr>
        <w:t xml:space="preserve">Composition </w:t>
      </w:r>
      <w:r>
        <w:rPr>
          <w:b/>
          <w:bCs/>
        </w:rPr>
        <w:t>de la chorégraphie</w:t>
      </w:r>
      <w:r w:rsidRPr="008842EA">
        <w:rPr>
          <w:b/>
          <w:bCs/>
        </w:rPr>
        <w:t xml:space="preserve">                                                                                                                                                                     </w:t>
      </w:r>
      <w:r>
        <w:rPr>
          <w:b/>
          <w:bCs/>
        </w:rPr>
        <w:t xml:space="preserve"> </w:t>
      </w:r>
      <w:r w:rsidRPr="008842EA">
        <w:rPr>
          <w:b/>
          <w:bCs/>
        </w:rPr>
        <w:t xml:space="preserve"> Note :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245"/>
        <w:gridCol w:w="5386"/>
      </w:tblGrid>
      <w:tr w:rsidR="006F441E" w:rsidRPr="008842EA" w:rsidTr="006F5DCB">
        <w:trPr>
          <w:trHeight w:val="2840"/>
        </w:trPr>
        <w:tc>
          <w:tcPr>
            <w:tcW w:w="4748" w:type="dxa"/>
          </w:tcPr>
          <w:p w:rsidR="006F441E" w:rsidRDefault="006F441E" w:rsidP="006F441E">
            <w:pPr>
              <w:pStyle w:val="Titre1"/>
              <w:jc w:val="left"/>
              <w:rPr>
                <w:b/>
                <w:bCs/>
                <w:sz w:val="22"/>
              </w:rPr>
            </w:pPr>
            <w:r w:rsidRPr="008842EA">
              <w:rPr>
                <w:b/>
                <w:bCs/>
                <w:sz w:val="22"/>
                <w:szCs w:val="22"/>
              </w:rPr>
              <w:t>Projet ébauché ou simpliste</w:t>
            </w:r>
          </w:p>
          <w:p w:rsidR="006F441E" w:rsidRPr="00B640D7" w:rsidRDefault="006F441E" w:rsidP="006F441E">
            <w:pPr>
              <w:spacing w:after="0" w:line="240" w:lineRule="auto"/>
            </w:pPr>
          </w:p>
          <w:p w:rsidR="006F441E" w:rsidRDefault="006F441E" w:rsidP="006F441E">
            <w:pPr>
              <w:pStyle w:val="Titre2"/>
              <w:jc w:val="left"/>
              <w:rPr>
                <w:sz w:val="22"/>
              </w:rPr>
            </w:pPr>
            <w:r w:rsidRPr="008842EA">
              <w:rPr>
                <w:sz w:val="22"/>
                <w:szCs w:val="22"/>
              </w:rPr>
              <w:t xml:space="preserve">- Chorégraphie trop courte ou déséquilibrée par une introduction et ou une conclusion trop succinctes. </w:t>
            </w:r>
          </w:p>
          <w:p w:rsidR="006F441E" w:rsidRDefault="006F441E" w:rsidP="006F441E">
            <w:pPr>
              <w:pStyle w:val="Titre2"/>
              <w:jc w:val="left"/>
              <w:rPr>
                <w:sz w:val="22"/>
              </w:rPr>
            </w:pPr>
            <w:r>
              <w:rPr>
                <w:sz w:val="22"/>
                <w:szCs w:val="22"/>
              </w:rPr>
              <w:t xml:space="preserve">- </w:t>
            </w:r>
            <w:r w:rsidRPr="008842EA">
              <w:rPr>
                <w:sz w:val="22"/>
                <w:szCs w:val="22"/>
              </w:rPr>
              <w:t xml:space="preserve">Le traitement du thème est partiel ou simpliste </w:t>
            </w:r>
          </w:p>
          <w:p w:rsidR="006F441E" w:rsidRPr="008842EA" w:rsidRDefault="006F441E" w:rsidP="006F441E">
            <w:pPr>
              <w:spacing w:after="0" w:line="240" w:lineRule="auto"/>
            </w:pPr>
            <w:r>
              <w:t>- L</w:t>
            </w:r>
            <w:r w:rsidRPr="008842EA">
              <w:t>es relations entre les danseurs sont peu variées avec pas ou peu de contacts</w:t>
            </w:r>
          </w:p>
          <w:p w:rsidR="006F441E" w:rsidRPr="008842EA" w:rsidRDefault="006F441E" w:rsidP="006F441E">
            <w:pPr>
              <w:spacing w:after="0" w:line="240" w:lineRule="auto"/>
            </w:pPr>
            <w:r w:rsidRPr="008842EA">
              <w:t>- Les orientations des danseurs sont en majorité  frontales avec des déplacements d’avant en arrière privilégiés</w:t>
            </w:r>
          </w:p>
          <w:p w:rsidR="006F441E" w:rsidRDefault="006F441E" w:rsidP="006F441E">
            <w:pPr>
              <w:spacing w:after="0" w:line="240" w:lineRule="auto"/>
              <w:rPr>
                <w:b/>
                <w:bCs/>
              </w:rPr>
            </w:pPr>
            <w:r w:rsidRPr="008842EA">
              <w:t>- Les éléments scénographiques sont partiels ou utilisés de façon élémentaire / propos</w:t>
            </w:r>
          </w:p>
          <w:p w:rsidR="006F441E" w:rsidRPr="008842EA" w:rsidRDefault="006F441E" w:rsidP="00C92F5A">
            <w:pPr>
              <w:spacing w:after="0" w:line="240" w:lineRule="auto"/>
              <w:jc w:val="center"/>
              <w:rPr>
                <w:b/>
                <w:bCs/>
              </w:rPr>
            </w:pPr>
            <w:r w:rsidRPr="008842EA">
              <w:rPr>
                <w:b/>
                <w:bCs/>
              </w:rPr>
              <w:t>1 à 3 pts</w:t>
            </w:r>
          </w:p>
        </w:tc>
        <w:tc>
          <w:tcPr>
            <w:tcW w:w="5245" w:type="dxa"/>
          </w:tcPr>
          <w:p w:rsidR="006F441E" w:rsidRDefault="006F441E" w:rsidP="007B151B">
            <w:pPr>
              <w:pStyle w:val="Titre3"/>
              <w:rPr>
                <w:sz w:val="22"/>
              </w:rPr>
            </w:pPr>
            <w:r w:rsidRPr="008842EA">
              <w:rPr>
                <w:sz w:val="22"/>
                <w:szCs w:val="22"/>
              </w:rPr>
              <w:t>Projet défini cohérent</w:t>
            </w:r>
          </w:p>
          <w:p w:rsidR="006F441E" w:rsidRPr="00C92F5A" w:rsidRDefault="006F441E" w:rsidP="00C92F5A">
            <w:pPr>
              <w:pStyle w:val="Titre1"/>
              <w:jc w:val="left"/>
              <w:rPr>
                <w:bCs/>
                <w:sz w:val="22"/>
                <w:szCs w:val="22"/>
              </w:rPr>
            </w:pPr>
          </w:p>
          <w:p w:rsidR="006F441E" w:rsidRPr="00C92F5A" w:rsidRDefault="006F441E" w:rsidP="00C92F5A">
            <w:pPr>
              <w:pStyle w:val="Titre1"/>
              <w:jc w:val="left"/>
              <w:rPr>
                <w:bCs/>
                <w:sz w:val="22"/>
                <w:szCs w:val="22"/>
              </w:rPr>
            </w:pPr>
            <w:r w:rsidRPr="00C92F5A">
              <w:rPr>
                <w:bCs/>
                <w:sz w:val="22"/>
                <w:szCs w:val="22"/>
              </w:rPr>
              <w:t>- Chorégraphie structurée avec une introduction un développement et une conclusion, équilibrés.</w:t>
            </w:r>
          </w:p>
          <w:p w:rsidR="006F441E" w:rsidRPr="00C92F5A" w:rsidRDefault="006F441E" w:rsidP="00C92F5A">
            <w:pPr>
              <w:pStyle w:val="Titre1"/>
              <w:jc w:val="left"/>
              <w:rPr>
                <w:bCs/>
                <w:sz w:val="22"/>
                <w:szCs w:val="22"/>
              </w:rPr>
            </w:pPr>
            <w:r w:rsidRPr="00C92F5A">
              <w:rPr>
                <w:bCs/>
                <w:sz w:val="22"/>
                <w:szCs w:val="22"/>
              </w:rPr>
              <w:t>- Un propos se dégage.</w:t>
            </w:r>
          </w:p>
          <w:p w:rsidR="006F441E" w:rsidRPr="00C92F5A" w:rsidRDefault="006F441E" w:rsidP="00C92F5A">
            <w:pPr>
              <w:pStyle w:val="Titre1"/>
              <w:jc w:val="left"/>
              <w:rPr>
                <w:bCs/>
                <w:sz w:val="22"/>
                <w:szCs w:val="22"/>
              </w:rPr>
            </w:pPr>
            <w:r w:rsidRPr="00C92F5A">
              <w:rPr>
                <w:bCs/>
                <w:sz w:val="22"/>
                <w:szCs w:val="22"/>
              </w:rPr>
              <w:t>- Les choix de relations entre les danseurs dont les contacts sont cohérents / propos</w:t>
            </w:r>
          </w:p>
          <w:p w:rsidR="006F441E" w:rsidRPr="00C92F5A" w:rsidRDefault="006F441E" w:rsidP="00C92F5A">
            <w:pPr>
              <w:pStyle w:val="Titre1"/>
              <w:jc w:val="left"/>
              <w:rPr>
                <w:bCs/>
                <w:sz w:val="22"/>
                <w:szCs w:val="22"/>
              </w:rPr>
            </w:pPr>
            <w:r w:rsidRPr="00C92F5A">
              <w:rPr>
                <w:bCs/>
                <w:sz w:val="22"/>
                <w:szCs w:val="22"/>
              </w:rPr>
              <w:t>- Les orientations des danseurs, leurs trajets sont précis et organisés avec des changements de direction</w:t>
            </w:r>
          </w:p>
          <w:p w:rsidR="006F441E" w:rsidRPr="00C92F5A" w:rsidRDefault="006F441E" w:rsidP="00C92F5A">
            <w:pPr>
              <w:pStyle w:val="Titre1"/>
              <w:jc w:val="left"/>
              <w:rPr>
                <w:bCs/>
                <w:sz w:val="22"/>
                <w:szCs w:val="22"/>
              </w:rPr>
            </w:pPr>
            <w:r w:rsidRPr="00C92F5A">
              <w:rPr>
                <w:bCs/>
                <w:sz w:val="22"/>
                <w:szCs w:val="22"/>
              </w:rPr>
              <w:t>- Les éléments scénographiques sont utilisés de façon cohérente pour renforcer le propos</w:t>
            </w:r>
          </w:p>
          <w:p w:rsidR="006F441E" w:rsidRPr="00C92F5A" w:rsidRDefault="006F441E" w:rsidP="00C92F5A">
            <w:pPr>
              <w:pStyle w:val="Titre1"/>
              <w:jc w:val="left"/>
              <w:rPr>
                <w:bCs/>
                <w:sz w:val="22"/>
                <w:szCs w:val="22"/>
              </w:rPr>
            </w:pPr>
          </w:p>
          <w:p w:rsidR="006F441E" w:rsidRPr="00C92F5A" w:rsidRDefault="006F441E" w:rsidP="00C92F5A">
            <w:pPr>
              <w:pStyle w:val="Titre1"/>
              <w:rPr>
                <w:b/>
                <w:bCs/>
              </w:rPr>
            </w:pPr>
            <w:r w:rsidRPr="00C92F5A">
              <w:rPr>
                <w:b/>
                <w:bCs/>
                <w:sz w:val="22"/>
                <w:szCs w:val="22"/>
              </w:rPr>
              <w:t>3 à 6 pts</w:t>
            </w:r>
          </w:p>
        </w:tc>
        <w:tc>
          <w:tcPr>
            <w:tcW w:w="5386" w:type="dxa"/>
          </w:tcPr>
          <w:p w:rsidR="006F441E" w:rsidRDefault="006F441E" w:rsidP="007B151B">
            <w:pPr>
              <w:pStyle w:val="Titre3"/>
              <w:rPr>
                <w:sz w:val="22"/>
              </w:rPr>
            </w:pPr>
            <w:r w:rsidRPr="008842EA">
              <w:rPr>
                <w:sz w:val="22"/>
                <w:szCs w:val="22"/>
              </w:rPr>
              <w:t xml:space="preserve">Projet </w:t>
            </w:r>
            <w:r>
              <w:rPr>
                <w:sz w:val="22"/>
                <w:szCs w:val="22"/>
              </w:rPr>
              <w:t>développé</w:t>
            </w:r>
            <w:r w:rsidRPr="008842EA">
              <w:rPr>
                <w:sz w:val="22"/>
                <w:szCs w:val="22"/>
              </w:rPr>
              <w:t xml:space="preserve"> et pertinent</w:t>
            </w:r>
          </w:p>
          <w:p w:rsidR="006F441E" w:rsidRPr="00C92F5A" w:rsidRDefault="006F441E" w:rsidP="00C92F5A">
            <w:pPr>
              <w:pStyle w:val="Titre1"/>
              <w:jc w:val="left"/>
              <w:rPr>
                <w:bCs/>
                <w:sz w:val="22"/>
                <w:szCs w:val="22"/>
              </w:rPr>
            </w:pPr>
          </w:p>
          <w:p w:rsidR="006F441E" w:rsidRPr="00C92F5A" w:rsidRDefault="006F441E" w:rsidP="00C92F5A">
            <w:pPr>
              <w:pStyle w:val="Titre1"/>
              <w:jc w:val="left"/>
              <w:rPr>
                <w:bCs/>
                <w:sz w:val="22"/>
                <w:szCs w:val="22"/>
              </w:rPr>
            </w:pPr>
            <w:r w:rsidRPr="00C92F5A">
              <w:rPr>
                <w:bCs/>
                <w:sz w:val="22"/>
                <w:szCs w:val="22"/>
              </w:rPr>
              <w:t>- Chorégraphie structurée avec une introduction un développement et une conclusion, originaux et pertinents / propos</w:t>
            </w:r>
          </w:p>
          <w:p w:rsidR="006F441E" w:rsidRPr="00C92F5A" w:rsidRDefault="006F441E" w:rsidP="00C92F5A">
            <w:pPr>
              <w:pStyle w:val="Titre1"/>
              <w:jc w:val="left"/>
              <w:rPr>
                <w:bCs/>
                <w:sz w:val="22"/>
                <w:szCs w:val="22"/>
              </w:rPr>
            </w:pPr>
            <w:r w:rsidRPr="00C92F5A">
              <w:rPr>
                <w:bCs/>
                <w:sz w:val="22"/>
                <w:szCs w:val="22"/>
              </w:rPr>
              <w:t>- Les choix de relations entre les danseurs dont les contacts sont originaux et pertinents / propos</w:t>
            </w:r>
          </w:p>
          <w:p w:rsidR="006F441E" w:rsidRPr="00C92F5A" w:rsidRDefault="006F441E" w:rsidP="00C92F5A">
            <w:pPr>
              <w:pStyle w:val="Titre1"/>
              <w:jc w:val="left"/>
              <w:rPr>
                <w:bCs/>
                <w:sz w:val="22"/>
                <w:szCs w:val="22"/>
              </w:rPr>
            </w:pPr>
            <w:r w:rsidRPr="00C92F5A">
              <w:rPr>
                <w:bCs/>
                <w:sz w:val="22"/>
                <w:szCs w:val="22"/>
              </w:rPr>
              <w:t>- Les orientations, directions, trajets et regroupements des danseurs sont variés et réfléchis pour servir le propos</w:t>
            </w:r>
          </w:p>
          <w:p w:rsidR="006F441E" w:rsidRPr="00C92F5A" w:rsidRDefault="006F441E" w:rsidP="00C92F5A">
            <w:pPr>
              <w:pStyle w:val="Titre1"/>
              <w:jc w:val="left"/>
              <w:rPr>
                <w:bCs/>
                <w:sz w:val="22"/>
                <w:szCs w:val="22"/>
              </w:rPr>
            </w:pPr>
            <w:r w:rsidRPr="00C92F5A">
              <w:rPr>
                <w:bCs/>
                <w:sz w:val="22"/>
                <w:szCs w:val="22"/>
              </w:rPr>
              <w:t>-Les éléments scénographiques (fond sonore, costume, maquillage, accessoires…) sont utilisés de façon créative et apporte de l’originalité au  propos</w:t>
            </w:r>
          </w:p>
          <w:p w:rsidR="006F441E" w:rsidRPr="008842EA" w:rsidRDefault="006F441E" w:rsidP="006F5DCB">
            <w:pPr>
              <w:jc w:val="center"/>
              <w:rPr>
                <w:b/>
                <w:bCs/>
              </w:rPr>
            </w:pPr>
            <w:r w:rsidRPr="008842EA">
              <w:rPr>
                <w:b/>
                <w:bCs/>
              </w:rPr>
              <w:t>6 à 8 pts</w:t>
            </w:r>
          </w:p>
        </w:tc>
      </w:tr>
    </w:tbl>
    <w:p w:rsidR="006F441E" w:rsidRPr="00C92F5A" w:rsidRDefault="006F441E" w:rsidP="007B151B">
      <w:pPr>
        <w:pStyle w:val="Titre4"/>
        <w:tabs>
          <w:tab w:val="left" w:pos="13020"/>
        </w:tabs>
        <w:rPr>
          <w:sz w:val="16"/>
          <w:szCs w:val="22"/>
        </w:rPr>
      </w:pPr>
    </w:p>
    <w:p w:rsidR="006F441E" w:rsidRPr="008842EA" w:rsidRDefault="006F441E" w:rsidP="007B151B">
      <w:pPr>
        <w:pStyle w:val="Titre4"/>
        <w:tabs>
          <w:tab w:val="left" w:pos="13020"/>
        </w:tabs>
        <w:rPr>
          <w:sz w:val="22"/>
          <w:szCs w:val="22"/>
        </w:rPr>
      </w:pPr>
      <w:r w:rsidRPr="008842EA">
        <w:rPr>
          <w:sz w:val="22"/>
          <w:szCs w:val="22"/>
        </w:rPr>
        <w:t xml:space="preserve">Interprétation : engagement moteur et émotionnel  </w:t>
      </w:r>
      <w:r>
        <w:rPr>
          <w:sz w:val="22"/>
          <w:szCs w:val="22"/>
        </w:rPr>
        <w:t>du danseur</w:t>
      </w:r>
      <w:r w:rsidRPr="008842EA">
        <w:rPr>
          <w:sz w:val="22"/>
          <w:szCs w:val="22"/>
        </w:rPr>
        <w:t xml:space="preserve">                                                                                                    Note :         </w:t>
      </w:r>
      <w:r>
        <w:rPr>
          <w:sz w:val="22"/>
          <w:szCs w:val="22"/>
        </w:rPr>
        <w:t xml:space="preserve"> </w:t>
      </w:r>
      <w:r w:rsidRPr="008842EA">
        <w:rPr>
          <w:sz w:val="22"/>
          <w:szCs w:val="22"/>
        </w:rPr>
        <w:t xml:space="preserve">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245"/>
        <w:gridCol w:w="5386"/>
      </w:tblGrid>
      <w:tr w:rsidR="006F441E" w:rsidRPr="008842EA" w:rsidTr="006F5DCB">
        <w:trPr>
          <w:trHeight w:val="90"/>
        </w:trPr>
        <w:tc>
          <w:tcPr>
            <w:tcW w:w="4748" w:type="dxa"/>
          </w:tcPr>
          <w:p w:rsidR="006F441E" w:rsidRPr="008842EA" w:rsidRDefault="006F441E" w:rsidP="006F5DCB">
            <w:pPr>
              <w:pStyle w:val="Titre3"/>
              <w:rPr>
                <w:sz w:val="22"/>
              </w:rPr>
            </w:pPr>
            <w:r w:rsidRPr="008842EA">
              <w:rPr>
                <w:sz w:val="22"/>
                <w:szCs w:val="22"/>
              </w:rPr>
              <w:t>Danse simple et récitée</w:t>
            </w:r>
          </w:p>
          <w:p w:rsidR="006F441E" w:rsidRPr="008842EA" w:rsidRDefault="006F441E" w:rsidP="006F5DCB">
            <w:pPr>
              <w:pStyle w:val="Titre3"/>
              <w:rPr>
                <w:sz w:val="22"/>
              </w:rPr>
            </w:pPr>
            <w:r w:rsidRPr="008842EA">
              <w:rPr>
                <w:sz w:val="22"/>
                <w:szCs w:val="22"/>
              </w:rPr>
              <w:t xml:space="preserve"> </w:t>
            </w:r>
          </w:p>
          <w:p w:rsidR="006F441E" w:rsidRPr="00C92F5A" w:rsidRDefault="006F441E" w:rsidP="00C92F5A">
            <w:pPr>
              <w:pStyle w:val="Titre2"/>
              <w:jc w:val="left"/>
              <w:rPr>
                <w:sz w:val="22"/>
                <w:szCs w:val="22"/>
              </w:rPr>
            </w:pPr>
            <w:r w:rsidRPr="008842EA">
              <w:rPr>
                <w:sz w:val="22"/>
                <w:szCs w:val="22"/>
              </w:rPr>
              <w:t xml:space="preserve">- Coordination maitrisée de gestes simples. </w:t>
            </w:r>
          </w:p>
          <w:p w:rsidR="006F441E" w:rsidRPr="00C92F5A" w:rsidRDefault="006F441E" w:rsidP="00C92F5A">
            <w:pPr>
              <w:pStyle w:val="Titre2"/>
              <w:jc w:val="left"/>
              <w:rPr>
                <w:sz w:val="22"/>
                <w:szCs w:val="22"/>
              </w:rPr>
            </w:pPr>
            <w:r w:rsidRPr="008842EA">
              <w:rPr>
                <w:sz w:val="22"/>
                <w:szCs w:val="22"/>
              </w:rPr>
              <w:t>- Appuis instables, gestes étriqués ou timides</w:t>
            </w:r>
          </w:p>
          <w:p w:rsidR="006F441E" w:rsidRPr="00C92F5A" w:rsidRDefault="006F441E" w:rsidP="00C92F5A">
            <w:pPr>
              <w:pStyle w:val="Titre2"/>
              <w:jc w:val="left"/>
              <w:rPr>
                <w:sz w:val="22"/>
                <w:szCs w:val="22"/>
              </w:rPr>
            </w:pPr>
            <w:r w:rsidRPr="008842EA">
              <w:rPr>
                <w:sz w:val="22"/>
                <w:szCs w:val="22"/>
              </w:rPr>
              <w:t>- Le regard est souvent au sol ou vers ses partenaires pour s’informer.</w:t>
            </w:r>
          </w:p>
          <w:p w:rsidR="006F441E" w:rsidRPr="00C92F5A" w:rsidRDefault="006F441E" w:rsidP="00C92F5A">
            <w:pPr>
              <w:pStyle w:val="Titre2"/>
              <w:jc w:val="left"/>
              <w:rPr>
                <w:sz w:val="22"/>
                <w:szCs w:val="22"/>
              </w:rPr>
            </w:pPr>
            <w:r w:rsidRPr="008842EA">
              <w:rPr>
                <w:sz w:val="22"/>
                <w:szCs w:val="22"/>
              </w:rPr>
              <w:t>- Danseur troublé faisant des erreurs ou danseur récitant sa danse</w:t>
            </w:r>
          </w:p>
          <w:p w:rsidR="006F441E" w:rsidRPr="00C92F5A" w:rsidRDefault="006F441E" w:rsidP="00C92F5A">
            <w:pPr>
              <w:pStyle w:val="Titre2"/>
              <w:jc w:val="left"/>
              <w:rPr>
                <w:sz w:val="22"/>
                <w:szCs w:val="22"/>
              </w:rPr>
            </w:pPr>
            <w:r w:rsidRPr="008842EA">
              <w:rPr>
                <w:sz w:val="22"/>
                <w:szCs w:val="22"/>
              </w:rPr>
              <w:t xml:space="preserve">- Peu de ressenti </w:t>
            </w:r>
          </w:p>
          <w:p w:rsidR="006F441E" w:rsidRPr="00C92F5A" w:rsidRDefault="006F441E" w:rsidP="00C92F5A">
            <w:pPr>
              <w:pStyle w:val="Titre2"/>
              <w:jc w:val="left"/>
              <w:rPr>
                <w:sz w:val="22"/>
                <w:szCs w:val="22"/>
              </w:rPr>
            </w:pPr>
          </w:p>
          <w:p w:rsidR="006F441E" w:rsidRPr="008842EA" w:rsidRDefault="006F441E" w:rsidP="00C92F5A">
            <w:pPr>
              <w:spacing w:after="0"/>
              <w:jc w:val="center"/>
              <w:rPr>
                <w:b/>
                <w:bCs/>
              </w:rPr>
            </w:pPr>
            <w:r w:rsidRPr="008842EA">
              <w:rPr>
                <w:b/>
                <w:bCs/>
              </w:rPr>
              <w:t>1 à 5 pts</w:t>
            </w:r>
          </w:p>
        </w:tc>
        <w:tc>
          <w:tcPr>
            <w:tcW w:w="5245" w:type="dxa"/>
          </w:tcPr>
          <w:p w:rsidR="006F441E" w:rsidRPr="008842EA" w:rsidRDefault="006F441E" w:rsidP="006F5DCB">
            <w:pPr>
              <w:pStyle w:val="Corpsdetexte2"/>
              <w:rPr>
                <w:sz w:val="22"/>
              </w:rPr>
            </w:pPr>
            <w:r w:rsidRPr="008842EA">
              <w:rPr>
                <w:sz w:val="22"/>
                <w:szCs w:val="22"/>
              </w:rPr>
              <w:t>Danse maîtrisée</w:t>
            </w:r>
            <w:r>
              <w:rPr>
                <w:sz w:val="22"/>
                <w:szCs w:val="22"/>
              </w:rPr>
              <w:t>,</w:t>
            </w:r>
            <w:r w:rsidRPr="008842EA">
              <w:rPr>
                <w:sz w:val="22"/>
                <w:szCs w:val="22"/>
              </w:rPr>
              <w:t xml:space="preserve"> habitée par intermittence</w:t>
            </w:r>
          </w:p>
          <w:p w:rsidR="006F441E" w:rsidRPr="00C92F5A" w:rsidRDefault="006F441E" w:rsidP="00C92F5A">
            <w:pPr>
              <w:pStyle w:val="Titre2"/>
              <w:jc w:val="left"/>
              <w:rPr>
                <w:sz w:val="22"/>
                <w:szCs w:val="22"/>
              </w:rPr>
            </w:pPr>
          </w:p>
          <w:p w:rsidR="006F441E" w:rsidRPr="00C92F5A" w:rsidRDefault="006F441E" w:rsidP="00C92F5A">
            <w:pPr>
              <w:pStyle w:val="Titre2"/>
              <w:jc w:val="left"/>
              <w:rPr>
                <w:sz w:val="22"/>
                <w:szCs w:val="22"/>
              </w:rPr>
            </w:pPr>
            <w:r w:rsidRPr="008842EA">
              <w:rPr>
                <w:sz w:val="22"/>
                <w:szCs w:val="22"/>
              </w:rPr>
              <w:t>- Coordination et dissociation maitrisées pour des gestes plus complexes concernant les bras, les jambes et la tête avec un engagement du buste.</w:t>
            </w:r>
          </w:p>
          <w:p w:rsidR="006F441E" w:rsidRPr="00C92F5A" w:rsidRDefault="006F441E" w:rsidP="00C92F5A">
            <w:pPr>
              <w:pStyle w:val="Titre2"/>
              <w:jc w:val="left"/>
              <w:rPr>
                <w:sz w:val="22"/>
                <w:szCs w:val="22"/>
              </w:rPr>
            </w:pPr>
            <w:r w:rsidRPr="008842EA">
              <w:rPr>
                <w:sz w:val="22"/>
                <w:szCs w:val="22"/>
              </w:rPr>
              <w:t>- Les appuis sont peu variés mais stables</w:t>
            </w:r>
          </w:p>
          <w:p w:rsidR="006F441E" w:rsidRPr="00C92F5A" w:rsidRDefault="006F441E" w:rsidP="00C92F5A">
            <w:pPr>
              <w:pStyle w:val="Titre2"/>
              <w:jc w:val="left"/>
              <w:rPr>
                <w:sz w:val="22"/>
                <w:szCs w:val="22"/>
              </w:rPr>
            </w:pPr>
            <w:r w:rsidRPr="008842EA">
              <w:rPr>
                <w:sz w:val="22"/>
                <w:szCs w:val="22"/>
              </w:rPr>
              <w:t>- Quelques nuances dynamiques apportant une coloration aux mouvements dansés</w:t>
            </w:r>
          </w:p>
          <w:p w:rsidR="006F441E" w:rsidRPr="00C92F5A" w:rsidRDefault="006F441E" w:rsidP="00C92F5A">
            <w:pPr>
              <w:pStyle w:val="Titre2"/>
              <w:jc w:val="left"/>
              <w:rPr>
                <w:sz w:val="22"/>
                <w:szCs w:val="22"/>
              </w:rPr>
            </w:pPr>
            <w:r w:rsidRPr="008842EA">
              <w:rPr>
                <w:sz w:val="22"/>
                <w:szCs w:val="22"/>
              </w:rPr>
              <w:t>- Concentration et placement du regard.</w:t>
            </w:r>
          </w:p>
          <w:p w:rsidR="006F441E" w:rsidRDefault="006F441E" w:rsidP="00C92F5A">
            <w:pPr>
              <w:pStyle w:val="Titre2"/>
              <w:jc w:val="left"/>
            </w:pPr>
            <w:r w:rsidRPr="008842EA">
              <w:rPr>
                <w:sz w:val="22"/>
                <w:szCs w:val="22"/>
              </w:rPr>
              <w:t xml:space="preserve">- Engagement du danseur dans son rôle par intermittence.            </w:t>
            </w:r>
          </w:p>
          <w:p w:rsidR="006F441E" w:rsidRPr="008842EA" w:rsidRDefault="006F441E" w:rsidP="00C92F5A">
            <w:pPr>
              <w:spacing w:after="0"/>
              <w:jc w:val="center"/>
              <w:rPr>
                <w:b/>
                <w:bCs/>
              </w:rPr>
            </w:pPr>
            <w:r w:rsidRPr="008842EA">
              <w:rPr>
                <w:b/>
                <w:bCs/>
              </w:rPr>
              <w:t>5 à 7pts</w:t>
            </w:r>
          </w:p>
        </w:tc>
        <w:tc>
          <w:tcPr>
            <w:tcW w:w="5386" w:type="dxa"/>
          </w:tcPr>
          <w:p w:rsidR="006F441E" w:rsidRPr="008842EA" w:rsidRDefault="006F441E" w:rsidP="006F5DCB">
            <w:pPr>
              <w:pStyle w:val="Titre3"/>
              <w:rPr>
                <w:sz w:val="22"/>
              </w:rPr>
            </w:pPr>
            <w:r w:rsidRPr="008842EA">
              <w:rPr>
                <w:sz w:val="22"/>
                <w:szCs w:val="22"/>
              </w:rPr>
              <w:t>Danse complexe maitrisée, habitée en permanence</w:t>
            </w:r>
          </w:p>
          <w:p w:rsidR="006F441E" w:rsidRPr="00C92F5A" w:rsidRDefault="006F441E" w:rsidP="00C92F5A">
            <w:pPr>
              <w:pStyle w:val="Titre2"/>
              <w:jc w:val="left"/>
              <w:rPr>
                <w:sz w:val="22"/>
                <w:szCs w:val="22"/>
              </w:rPr>
            </w:pPr>
          </w:p>
          <w:p w:rsidR="006F441E" w:rsidRPr="00C92F5A" w:rsidRDefault="006F441E" w:rsidP="00C92F5A">
            <w:pPr>
              <w:pStyle w:val="Titre2"/>
              <w:jc w:val="left"/>
              <w:rPr>
                <w:sz w:val="22"/>
                <w:szCs w:val="22"/>
              </w:rPr>
            </w:pPr>
            <w:r w:rsidRPr="008842EA">
              <w:rPr>
                <w:sz w:val="22"/>
                <w:szCs w:val="22"/>
              </w:rPr>
              <w:t xml:space="preserve">- Gestes souvent complexes et maitrisés jouant sur les différents registres du mouvement dansé (appuis variés, travail en dehors de l’axe vertical, </w:t>
            </w:r>
            <w:r>
              <w:rPr>
                <w:sz w:val="22"/>
                <w:szCs w:val="22"/>
              </w:rPr>
              <w:t xml:space="preserve">utilisation du déséquilibre, amplitude, </w:t>
            </w:r>
            <w:r w:rsidRPr="008842EA">
              <w:rPr>
                <w:sz w:val="22"/>
                <w:szCs w:val="22"/>
              </w:rPr>
              <w:t>va jusqu’au bout du geste)</w:t>
            </w:r>
          </w:p>
          <w:p w:rsidR="006F441E" w:rsidRPr="00C92F5A" w:rsidRDefault="006F441E" w:rsidP="00C92F5A">
            <w:pPr>
              <w:pStyle w:val="Titre2"/>
              <w:jc w:val="left"/>
              <w:rPr>
                <w:sz w:val="22"/>
                <w:szCs w:val="22"/>
              </w:rPr>
            </w:pPr>
            <w:r w:rsidRPr="008842EA">
              <w:rPr>
                <w:sz w:val="22"/>
                <w:szCs w:val="22"/>
              </w:rPr>
              <w:t>-Beaucoup de nuances dynamiques intentionnelles</w:t>
            </w:r>
            <w:r>
              <w:rPr>
                <w:sz w:val="22"/>
                <w:szCs w:val="22"/>
              </w:rPr>
              <w:t xml:space="preserve"> </w:t>
            </w:r>
            <w:r w:rsidRPr="008842EA">
              <w:rPr>
                <w:sz w:val="22"/>
                <w:szCs w:val="22"/>
              </w:rPr>
              <w:t>/ propos</w:t>
            </w:r>
          </w:p>
          <w:p w:rsidR="006F441E" w:rsidRPr="00C92F5A" w:rsidRDefault="006F441E" w:rsidP="00C92F5A">
            <w:pPr>
              <w:pStyle w:val="Titre2"/>
              <w:jc w:val="left"/>
              <w:rPr>
                <w:sz w:val="22"/>
                <w:szCs w:val="22"/>
              </w:rPr>
            </w:pPr>
            <w:r w:rsidRPr="008842EA">
              <w:rPr>
                <w:sz w:val="22"/>
                <w:szCs w:val="22"/>
              </w:rPr>
              <w:t>-Intentionnalité des regards</w:t>
            </w:r>
          </w:p>
          <w:p w:rsidR="006F441E" w:rsidRPr="00C92F5A" w:rsidRDefault="006F441E" w:rsidP="00C92F5A">
            <w:pPr>
              <w:pStyle w:val="Titre2"/>
              <w:jc w:val="left"/>
              <w:rPr>
                <w:sz w:val="22"/>
                <w:szCs w:val="22"/>
              </w:rPr>
            </w:pPr>
            <w:r w:rsidRPr="008842EA">
              <w:rPr>
                <w:sz w:val="22"/>
                <w:szCs w:val="22"/>
              </w:rPr>
              <w:t>- Etat de danse ou force de conviction permanent</w:t>
            </w:r>
          </w:p>
          <w:p w:rsidR="006F441E" w:rsidRPr="00C92F5A" w:rsidRDefault="006F441E" w:rsidP="00C92F5A">
            <w:pPr>
              <w:pStyle w:val="Titre2"/>
              <w:jc w:val="left"/>
              <w:rPr>
                <w:sz w:val="22"/>
                <w:szCs w:val="22"/>
              </w:rPr>
            </w:pPr>
          </w:p>
          <w:p w:rsidR="006F441E" w:rsidRPr="008842EA" w:rsidRDefault="006F441E" w:rsidP="00C92F5A">
            <w:pPr>
              <w:spacing w:after="0"/>
              <w:jc w:val="center"/>
            </w:pPr>
            <w:r w:rsidRPr="008842EA">
              <w:rPr>
                <w:b/>
                <w:bCs/>
              </w:rPr>
              <w:t>7 à 9 pts</w:t>
            </w:r>
          </w:p>
        </w:tc>
      </w:tr>
    </w:tbl>
    <w:p w:rsidR="006F441E" w:rsidRPr="00C92F5A" w:rsidRDefault="006F441E" w:rsidP="007B151B">
      <w:pPr>
        <w:pStyle w:val="Titre4"/>
        <w:tabs>
          <w:tab w:val="left" w:pos="12680"/>
        </w:tabs>
        <w:rPr>
          <w:sz w:val="16"/>
          <w:szCs w:val="22"/>
        </w:rPr>
      </w:pPr>
    </w:p>
    <w:p w:rsidR="006F441E" w:rsidRPr="008842EA" w:rsidRDefault="006F441E" w:rsidP="007B151B">
      <w:pPr>
        <w:pStyle w:val="Titre4"/>
        <w:tabs>
          <w:tab w:val="left" w:pos="12680"/>
        </w:tabs>
        <w:rPr>
          <w:sz w:val="22"/>
          <w:szCs w:val="22"/>
        </w:rPr>
      </w:pPr>
      <w:r w:rsidRPr="008842EA">
        <w:rPr>
          <w:sz w:val="22"/>
          <w:szCs w:val="22"/>
        </w:rPr>
        <w:t xml:space="preserve">Appréciation du spectateur                                                                                                                                             </w:t>
      </w:r>
      <w:r>
        <w:rPr>
          <w:sz w:val="22"/>
          <w:szCs w:val="22"/>
        </w:rPr>
        <w:t xml:space="preserve">                       </w:t>
      </w:r>
      <w:r w:rsidRPr="008842EA">
        <w:rPr>
          <w:sz w:val="22"/>
          <w:szCs w:val="22"/>
        </w:rPr>
        <w:t xml:space="preserve">Note :       </w:t>
      </w:r>
      <w:r>
        <w:rPr>
          <w:sz w:val="22"/>
          <w:szCs w:val="22"/>
        </w:rPr>
        <w:t xml:space="preserve"> </w:t>
      </w:r>
      <w:r w:rsidRPr="008842EA">
        <w:rPr>
          <w:sz w:val="22"/>
          <w:szCs w:val="22"/>
        </w:rPr>
        <w:t xml:space="preserve">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245"/>
        <w:gridCol w:w="5386"/>
      </w:tblGrid>
      <w:tr w:rsidR="006F441E" w:rsidRPr="008842EA" w:rsidTr="006F5DCB">
        <w:tc>
          <w:tcPr>
            <w:tcW w:w="4748" w:type="dxa"/>
          </w:tcPr>
          <w:p w:rsidR="006F441E" w:rsidRDefault="006F441E" w:rsidP="00C92F5A">
            <w:pPr>
              <w:spacing w:after="0"/>
              <w:jc w:val="center"/>
              <w:rPr>
                <w:b/>
                <w:bCs/>
              </w:rPr>
            </w:pPr>
            <w:r w:rsidRPr="008842EA">
              <w:rPr>
                <w:b/>
                <w:bCs/>
              </w:rPr>
              <w:t>Descriptive</w:t>
            </w:r>
          </w:p>
          <w:p w:rsidR="006F441E" w:rsidRPr="00C92F5A" w:rsidRDefault="00C92F5A" w:rsidP="00C92F5A">
            <w:pPr>
              <w:pStyle w:val="Titre2"/>
              <w:jc w:val="left"/>
              <w:rPr>
                <w:sz w:val="22"/>
                <w:szCs w:val="22"/>
              </w:rPr>
            </w:pPr>
            <w:r>
              <w:rPr>
                <w:sz w:val="22"/>
                <w:szCs w:val="22"/>
              </w:rPr>
              <w:t xml:space="preserve">- </w:t>
            </w:r>
            <w:r w:rsidR="006F441E" w:rsidRPr="00C92F5A">
              <w:rPr>
                <w:sz w:val="22"/>
                <w:szCs w:val="22"/>
              </w:rPr>
              <w:t>Description de  la chorégraphie et vision globale du propos</w:t>
            </w:r>
          </w:p>
          <w:p w:rsidR="006F441E" w:rsidRPr="00C92F5A" w:rsidRDefault="006F441E" w:rsidP="00C92F5A">
            <w:pPr>
              <w:pStyle w:val="Titre2"/>
              <w:jc w:val="left"/>
              <w:rPr>
                <w:sz w:val="22"/>
                <w:szCs w:val="22"/>
              </w:rPr>
            </w:pPr>
          </w:p>
          <w:p w:rsidR="006F441E" w:rsidRPr="00C92F5A" w:rsidRDefault="006F441E" w:rsidP="00C92F5A">
            <w:pPr>
              <w:spacing w:after="0"/>
              <w:jc w:val="center"/>
              <w:rPr>
                <w:b/>
                <w:bCs/>
              </w:rPr>
            </w:pPr>
            <w:r w:rsidRPr="00C92F5A">
              <w:rPr>
                <w:rFonts w:ascii="Times New Roman" w:eastAsia="Times New Roman" w:hAnsi="Times New Roman" w:cs="Times New Roman"/>
                <w:b/>
              </w:rPr>
              <w:t>1 pt</w:t>
            </w:r>
          </w:p>
        </w:tc>
        <w:tc>
          <w:tcPr>
            <w:tcW w:w="5245" w:type="dxa"/>
          </w:tcPr>
          <w:p w:rsidR="006F441E" w:rsidRPr="008842EA" w:rsidRDefault="006F441E" w:rsidP="00C92F5A">
            <w:pPr>
              <w:spacing w:after="0"/>
              <w:jc w:val="center"/>
              <w:rPr>
                <w:b/>
                <w:bCs/>
              </w:rPr>
            </w:pPr>
            <w:r w:rsidRPr="008842EA">
              <w:rPr>
                <w:b/>
                <w:bCs/>
              </w:rPr>
              <w:t>Explicative</w:t>
            </w:r>
          </w:p>
          <w:p w:rsidR="006F441E" w:rsidRPr="00C92F5A" w:rsidRDefault="006F441E" w:rsidP="00C92F5A">
            <w:pPr>
              <w:pStyle w:val="Titre2"/>
              <w:jc w:val="left"/>
              <w:rPr>
                <w:sz w:val="22"/>
                <w:szCs w:val="22"/>
              </w:rPr>
            </w:pPr>
            <w:r w:rsidRPr="00C92F5A">
              <w:rPr>
                <w:sz w:val="22"/>
                <w:szCs w:val="22"/>
              </w:rPr>
              <w:t>- Explication de  la construction de la chorégraphie et de  l’importance de certains moments forts au  regard du propos</w:t>
            </w:r>
          </w:p>
          <w:p w:rsidR="006F441E" w:rsidRPr="00C92F5A" w:rsidRDefault="006F441E" w:rsidP="00C92F5A">
            <w:pPr>
              <w:spacing w:after="0"/>
              <w:jc w:val="center"/>
              <w:rPr>
                <w:b/>
                <w:bCs/>
              </w:rPr>
            </w:pPr>
            <w:r w:rsidRPr="00C92F5A">
              <w:rPr>
                <w:rFonts w:ascii="Times New Roman" w:eastAsia="Times New Roman" w:hAnsi="Times New Roman" w:cs="Times New Roman"/>
                <w:b/>
              </w:rPr>
              <w:t>2 pts</w:t>
            </w:r>
          </w:p>
        </w:tc>
        <w:tc>
          <w:tcPr>
            <w:tcW w:w="5386" w:type="dxa"/>
          </w:tcPr>
          <w:p w:rsidR="006F441E" w:rsidRPr="008842EA" w:rsidRDefault="006F441E" w:rsidP="00C92F5A">
            <w:pPr>
              <w:spacing w:after="0"/>
              <w:jc w:val="center"/>
              <w:rPr>
                <w:b/>
                <w:bCs/>
              </w:rPr>
            </w:pPr>
            <w:r w:rsidRPr="008842EA">
              <w:rPr>
                <w:b/>
                <w:bCs/>
              </w:rPr>
              <w:t>Analytique</w:t>
            </w:r>
          </w:p>
          <w:p w:rsidR="006F441E" w:rsidRPr="00C92F5A" w:rsidRDefault="006F441E" w:rsidP="00C92F5A">
            <w:pPr>
              <w:pStyle w:val="Titre2"/>
              <w:jc w:val="left"/>
              <w:rPr>
                <w:sz w:val="22"/>
                <w:szCs w:val="22"/>
              </w:rPr>
            </w:pPr>
            <w:r w:rsidRPr="00C92F5A">
              <w:rPr>
                <w:sz w:val="22"/>
                <w:szCs w:val="22"/>
              </w:rPr>
              <w:t>- Analyse les procédés de la composition et l’interprétation des danseurs, en repérant les choix réalisés et en les reliant au propos</w:t>
            </w:r>
          </w:p>
          <w:p w:rsidR="006F441E" w:rsidRPr="00C92F5A" w:rsidRDefault="006F441E" w:rsidP="00C92F5A">
            <w:pPr>
              <w:spacing w:after="0"/>
              <w:jc w:val="center"/>
              <w:rPr>
                <w:b/>
                <w:bCs/>
              </w:rPr>
            </w:pPr>
            <w:r w:rsidRPr="00C92F5A">
              <w:rPr>
                <w:rFonts w:ascii="Times New Roman" w:eastAsia="Times New Roman" w:hAnsi="Times New Roman" w:cs="Times New Roman"/>
                <w:b/>
              </w:rPr>
              <w:t>3 pts</w:t>
            </w:r>
          </w:p>
        </w:tc>
      </w:tr>
    </w:tbl>
    <w:p w:rsidR="006F441E" w:rsidRDefault="006F441E" w:rsidP="00692406">
      <w:pPr>
        <w:tabs>
          <w:tab w:val="left" w:pos="1820"/>
          <w:tab w:val="left" w:pos="4500"/>
          <w:tab w:val="left" w:pos="4956"/>
          <w:tab w:val="left" w:pos="9440"/>
          <w:tab w:val="left" w:pos="11780"/>
        </w:tabs>
      </w:pPr>
      <w:r w:rsidRPr="008842EA">
        <w:rPr>
          <w:b/>
        </w:rPr>
        <w:t xml:space="preserve">         </w:t>
      </w:r>
      <w:r>
        <w:rPr>
          <w:b/>
        </w:rPr>
        <w:t xml:space="preserve">    </w:t>
      </w:r>
      <w:r w:rsidRPr="008842EA">
        <w:rPr>
          <w:b/>
        </w:rPr>
        <w:t xml:space="preserve"> Niveau 4 non acquis :         / 09</w:t>
      </w:r>
      <w:r w:rsidRPr="008842EA">
        <w:rPr>
          <w:b/>
        </w:rPr>
        <w:tab/>
        <w:t xml:space="preserve">                                 </w:t>
      </w:r>
      <w:r>
        <w:rPr>
          <w:b/>
        </w:rPr>
        <w:t xml:space="preserve">       </w:t>
      </w:r>
      <w:r w:rsidRPr="008842EA">
        <w:rPr>
          <w:b/>
        </w:rPr>
        <w:t>Niveau 4 :          / 15</w:t>
      </w:r>
      <w:r w:rsidRPr="008842EA">
        <w:rPr>
          <w:b/>
        </w:rPr>
        <w:tab/>
        <w:t xml:space="preserve">                                       </w:t>
      </w:r>
      <w:r>
        <w:rPr>
          <w:b/>
        </w:rPr>
        <w:t xml:space="preserve">        </w:t>
      </w:r>
      <w:r w:rsidRPr="008842EA">
        <w:rPr>
          <w:b/>
        </w:rPr>
        <w:t xml:space="preserve"> Niveau 4 :           / 20</w:t>
      </w:r>
    </w:p>
    <w:p w:rsidR="006F441E" w:rsidRDefault="006F441E" w:rsidP="00C92F5A">
      <w:pPr>
        <w:rPr>
          <w:rFonts w:ascii="Comic Sans MS" w:hAnsi="Comic Sans MS"/>
        </w:rPr>
        <w:sectPr w:rsidR="006F441E" w:rsidSect="006F441E">
          <w:pgSz w:w="16838" w:h="11906" w:orient="landscape"/>
          <w:pgMar w:top="720" w:right="720" w:bottom="720" w:left="720" w:header="708" w:footer="708" w:gutter="0"/>
          <w:cols w:space="708"/>
          <w:docGrid w:linePitch="360"/>
        </w:sectPr>
      </w:pPr>
    </w:p>
    <w:p w:rsidR="00816220" w:rsidRDefault="00816220" w:rsidP="00C92F5A">
      <w:pPr>
        <w:rPr>
          <w:rFonts w:ascii="Comic Sans MS" w:hAnsi="Comic Sans MS"/>
        </w:rPr>
      </w:pPr>
    </w:p>
    <w:sectPr w:rsidR="00816220" w:rsidSect="007F20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FC" w:rsidRDefault="00A85EFC" w:rsidP="009E3791">
      <w:pPr>
        <w:spacing w:after="0" w:line="240" w:lineRule="auto"/>
      </w:pPr>
      <w:r>
        <w:separator/>
      </w:r>
    </w:p>
  </w:endnote>
  <w:endnote w:type="continuationSeparator" w:id="0">
    <w:p w:rsidR="00A85EFC" w:rsidRDefault="00A85EFC" w:rsidP="009E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FC" w:rsidRDefault="00A85EFC" w:rsidP="009E3791">
      <w:pPr>
        <w:spacing w:after="0" w:line="240" w:lineRule="auto"/>
      </w:pPr>
      <w:r>
        <w:separator/>
      </w:r>
    </w:p>
  </w:footnote>
  <w:footnote w:type="continuationSeparator" w:id="0">
    <w:p w:rsidR="00A85EFC" w:rsidRDefault="00A85EFC" w:rsidP="009E3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73D"/>
    <w:multiLevelType w:val="hybridMultilevel"/>
    <w:tmpl w:val="FE7227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5A30BF"/>
    <w:multiLevelType w:val="hybridMultilevel"/>
    <w:tmpl w:val="8F0EA3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C03064"/>
    <w:multiLevelType w:val="hybridMultilevel"/>
    <w:tmpl w:val="36DE66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1C0BA8"/>
    <w:multiLevelType w:val="hybridMultilevel"/>
    <w:tmpl w:val="1F1AAE0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7521F"/>
    <w:multiLevelType w:val="hybridMultilevel"/>
    <w:tmpl w:val="80BA051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7A64CA"/>
    <w:multiLevelType w:val="hybridMultilevel"/>
    <w:tmpl w:val="4750526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03411A4"/>
    <w:multiLevelType w:val="hybridMultilevel"/>
    <w:tmpl w:val="0C6625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86866EB"/>
    <w:multiLevelType w:val="hybridMultilevel"/>
    <w:tmpl w:val="21C276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CDD5CEE"/>
    <w:multiLevelType w:val="hybridMultilevel"/>
    <w:tmpl w:val="7BC4A0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2A34EE6"/>
    <w:multiLevelType w:val="hybridMultilevel"/>
    <w:tmpl w:val="0F36FD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7BD7BC0"/>
    <w:multiLevelType w:val="hybridMultilevel"/>
    <w:tmpl w:val="8A9278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E020B36"/>
    <w:multiLevelType w:val="hybridMultilevel"/>
    <w:tmpl w:val="69122D24"/>
    <w:lvl w:ilvl="0" w:tplc="040C000B">
      <w:start w:val="1"/>
      <w:numFmt w:val="bullet"/>
      <w:lvlText w:val=""/>
      <w:lvlJc w:val="left"/>
      <w:pPr>
        <w:ind w:left="360" w:hanging="360"/>
      </w:pPr>
      <w:rPr>
        <w:rFonts w:ascii="Wingdings" w:hAnsi="Wingdings" w:hint="default"/>
      </w:rPr>
    </w:lvl>
    <w:lvl w:ilvl="1" w:tplc="42260044">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183055C"/>
    <w:multiLevelType w:val="hybridMultilevel"/>
    <w:tmpl w:val="A984AF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4152B72"/>
    <w:multiLevelType w:val="hybridMultilevel"/>
    <w:tmpl w:val="03648B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5DF15D6"/>
    <w:multiLevelType w:val="hybridMultilevel"/>
    <w:tmpl w:val="A6C2F8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nsid w:val="6D82557D"/>
    <w:multiLevelType w:val="hybridMultilevel"/>
    <w:tmpl w:val="997468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0012583"/>
    <w:multiLevelType w:val="hybridMultilevel"/>
    <w:tmpl w:val="C742C0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A8E5EC0"/>
    <w:multiLevelType w:val="hybridMultilevel"/>
    <w:tmpl w:val="499669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2"/>
  </w:num>
  <w:num w:numId="4">
    <w:abstractNumId w:val="11"/>
  </w:num>
  <w:num w:numId="5">
    <w:abstractNumId w:val="6"/>
  </w:num>
  <w:num w:numId="6">
    <w:abstractNumId w:val="13"/>
  </w:num>
  <w:num w:numId="7">
    <w:abstractNumId w:val="14"/>
  </w:num>
  <w:num w:numId="8">
    <w:abstractNumId w:val="16"/>
  </w:num>
  <w:num w:numId="9">
    <w:abstractNumId w:val="3"/>
  </w:num>
  <w:num w:numId="10">
    <w:abstractNumId w:val="15"/>
  </w:num>
  <w:num w:numId="11">
    <w:abstractNumId w:val="4"/>
  </w:num>
  <w:num w:numId="12">
    <w:abstractNumId w:val="7"/>
  </w:num>
  <w:num w:numId="13">
    <w:abstractNumId w:val="8"/>
  </w:num>
  <w:num w:numId="14">
    <w:abstractNumId w:val="1"/>
  </w:num>
  <w:num w:numId="15">
    <w:abstractNumId w:val="5"/>
  </w:num>
  <w:num w:numId="16">
    <w:abstractNumId w:val="0"/>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A7"/>
    <w:rsid w:val="001E2A0F"/>
    <w:rsid w:val="0020754B"/>
    <w:rsid w:val="00216F79"/>
    <w:rsid w:val="00362252"/>
    <w:rsid w:val="00394BD9"/>
    <w:rsid w:val="003C33ED"/>
    <w:rsid w:val="0059263D"/>
    <w:rsid w:val="00692406"/>
    <w:rsid w:val="006F441E"/>
    <w:rsid w:val="00760304"/>
    <w:rsid w:val="007D6DD5"/>
    <w:rsid w:val="007E04FF"/>
    <w:rsid w:val="007F20A7"/>
    <w:rsid w:val="00816220"/>
    <w:rsid w:val="009E3791"/>
    <w:rsid w:val="009F332B"/>
    <w:rsid w:val="00A707CA"/>
    <w:rsid w:val="00A85EFC"/>
    <w:rsid w:val="00C0365E"/>
    <w:rsid w:val="00C4208B"/>
    <w:rsid w:val="00C53B88"/>
    <w:rsid w:val="00C80603"/>
    <w:rsid w:val="00C92F5A"/>
    <w:rsid w:val="00DF14FB"/>
    <w:rsid w:val="00E05610"/>
    <w:rsid w:val="00EC4A9C"/>
    <w:rsid w:val="00F734B4"/>
    <w:rsid w:val="00FB7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F441E"/>
    <w:pPr>
      <w:keepNext/>
      <w:spacing w:after="0" w:line="240" w:lineRule="auto"/>
      <w:jc w:val="center"/>
      <w:outlineLvl w:val="0"/>
    </w:pPr>
    <w:rPr>
      <w:rFonts w:ascii="Times New Roman" w:eastAsia="Times New Roman" w:hAnsi="Times New Roman" w:cs="Times New Roman"/>
      <w:sz w:val="28"/>
      <w:szCs w:val="24"/>
    </w:rPr>
  </w:style>
  <w:style w:type="paragraph" w:styleId="Titre2">
    <w:name w:val="heading 2"/>
    <w:basedOn w:val="Normal"/>
    <w:next w:val="Normal"/>
    <w:link w:val="Titre2Car"/>
    <w:qFormat/>
    <w:rsid w:val="006F441E"/>
    <w:pPr>
      <w:keepNext/>
      <w:spacing w:after="0" w:line="240" w:lineRule="auto"/>
      <w:jc w:val="both"/>
      <w:outlineLvl w:val="1"/>
    </w:pPr>
    <w:rPr>
      <w:rFonts w:ascii="Times New Roman" w:eastAsia="Times New Roman" w:hAnsi="Times New Roman" w:cs="Times New Roman"/>
      <w:sz w:val="28"/>
      <w:szCs w:val="24"/>
    </w:rPr>
  </w:style>
  <w:style w:type="paragraph" w:styleId="Titre3">
    <w:name w:val="heading 3"/>
    <w:basedOn w:val="Normal"/>
    <w:next w:val="Normal"/>
    <w:link w:val="Titre3Car"/>
    <w:qFormat/>
    <w:rsid w:val="006F441E"/>
    <w:pPr>
      <w:keepNext/>
      <w:spacing w:after="0" w:line="240" w:lineRule="auto"/>
      <w:jc w:val="center"/>
      <w:outlineLvl w:val="2"/>
    </w:pPr>
    <w:rPr>
      <w:rFonts w:ascii="Times New Roman" w:eastAsia="Times New Roman" w:hAnsi="Times New Roman" w:cs="Times New Roman"/>
      <w:b/>
      <w:bCs/>
      <w:sz w:val="28"/>
      <w:szCs w:val="24"/>
    </w:rPr>
  </w:style>
  <w:style w:type="paragraph" w:styleId="Titre4">
    <w:name w:val="heading 4"/>
    <w:basedOn w:val="Normal"/>
    <w:next w:val="Normal"/>
    <w:link w:val="Titre4Car"/>
    <w:qFormat/>
    <w:rsid w:val="006F441E"/>
    <w:pPr>
      <w:keepNext/>
      <w:spacing w:after="0" w:line="240" w:lineRule="auto"/>
      <w:outlineLvl w:val="3"/>
    </w:pPr>
    <w:rPr>
      <w:rFonts w:ascii="Times New Roman" w:eastAsia="Times New Roman" w:hAnsi="Times New Roman" w:cs="Times New Roman"/>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0A7"/>
    <w:pPr>
      <w:ind w:left="720"/>
      <w:contextualSpacing/>
    </w:pPr>
  </w:style>
  <w:style w:type="paragraph" w:styleId="Corpsdetexte">
    <w:name w:val="Body Text"/>
    <w:basedOn w:val="Normal"/>
    <w:link w:val="CorpsdetexteCar"/>
    <w:rsid w:val="007F20A7"/>
    <w:pPr>
      <w:spacing w:after="0" w:line="240" w:lineRule="auto"/>
      <w:jc w:val="both"/>
    </w:pPr>
    <w:rPr>
      <w:rFonts w:ascii="Times New Roman" w:eastAsia="Times New Roman" w:hAnsi="Times New Roman" w:cs="Times New Roman"/>
      <w:b/>
      <w:bCs/>
      <w:sz w:val="28"/>
      <w:szCs w:val="24"/>
    </w:rPr>
  </w:style>
  <w:style w:type="character" w:customStyle="1" w:styleId="CorpsdetexteCar">
    <w:name w:val="Corps de texte Car"/>
    <w:basedOn w:val="Policepardfaut"/>
    <w:link w:val="Corpsdetexte"/>
    <w:rsid w:val="007F20A7"/>
    <w:rPr>
      <w:rFonts w:ascii="Times New Roman" w:eastAsia="Times New Roman" w:hAnsi="Times New Roman" w:cs="Times New Roman"/>
      <w:b/>
      <w:bCs/>
      <w:sz w:val="28"/>
      <w:szCs w:val="24"/>
      <w:lang w:eastAsia="fr-FR"/>
    </w:rPr>
  </w:style>
  <w:style w:type="paragraph" w:styleId="Titre">
    <w:name w:val="Title"/>
    <w:basedOn w:val="Normal"/>
    <w:link w:val="TitreCar"/>
    <w:qFormat/>
    <w:rsid w:val="007F20A7"/>
    <w:pPr>
      <w:spacing w:after="0" w:line="240" w:lineRule="auto"/>
      <w:jc w:val="center"/>
    </w:pPr>
    <w:rPr>
      <w:rFonts w:ascii="Times New Roman" w:eastAsia="Times New Roman" w:hAnsi="Times New Roman" w:cs="Times New Roman"/>
      <w:b/>
      <w:bCs/>
      <w:sz w:val="28"/>
      <w:szCs w:val="24"/>
    </w:rPr>
  </w:style>
  <w:style w:type="character" w:customStyle="1" w:styleId="TitreCar">
    <w:name w:val="Titre Car"/>
    <w:basedOn w:val="Policepardfaut"/>
    <w:link w:val="Titre"/>
    <w:rsid w:val="007F20A7"/>
    <w:rPr>
      <w:rFonts w:ascii="Times New Roman" w:eastAsia="Times New Roman" w:hAnsi="Times New Roman" w:cs="Times New Roman"/>
      <w:b/>
      <w:bCs/>
      <w:sz w:val="28"/>
      <w:szCs w:val="24"/>
      <w:lang w:eastAsia="fr-FR"/>
    </w:rPr>
  </w:style>
  <w:style w:type="table" w:styleId="Grilledutableau">
    <w:name w:val="Table Grid"/>
    <w:basedOn w:val="TableauNormal"/>
    <w:uiPriority w:val="59"/>
    <w:rsid w:val="007F2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E37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3791"/>
  </w:style>
  <w:style w:type="paragraph" w:styleId="Pieddepage">
    <w:name w:val="footer"/>
    <w:basedOn w:val="Normal"/>
    <w:link w:val="PieddepageCar"/>
    <w:uiPriority w:val="99"/>
    <w:semiHidden/>
    <w:unhideWhenUsed/>
    <w:rsid w:val="009E37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E3791"/>
  </w:style>
  <w:style w:type="character" w:customStyle="1" w:styleId="Titre1Car">
    <w:name w:val="Titre 1 Car"/>
    <w:basedOn w:val="Policepardfaut"/>
    <w:link w:val="Titre1"/>
    <w:rsid w:val="006F441E"/>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6F441E"/>
    <w:rPr>
      <w:rFonts w:ascii="Times New Roman" w:eastAsia="Times New Roman" w:hAnsi="Times New Roman" w:cs="Times New Roman"/>
      <w:sz w:val="28"/>
      <w:szCs w:val="24"/>
      <w:lang w:eastAsia="fr-FR"/>
    </w:rPr>
  </w:style>
  <w:style w:type="character" w:customStyle="1" w:styleId="Titre3Car">
    <w:name w:val="Titre 3 Car"/>
    <w:basedOn w:val="Policepardfaut"/>
    <w:link w:val="Titre3"/>
    <w:rsid w:val="006F441E"/>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6F441E"/>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6F441E"/>
    <w:pPr>
      <w:spacing w:after="0" w:line="240" w:lineRule="auto"/>
      <w:jc w:val="center"/>
    </w:pPr>
    <w:rPr>
      <w:rFonts w:ascii="Times New Roman" w:eastAsia="Times New Roman" w:hAnsi="Times New Roman" w:cs="Times New Roman"/>
      <w:b/>
      <w:bCs/>
      <w:sz w:val="28"/>
      <w:szCs w:val="24"/>
    </w:rPr>
  </w:style>
  <w:style w:type="character" w:customStyle="1" w:styleId="Corpsdetexte2Car">
    <w:name w:val="Corps de texte 2 Car"/>
    <w:basedOn w:val="Policepardfaut"/>
    <w:link w:val="Corpsdetexte2"/>
    <w:rsid w:val="006F441E"/>
    <w:rPr>
      <w:rFonts w:ascii="Times New Roman" w:eastAsia="Times New Roman" w:hAnsi="Times New Roman" w:cs="Times New Roman"/>
      <w:b/>
      <w:bCs/>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F441E"/>
    <w:pPr>
      <w:keepNext/>
      <w:spacing w:after="0" w:line="240" w:lineRule="auto"/>
      <w:jc w:val="center"/>
      <w:outlineLvl w:val="0"/>
    </w:pPr>
    <w:rPr>
      <w:rFonts w:ascii="Times New Roman" w:eastAsia="Times New Roman" w:hAnsi="Times New Roman" w:cs="Times New Roman"/>
      <w:sz w:val="28"/>
      <w:szCs w:val="24"/>
    </w:rPr>
  </w:style>
  <w:style w:type="paragraph" w:styleId="Titre2">
    <w:name w:val="heading 2"/>
    <w:basedOn w:val="Normal"/>
    <w:next w:val="Normal"/>
    <w:link w:val="Titre2Car"/>
    <w:qFormat/>
    <w:rsid w:val="006F441E"/>
    <w:pPr>
      <w:keepNext/>
      <w:spacing w:after="0" w:line="240" w:lineRule="auto"/>
      <w:jc w:val="both"/>
      <w:outlineLvl w:val="1"/>
    </w:pPr>
    <w:rPr>
      <w:rFonts w:ascii="Times New Roman" w:eastAsia="Times New Roman" w:hAnsi="Times New Roman" w:cs="Times New Roman"/>
      <w:sz w:val="28"/>
      <w:szCs w:val="24"/>
    </w:rPr>
  </w:style>
  <w:style w:type="paragraph" w:styleId="Titre3">
    <w:name w:val="heading 3"/>
    <w:basedOn w:val="Normal"/>
    <w:next w:val="Normal"/>
    <w:link w:val="Titre3Car"/>
    <w:qFormat/>
    <w:rsid w:val="006F441E"/>
    <w:pPr>
      <w:keepNext/>
      <w:spacing w:after="0" w:line="240" w:lineRule="auto"/>
      <w:jc w:val="center"/>
      <w:outlineLvl w:val="2"/>
    </w:pPr>
    <w:rPr>
      <w:rFonts w:ascii="Times New Roman" w:eastAsia="Times New Roman" w:hAnsi="Times New Roman" w:cs="Times New Roman"/>
      <w:b/>
      <w:bCs/>
      <w:sz w:val="28"/>
      <w:szCs w:val="24"/>
    </w:rPr>
  </w:style>
  <w:style w:type="paragraph" w:styleId="Titre4">
    <w:name w:val="heading 4"/>
    <w:basedOn w:val="Normal"/>
    <w:next w:val="Normal"/>
    <w:link w:val="Titre4Car"/>
    <w:qFormat/>
    <w:rsid w:val="006F441E"/>
    <w:pPr>
      <w:keepNext/>
      <w:spacing w:after="0" w:line="240" w:lineRule="auto"/>
      <w:outlineLvl w:val="3"/>
    </w:pPr>
    <w:rPr>
      <w:rFonts w:ascii="Times New Roman" w:eastAsia="Times New Roman" w:hAnsi="Times New Roman" w:cs="Times New Roman"/>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0A7"/>
    <w:pPr>
      <w:ind w:left="720"/>
      <w:contextualSpacing/>
    </w:pPr>
  </w:style>
  <w:style w:type="paragraph" w:styleId="Corpsdetexte">
    <w:name w:val="Body Text"/>
    <w:basedOn w:val="Normal"/>
    <w:link w:val="CorpsdetexteCar"/>
    <w:rsid w:val="007F20A7"/>
    <w:pPr>
      <w:spacing w:after="0" w:line="240" w:lineRule="auto"/>
      <w:jc w:val="both"/>
    </w:pPr>
    <w:rPr>
      <w:rFonts w:ascii="Times New Roman" w:eastAsia="Times New Roman" w:hAnsi="Times New Roman" w:cs="Times New Roman"/>
      <w:b/>
      <w:bCs/>
      <w:sz w:val="28"/>
      <w:szCs w:val="24"/>
    </w:rPr>
  </w:style>
  <w:style w:type="character" w:customStyle="1" w:styleId="CorpsdetexteCar">
    <w:name w:val="Corps de texte Car"/>
    <w:basedOn w:val="Policepardfaut"/>
    <w:link w:val="Corpsdetexte"/>
    <w:rsid w:val="007F20A7"/>
    <w:rPr>
      <w:rFonts w:ascii="Times New Roman" w:eastAsia="Times New Roman" w:hAnsi="Times New Roman" w:cs="Times New Roman"/>
      <w:b/>
      <w:bCs/>
      <w:sz w:val="28"/>
      <w:szCs w:val="24"/>
      <w:lang w:eastAsia="fr-FR"/>
    </w:rPr>
  </w:style>
  <w:style w:type="paragraph" w:styleId="Titre">
    <w:name w:val="Title"/>
    <w:basedOn w:val="Normal"/>
    <w:link w:val="TitreCar"/>
    <w:qFormat/>
    <w:rsid w:val="007F20A7"/>
    <w:pPr>
      <w:spacing w:after="0" w:line="240" w:lineRule="auto"/>
      <w:jc w:val="center"/>
    </w:pPr>
    <w:rPr>
      <w:rFonts w:ascii="Times New Roman" w:eastAsia="Times New Roman" w:hAnsi="Times New Roman" w:cs="Times New Roman"/>
      <w:b/>
      <w:bCs/>
      <w:sz w:val="28"/>
      <w:szCs w:val="24"/>
    </w:rPr>
  </w:style>
  <w:style w:type="character" w:customStyle="1" w:styleId="TitreCar">
    <w:name w:val="Titre Car"/>
    <w:basedOn w:val="Policepardfaut"/>
    <w:link w:val="Titre"/>
    <w:rsid w:val="007F20A7"/>
    <w:rPr>
      <w:rFonts w:ascii="Times New Roman" w:eastAsia="Times New Roman" w:hAnsi="Times New Roman" w:cs="Times New Roman"/>
      <w:b/>
      <w:bCs/>
      <w:sz w:val="28"/>
      <w:szCs w:val="24"/>
      <w:lang w:eastAsia="fr-FR"/>
    </w:rPr>
  </w:style>
  <w:style w:type="table" w:styleId="Grilledutableau">
    <w:name w:val="Table Grid"/>
    <w:basedOn w:val="TableauNormal"/>
    <w:uiPriority w:val="59"/>
    <w:rsid w:val="007F2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E37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3791"/>
  </w:style>
  <w:style w:type="paragraph" w:styleId="Pieddepage">
    <w:name w:val="footer"/>
    <w:basedOn w:val="Normal"/>
    <w:link w:val="PieddepageCar"/>
    <w:uiPriority w:val="99"/>
    <w:semiHidden/>
    <w:unhideWhenUsed/>
    <w:rsid w:val="009E37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E3791"/>
  </w:style>
  <w:style w:type="character" w:customStyle="1" w:styleId="Titre1Car">
    <w:name w:val="Titre 1 Car"/>
    <w:basedOn w:val="Policepardfaut"/>
    <w:link w:val="Titre1"/>
    <w:rsid w:val="006F441E"/>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6F441E"/>
    <w:rPr>
      <w:rFonts w:ascii="Times New Roman" w:eastAsia="Times New Roman" w:hAnsi="Times New Roman" w:cs="Times New Roman"/>
      <w:sz w:val="28"/>
      <w:szCs w:val="24"/>
      <w:lang w:eastAsia="fr-FR"/>
    </w:rPr>
  </w:style>
  <w:style w:type="character" w:customStyle="1" w:styleId="Titre3Car">
    <w:name w:val="Titre 3 Car"/>
    <w:basedOn w:val="Policepardfaut"/>
    <w:link w:val="Titre3"/>
    <w:rsid w:val="006F441E"/>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6F441E"/>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6F441E"/>
    <w:pPr>
      <w:spacing w:after="0" w:line="240" w:lineRule="auto"/>
      <w:jc w:val="center"/>
    </w:pPr>
    <w:rPr>
      <w:rFonts w:ascii="Times New Roman" w:eastAsia="Times New Roman" w:hAnsi="Times New Roman" w:cs="Times New Roman"/>
      <w:b/>
      <w:bCs/>
      <w:sz w:val="28"/>
      <w:szCs w:val="24"/>
    </w:rPr>
  </w:style>
  <w:style w:type="character" w:customStyle="1" w:styleId="Corpsdetexte2Car">
    <w:name w:val="Corps de texte 2 Car"/>
    <w:basedOn w:val="Policepardfaut"/>
    <w:link w:val="Corpsdetexte2"/>
    <w:rsid w:val="006F441E"/>
    <w:rPr>
      <w:rFonts w:ascii="Times New Roman" w:eastAsia="Times New Roman" w:hAnsi="Times New Roman" w:cs="Times New Roman"/>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273F9-9BCE-4BF7-A955-4DA550C5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6010</Words>
  <Characters>33057</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cathy</cp:lastModifiedBy>
  <cp:revision>2</cp:revision>
  <dcterms:created xsi:type="dcterms:W3CDTF">2013-11-02T21:22:00Z</dcterms:created>
  <dcterms:modified xsi:type="dcterms:W3CDTF">2013-11-02T21:22:00Z</dcterms:modified>
</cp:coreProperties>
</file>