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90" w:rsidRDefault="00DB2B90" w:rsidP="00DB2B90">
      <w:pPr>
        <w:pBdr>
          <w:top w:val="single" w:sz="4" w:space="1" w:color="auto"/>
          <w:left w:val="single" w:sz="4" w:space="4" w:color="auto"/>
          <w:bottom w:val="single" w:sz="4" w:space="1" w:color="auto"/>
          <w:right w:val="single" w:sz="4" w:space="4" w:color="auto"/>
        </w:pBdr>
        <w:jc w:val="center"/>
        <w:rPr>
          <w:rFonts w:ascii="Comic Sans MS" w:hAnsi="Comic Sans MS"/>
        </w:rPr>
      </w:pPr>
      <w:bookmarkStart w:id="0" w:name="_GoBack"/>
      <w:bookmarkEnd w:id="0"/>
      <w:r>
        <w:rPr>
          <w:rFonts w:ascii="Comic Sans MS" w:hAnsi="Comic Sans MS"/>
        </w:rPr>
        <w:t>Danse-stage de formation continue 2012-compétences collège  de niveau 2 et lycée de niveau 3</w:t>
      </w:r>
    </w:p>
    <w:p w:rsidR="00DB2B90" w:rsidRDefault="00DB2B90" w:rsidP="00DB2B90">
      <w:pPr>
        <w:pBdr>
          <w:top w:val="single" w:sz="4" w:space="1"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 xml:space="preserve">-Tessa </w:t>
      </w:r>
      <w:proofErr w:type="spellStart"/>
      <w:r>
        <w:rPr>
          <w:rFonts w:ascii="Comic Sans MS" w:hAnsi="Comic Sans MS"/>
        </w:rPr>
        <w:t>Ades-nov</w:t>
      </w:r>
      <w:proofErr w:type="spellEnd"/>
      <w:r>
        <w:rPr>
          <w:rFonts w:ascii="Comic Sans MS" w:hAnsi="Comic Sans MS"/>
        </w:rPr>
        <w:t xml:space="preserve"> 2013</w:t>
      </w:r>
    </w:p>
    <w:p w:rsidR="00DB2B90" w:rsidRPr="00FD3D7D" w:rsidRDefault="00DB2B90" w:rsidP="00DB2B90">
      <w:pPr>
        <w:rPr>
          <w:rFonts w:cs="Arial"/>
        </w:rPr>
      </w:pPr>
      <w:r w:rsidRPr="00FD3D7D">
        <w:rPr>
          <w:rFonts w:cs="Arial"/>
          <w:b/>
          <w:u w:val="single"/>
        </w:rPr>
        <w:t>Compétences attendues </w:t>
      </w:r>
      <w:r w:rsidRPr="00FD3D7D">
        <w:rPr>
          <w:rFonts w:cs="Arial"/>
        </w:rPr>
        <w:t>/ compétence propre n°3 : Réaliser une prestation corporelle à visée artistique ou acrobatique ; groupe APSA : Activité Artistique</w:t>
      </w:r>
    </w:p>
    <w:p w:rsidR="00DB2B90" w:rsidRPr="00FD3D7D" w:rsidRDefault="00DB2B90" w:rsidP="00DB2B90">
      <w:pPr>
        <w:rPr>
          <w:rFonts w:cs="Arial"/>
        </w:rPr>
      </w:pPr>
      <w:r w:rsidRPr="00FD3D7D">
        <w:rPr>
          <w:rFonts w:cs="Arial"/>
        </w:rPr>
        <w:t>Niveau 2 collège :</w:t>
      </w:r>
    </w:p>
    <w:p w:rsidR="00DB2B90" w:rsidRPr="00FD3D7D" w:rsidRDefault="00DB2B90" w:rsidP="00DB2B90">
      <w:pPr>
        <w:pBdr>
          <w:top w:val="single" w:sz="4" w:space="1" w:color="auto"/>
          <w:left w:val="single" w:sz="4" w:space="4" w:color="auto"/>
          <w:bottom w:val="single" w:sz="4" w:space="1" w:color="auto"/>
          <w:right w:val="single" w:sz="4" w:space="4" w:color="auto"/>
        </w:pBdr>
        <w:rPr>
          <w:rFonts w:cs="Arial"/>
          <w:b/>
        </w:rPr>
      </w:pPr>
      <w:r w:rsidRPr="00FD3D7D">
        <w:rPr>
          <w:rFonts w:cs="Arial"/>
          <w:b/>
        </w:rPr>
        <w:t xml:space="preserve"> - Composer et  présenter une chorégraphie collective en choisissant des procédés de composition et des formes corporelles variées et originales en relation avec le projet expressif.</w:t>
      </w:r>
    </w:p>
    <w:p w:rsidR="00DB2B90" w:rsidRPr="00FD3D7D" w:rsidRDefault="00DB2B90" w:rsidP="00DB2B90">
      <w:pPr>
        <w:pBdr>
          <w:top w:val="single" w:sz="4" w:space="1" w:color="auto"/>
          <w:left w:val="single" w:sz="4" w:space="4" w:color="auto"/>
          <w:bottom w:val="single" w:sz="4" w:space="1" w:color="auto"/>
          <w:right w:val="single" w:sz="4" w:space="4" w:color="auto"/>
        </w:pBdr>
        <w:rPr>
          <w:rFonts w:cs="Arial"/>
        </w:rPr>
      </w:pPr>
      <w:r w:rsidRPr="00FD3D7D">
        <w:rPr>
          <w:rFonts w:cs="Arial"/>
          <w:b/>
        </w:rPr>
        <w:t>- Apprécier les prestations de façon argumentée à partir de quelques indicateurs simples</w:t>
      </w:r>
    </w:p>
    <w:p w:rsidR="00DB2B90" w:rsidRPr="00FD3D7D" w:rsidRDefault="00DB2B90" w:rsidP="00DB2B90">
      <w:pPr>
        <w:rPr>
          <w:rFonts w:cs="Arial"/>
        </w:rPr>
      </w:pPr>
      <w:r w:rsidRPr="00FD3D7D">
        <w:rPr>
          <w:rFonts w:cs="Arial"/>
        </w:rPr>
        <w:t>Niveau 3 lycée :</w:t>
      </w:r>
    </w:p>
    <w:p w:rsidR="00DB2B90" w:rsidRPr="00FD3D7D" w:rsidRDefault="00DB2B90" w:rsidP="00DB2B90">
      <w:pPr>
        <w:pBdr>
          <w:top w:val="single" w:sz="4" w:space="1" w:color="auto"/>
          <w:left w:val="single" w:sz="4" w:space="4" w:color="auto"/>
          <w:bottom w:val="single" w:sz="4" w:space="1" w:color="auto"/>
          <w:right w:val="single" w:sz="4" w:space="4" w:color="auto"/>
        </w:pBdr>
        <w:rPr>
          <w:rFonts w:cs="Arial"/>
          <w:b/>
        </w:rPr>
      </w:pPr>
      <w:r w:rsidRPr="00FD3D7D">
        <w:rPr>
          <w:rFonts w:cs="Arial"/>
          <w:b/>
        </w:rPr>
        <w:t>- Composer et présenter une chorégraphie collective à partir d’un thème d’étude proposé par l’enseignant, en faisant évoluer la motricité usuelle par l’utilisation de paramètres du mouvement (espace, temps, énergie) dans un espace scénique orienté.</w:t>
      </w:r>
    </w:p>
    <w:p w:rsidR="00DB2B90" w:rsidRPr="00FD3D7D" w:rsidRDefault="00DB2B90" w:rsidP="00DB2B90">
      <w:pPr>
        <w:pBdr>
          <w:top w:val="single" w:sz="4" w:space="1" w:color="auto"/>
          <w:left w:val="single" w:sz="4" w:space="4" w:color="auto"/>
          <w:bottom w:val="single" w:sz="4" w:space="1" w:color="auto"/>
          <w:right w:val="single" w:sz="4" w:space="4" w:color="auto"/>
        </w:pBdr>
        <w:rPr>
          <w:rFonts w:cs="Arial"/>
        </w:rPr>
      </w:pPr>
      <w:r w:rsidRPr="00FD3D7D">
        <w:rPr>
          <w:rFonts w:cs="Arial"/>
          <w:b/>
        </w:rPr>
        <w:t>-Apprécier le degré de lisibilité du thème d’étude et l’interprétation des élèves danseurs.</w:t>
      </w:r>
    </w:p>
    <w:p w:rsidR="00DB2B90" w:rsidRPr="00FD3D7D" w:rsidRDefault="00DB2B90" w:rsidP="00DB2B90">
      <w:pPr>
        <w:rPr>
          <w:rFonts w:cs="Arial"/>
        </w:rPr>
      </w:pPr>
      <w:r w:rsidRPr="00FD3D7D">
        <w:rPr>
          <w:rFonts w:cs="Arial"/>
          <w:b/>
          <w:u w:val="single"/>
        </w:rPr>
        <w:t xml:space="preserve">Ce qui change : </w:t>
      </w:r>
      <w:r w:rsidRPr="00FD3D7D">
        <w:rPr>
          <w:rFonts w:cs="Arial"/>
        </w:rPr>
        <w:t xml:space="preserve">entre le </w:t>
      </w:r>
      <w:proofErr w:type="spellStart"/>
      <w:r w:rsidRPr="00FD3D7D">
        <w:rPr>
          <w:rFonts w:cs="Arial"/>
        </w:rPr>
        <w:t>niv</w:t>
      </w:r>
      <w:proofErr w:type="spellEnd"/>
      <w:r w:rsidRPr="00FD3D7D">
        <w:rPr>
          <w:rFonts w:cs="Arial"/>
        </w:rPr>
        <w:t xml:space="preserve"> 2 et le </w:t>
      </w:r>
      <w:proofErr w:type="spellStart"/>
      <w:r w:rsidRPr="00FD3D7D">
        <w:rPr>
          <w:rFonts w:cs="Arial"/>
        </w:rPr>
        <w:t>niv</w:t>
      </w:r>
      <w:proofErr w:type="spellEnd"/>
      <w:r w:rsidRPr="00FD3D7D">
        <w:rPr>
          <w:rFonts w:cs="Arial"/>
        </w:rPr>
        <w:t xml:space="preserve"> 3</w:t>
      </w:r>
    </w:p>
    <w:p w:rsidR="00DB2B90" w:rsidRPr="00FD3D7D" w:rsidRDefault="00DB2B90" w:rsidP="00DB2B90">
      <w:pPr>
        <w:rPr>
          <w:rFonts w:cs="Arial"/>
        </w:rPr>
      </w:pPr>
      <w:r w:rsidRPr="00FD3D7D">
        <w:rPr>
          <w:rFonts w:cs="Arial"/>
        </w:rPr>
        <w:t>- Au lycée le projet expressif devient un thème d’étude proposé par l’enseignant</w:t>
      </w:r>
    </w:p>
    <w:p w:rsidR="00DB2B90" w:rsidRPr="00FD3D7D" w:rsidRDefault="00DB2B90" w:rsidP="00DB2B90">
      <w:pPr>
        <w:rPr>
          <w:rFonts w:cs="Arial"/>
        </w:rPr>
      </w:pPr>
      <w:r w:rsidRPr="00FD3D7D">
        <w:rPr>
          <w:rFonts w:cs="Arial"/>
        </w:rPr>
        <w:t>- Les formes corporelles variées et originales en relation au projet expressif (</w:t>
      </w:r>
      <w:proofErr w:type="spellStart"/>
      <w:r w:rsidRPr="00FD3D7D">
        <w:rPr>
          <w:rFonts w:cs="Arial"/>
        </w:rPr>
        <w:t>niv</w:t>
      </w:r>
      <w:proofErr w:type="spellEnd"/>
      <w:r w:rsidRPr="00FD3D7D">
        <w:rPr>
          <w:rFonts w:cs="Arial"/>
        </w:rPr>
        <w:t xml:space="preserve"> 2) deviennent de la motricité usuelle transformée par les facteurs du mouvement (comme pour le niv1)</w:t>
      </w:r>
    </w:p>
    <w:p w:rsidR="00DB2B90" w:rsidRPr="00FD3D7D" w:rsidRDefault="00DB2B90" w:rsidP="00DB2B90">
      <w:pPr>
        <w:rPr>
          <w:rFonts w:cs="Arial"/>
        </w:rPr>
      </w:pPr>
      <w:r w:rsidRPr="00FD3D7D">
        <w:rPr>
          <w:rFonts w:cs="Arial"/>
        </w:rPr>
        <w:t>- Au lycée le spectateur va devoir observer la cohérence des choix de composition en relation au thème d’étude ainsi que l’interprétation des danseurs (niv3) alors qu’au collège le spectateur donnera son avis sur les prestations / critères simples</w:t>
      </w:r>
    </w:p>
    <w:p w:rsidR="00DB2B90" w:rsidRPr="00FD3D7D" w:rsidRDefault="00DB2B90" w:rsidP="00DB2B90">
      <w:pPr>
        <w:pBdr>
          <w:top w:val="single" w:sz="4" w:space="1" w:color="auto"/>
          <w:left w:val="single" w:sz="4" w:space="4" w:color="auto"/>
          <w:bottom w:val="single" w:sz="4" w:space="1" w:color="auto"/>
          <w:right w:val="single" w:sz="4" w:space="4" w:color="auto"/>
        </w:pBdr>
        <w:rPr>
          <w:rFonts w:cs="Arial"/>
        </w:rPr>
      </w:pPr>
      <w:r w:rsidRPr="00FD3D7D">
        <w:rPr>
          <w:rFonts w:cs="Arial"/>
          <w:b/>
          <w:u w:val="single"/>
        </w:rPr>
        <w:t xml:space="preserve">Ce qui est en continuité : </w:t>
      </w:r>
      <w:r w:rsidRPr="00FD3D7D">
        <w:rPr>
          <w:rFonts w:cs="Arial"/>
        </w:rPr>
        <w:t>Dans tous les cas il s’agit pour le groupe de danseurs de composer à partir d’un thème de travail (projet expressif  ou thème d’étude)  et de présenter une chorégraphie collective structurée dans un espace scénique orienté = rôle du danseur-chorégraphe et pour le spectateur d’observer et d’apprécier une prestation</w:t>
      </w:r>
    </w:p>
    <w:p w:rsidR="00DB2B90" w:rsidRPr="00FD3D7D" w:rsidRDefault="00DB2B90" w:rsidP="00DB2B90">
      <w:pPr>
        <w:rPr>
          <w:rFonts w:cs="Arial"/>
          <w:b/>
        </w:rPr>
      </w:pPr>
      <w:r w:rsidRPr="00FD3D7D">
        <w:rPr>
          <w:rFonts w:cs="Arial"/>
          <w:b/>
          <w:u w:val="single"/>
        </w:rPr>
        <w:t>Lien avec le socle commun </w:t>
      </w:r>
      <w:r w:rsidRPr="00FD3D7D">
        <w:rPr>
          <w:rFonts w:cs="Arial"/>
        </w:rPr>
        <w:t xml:space="preserve">: Il semble intéressant d’utiliser les compétences méthodologiques et sociales pour établir des ponts avec les exigences du socle commun. Au </w:t>
      </w:r>
      <w:proofErr w:type="spellStart"/>
      <w:r w:rsidRPr="00FD3D7D">
        <w:rPr>
          <w:rFonts w:cs="Arial"/>
        </w:rPr>
        <w:t>niv</w:t>
      </w:r>
      <w:proofErr w:type="spellEnd"/>
      <w:r w:rsidRPr="00FD3D7D">
        <w:rPr>
          <w:rFonts w:cs="Arial"/>
        </w:rPr>
        <w:t xml:space="preserve"> 2 possibilité de valider la</w:t>
      </w:r>
      <w:r w:rsidRPr="00FD3D7D">
        <w:rPr>
          <w:rFonts w:cs="Arial"/>
          <w:b/>
        </w:rPr>
        <w:t xml:space="preserve"> </w:t>
      </w:r>
      <w:r w:rsidRPr="00FD3D7D">
        <w:rPr>
          <w:rFonts w:cs="Arial"/>
        </w:rPr>
        <w:t xml:space="preserve">compétence 1 : </w:t>
      </w:r>
      <w:r w:rsidRPr="00FD3D7D">
        <w:rPr>
          <w:rFonts w:cs="Arial"/>
          <w:b/>
        </w:rPr>
        <w:t>argumenter son point de vue, exprimer ses émotions</w:t>
      </w:r>
      <w:r w:rsidRPr="00FD3D7D">
        <w:rPr>
          <w:rFonts w:cs="Arial"/>
        </w:rPr>
        <w:t xml:space="preserve"> ; la compétence 3 : </w:t>
      </w:r>
      <w:r w:rsidRPr="00FD3D7D">
        <w:rPr>
          <w:rFonts w:cs="Arial"/>
          <w:b/>
        </w:rPr>
        <w:t xml:space="preserve">acquérir des connaissances sur le corps humain (amplitude des articulations, centre de gravité, rôle </w:t>
      </w:r>
      <w:proofErr w:type="spellStart"/>
      <w:r w:rsidRPr="00FD3D7D">
        <w:rPr>
          <w:rFonts w:cs="Arial"/>
          <w:b/>
        </w:rPr>
        <w:t>équilibrateur</w:t>
      </w:r>
      <w:proofErr w:type="spellEnd"/>
      <w:r w:rsidRPr="00FD3D7D">
        <w:rPr>
          <w:rFonts w:cs="Arial"/>
          <w:b/>
        </w:rPr>
        <w:t xml:space="preserve"> des bras…)</w:t>
      </w:r>
      <w:r w:rsidRPr="00FD3D7D">
        <w:rPr>
          <w:rFonts w:cs="Arial"/>
        </w:rPr>
        <w:t xml:space="preserve"> ; la compétence 5 : </w:t>
      </w:r>
      <w:r w:rsidRPr="00FD3D7D">
        <w:rPr>
          <w:rFonts w:cs="Arial"/>
          <w:b/>
        </w:rPr>
        <w:t>connaitre et apprécier quelques éléments du langage artistique (histoire des arts)</w:t>
      </w:r>
    </w:p>
    <w:p w:rsidR="00DB2B90" w:rsidRPr="00FD3D7D" w:rsidRDefault="00DB2B90" w:rsidP="00DB2B90">
      <w:pPr>
        <w:rPr>
          <w:rFonts w:cs="Arial"/>
        </w:rPr>
      </w:pPr>
      <w:r w:rsidRPr="00FD3D7D">
        <w:rPr>
          <w:rFonts w:cs="Arial"/>
          <w:b/>
        </w:rPr>
        <w:t xml:space="preserve">Pour le </w:t>
      </w:r>
      <w:proofErr w:type="spellStart"/>
      <w:r w:rsidRPr="00FD3D7D">
        <w:rPr>
          <w:rFonts w:cs="Arial"/>
          <w:b/>
        </w:rPr>
        <w:t>niv</w:t>
      </w:r>
      <w:proofErr w:type="spellEnd"/>
      <w:r w:rsidRPr="00FD3D7D">
        <w:rPr>
          <w:rFonts w:cs="Arial"/>
          <w:b/>
        </w:rPr>
        <w:t xml:space="preserve"> 2 la formation du danseur sera accentuée en abordant un vocabulaire de danse plus spécifique</w:t>
      </w:r>
      <w:r w:rsidRPr="00FD3D7D">
        <w:rPr>
          <w:rFonts w:cs="Arial"/>
        </w:rPr>
        <w:t xml:space="preserve"> avec une motricité plus contrastée et une importance sera faite aux choix des propositions du chorégraphe en relation au thème de la chorégraphie et des effets à produire sur les spectateurs</w:t>
      </w:r>
    </w:p>
    <w:p w:rsidR="00DB2B90" w:rsidRPr="00FD3D7D" w:rsidRDefault="00DB2B90" w:rsidP="00DB2B90">
      <w:pPr>
        <w:spacing w:line="240" w:lineRule="auto"/>
        <w:jc w:val="both"/>
        <w:rPr>
          <w:rFonts w:cs="Arial"/>
          <w:b/>
          <w:u w:val="single"/>
        </w:rPr>
      </w:pPr>
      <w:r w:rsidRPr="00FD3D7D">
        <w:rPr>
          <w:rFonts w:cs="Arial"/>
          <w:b/>
          <w:u w:val="single"/>
        </w:rPr>
        <w:t>Compétence attendue en danse (niveau 2 collège)</w:t>
      </w:r>
    </w:p>
    <w:p w:rsidR="00DB2B90" w:rsidRPr="00FD3D7D" w:rsidRDefault="00DB2B90" w:rsidP="00DB2B90">
      <w:pPr>
        <w:spacing w:line="240" w:lineRule="auto"/>
        <w:jc w:val="both"/>
        <w:rPr>
          <w:rFonts w:cs="Arial"/>
          <w:b/>
        </w:rPr>
      </w:pPr>
      <w:r w:rsidRPr="00FD3D7D">
        <w:rPr>
          <w:rFonts w:cs="Arial"/>
          <w:b/>
        </w:rPr>
        <w:t>-Composer et présenter une chorégraphie collective</w:t>
      </w:r>
    </w:p>
    <w:p w:rsidR="00DB2B90" w:rsidRPr="00FD3D7D" w:rsidRDefault="00DB2B90" w:rsidP="00DB2B90">
      <w:pPr>
        <w:pStyle w:val="Paragraphedeliste"/>
        <w:numPr>
          <w:ilvl w:val="0"/>
          <w:numId w:val="2"/>
        </w:numPr>
        <w:spacing w:line="240" w:lineRule="auto"/>
        <w:jc w:val="both"/>
        <w:rPr>
          <w:rFonts w:cs="Arial"/>
          <w:b/>
        </w:rPr>
      </w:pPr>
      <w:r w:rsidRPr="00FD3D7D">
        <w:rPr>
          <w:rFonts w:cs="Arial"/>
        </w:rPr>
        <w:t>Rôle du chorégraphe-danseur</w:t>
      </w:r>
    </w:p>
    <w:p w:rsidR="00DB2B90" w:rsidRPr="00FD3D7D" w:rsidRDefault="00DB2B90" w:rsidP="00DB2B90">
      <w:pPr>
        <w:pStyle w:val="Paragraphedeliste"/>
        <w:numPr>
          <w:ilvl w:val="0"/>
          <w:numId w:val="2"/>
        </w:numPr>
        <w:spacing w:line="240" w:lineRule="auto"/>
        <w:jc w:val="both"/>
        <w:rPr>
          <w:rFonts w:cs="Arial"/>
          <w:b/>
        </w:rPr>
      </w:pPr>
      <w:r w:rsidRPr="00FD3D7D">
        <w:rPr>
          <w:rFonts w:cs="Arial"/>
          <w:b/>
        </w:rPr>
        <w:t>Répéter et mémoriser</w:t>
      </w:r>
      <w:r w:rsidRPr="00FD3D7D">
        <w:rPr>
          <w:rFonts w:cs="Arial"/>
        </w:rPr>
        <w:t xml:space="preserve"> sa partition dansée </w:t>
      </w:r>
    </w:p>
    <w:p w:rsidR="00DB2B90" w:rsidRPr="00FD3D7D" w:rsidRDefault="00DB2B90" w:rsidP="00DB2B90">
      <w:pPr>
        <w:pStyle w:val="Paragraphedeliste"/>
        <w:numPr>
          <w:ilvl w:val="0"/>
          <w:numId w:val="2"/>
        </w:numPr>
        <w:spacing w:line="240" w:lineRule="auto"/>
        <w:jc w:val="both"/>
        <w:rPr>
          <w:rFonts w:cs="Arial"/>
          <w:b/>
        </w:rPr>
      </w:pPr>
      <w:r w:rsidRPr="00FD3D7D">
        <w:rPr>
          <w:rFonts w:cs="Arial"/>
          <w:b/>
        </w:rPr>
        <w:t>Travailler l’écoute</w:t>
      </w:r>
      <w:r w:rsidRPr="00FD3D7D">
        <w:rPr>
          <w:rFonts w:cs="Arial"/>
        </w:rPr>
        <w:t xml:space="preserve"> entre les danseurs pour se synchroniser</w:t>
      </w:r>
    </w:p>
    <w:p w:rsidR="00DB2B90" w:rsidRPr="00FD3D7D" w:rsidRDefault="00DB2B90" w:rsidP="00DB2B90">
      <w:pPr>
        <w:pStyle w:val="Paragraphedeliste"/>
        <w:numPr>
          <w:ilvl w:val="0"/>
          <w:numId w:val="2"/>
        </w:numPr>
        <w:spacing w:line="240" w:lineRule="auto"/>
        <w:jc w:val="both"/>
        <w:rPr>
          <w:rFonts w:cs="Arial"/>
          <w:b/>
        </w:rPr>
      </w:pPr>
      <w:r w:rsidRPr="00FD3D7D">
        <w:rPr>
          <w:rFonts w:cs="Arial"/>
        </w:rPr>
        <w:t xml:space="preserve">Connecter son imaginaire avec le corporel pour être dans son rôle et </w:t>
      </w:r>
      <w:r w:rsidRPr="00FD3D7D">
        <w:rPr>
          <w:rFonts w:cs="Arial"/>
          <w:b/>
        </w:rPr>
        <w:t>interpréter sa danse</w:t>
      </w:r>
    </w:p>
    <w:p w:rsidR="00DB2B90" w:rsidRPr="00FD3D7D" w:rsidRDefault="00DB2B90" w:rsidP="00DB2B90">
      <w:pPr>
        <w:pStyle w:val="Paragraphedeliste"/>
        <w:numPr>
          <w:ilvl w:val="0"/>
          <w:numId w:val="2"/>
        </w:numPr>
        <w:spacing w:line="240" w:lineRule="auto"/>
        <w:jc w:val="both"/>
        <w:rPr>
          <w:rFonts w:cs="Arial"/>
          <w:b/>
        </w:rPr>
      </w:pPr>
      <w:r w:rsidRPr="00FD3D7D">
        <w:rPr>
          <w:rFonts w:cs="Arial"/>
          <w:b/>
        </w:rPr>
        <w:t>Rester concentré</w:t>
      </w:r>
      <w:r w:rsidRPr="00FD3D7D">
        <w:rPr>
          <w:rFonts w:cs="Arial"/>
        </w:rPr>
        <w:t xml:space="preserve"> du début à la fin de la prestation</w:t>
      </w:r>
    </w:p>
    <w:p w:rsidR="00DB2B90" w:rsidRPr="00FD3D7D" w:rsidRDefault="00DB2B90" w:rsidP="00DB2B90">
      <w:pPr>
        <w:spacing w:line="240" w:lineRule="auto"/>
        <w:jc w:val="both"/>
        <w:rPr>
          <w:rFonts w:cs="Arial"/>
          <w:b/>
        </w:rPr>
      </w:pPr>
      <w:r w:rsidRPr="00FD3D7D">
        <w:rPr>
          <w:rFonts w:cs="Arial"/>
          <w:b/>
        </w:rPr>
        <w:lastRenderedPageBreak/>
        <w:t xml:space="preserve">-En choisissant des procédés de composition </w:t>
      </w:r>
    </w:p>
    <w:p w:rsidR="00DB2B90" w:rsidRPr="00FD3D7D" w:rsidRDefault="00DB2B90" w:rsidP="00DB2B90">
      <w:pPr>
        <w:pStyle w:val="Paragraphedeliste"/>
        <w:numPr>
          <w:ilvl w:val="0"/>
          <w:numId w:val="2"/>
        </w:numPr>
        <w:spacing w:line="240" w:lineRule="auto"/>
        <w:jc w:val="both"/>
        <w:rPr>
          <w:rFonts w:cs="Arial"/>
        </w:rPr>
      </w:pPr>
      <w:r w:rsidRPr="00FD3D7D">
        <w:rPr>
          <w:rFonts w:cs="Arial"/>
          <w:b/>
        </w:rPr>
        <w:t>Utiliser des règles de composition collective</w:t>
      </w:r>
      <w:r w:rsidRPr="00FD3D7D">
        <w:rPr>
          <w:rFonts w:cs="Arial"/>
        </w:rPr>
        <w:t xml:space="preserve"> pour créer des effets : canon, cascade, couplet-refrain, miroir, unisson…</w:t>
      </w:r>
    </w:p>
    <w:p w:rsidR="00DB2B90" w:rsidRPr="00FD3D7D" w:rsidRDefault="00DB2B90" w:rsidP="00DB2B90">
      <w:pPr>
        <w:pStyle w:val="Paragraphedeliste"/>
        <w:numPr>
          <w:ilvl w:val="0"/>
          <w:numId w:val="2"/>
        </w:numPr>
        <w:spacing w:line="240" w:lineRule="auto"/>
        <w:jc w:val="both"/>
        <w:rPr>
          <w:rFonts w:cs="Arial"/>
        </w:rPr>
      </w:pPr>
      <w:r w:rsidRPr="00FD3D7D">
        <w:rPr>
          <w:rFonts w:cs="Arial"/>
          <w:b/>
        </w:rPr>
        <w:t>Utiliser des règles de composition individuelle</w:t>
      </w:r>
      <w:r w:rsidRPr="00FD3D7D">
        <w:rPr>
          <w:rFonts w:cs="Arial"/>
        </w:rPr>
        <w:t>  pour créer des effets : répétition, accentuation, accumulation, répétition-transformation, transformation, transposition…</w:t>
      </w:r>
    </w:p>
    <w:p w:rsidR="00DB2B90" w:rsidRPr="00FD3D7D" w:rsidRDefault="00DB2B90" w:rsidP="00DB2B90">
      <w:pPr>
        <w:pStyle w:val="Paragraphedeliste"/>
        <w:numPr>
          <w:ilvl w:val="0"/>
          <w:numId w:val="2"/>
        </w:numPr>
        <w:spacing w:line="240" w:lineRule="auto"/>
        <w:jc w:val="both"/>
        <w:rPr>
          <w:rFonts w:cs="Arial"/>
        </w:rPr>
      </w:pPr>
      <w:r w:rsidRPr="00FD3D7D">
        <w:rPr>
          <w:rFonts w:cs="Arial"/>
        </w:rPr>
        <w:t xml:space="preserve">Mise en espace : </w:t>
      </w:r>
      <w:r w:rsidRPr="00FD3D7D">
        <w:rPr>
          <w:rFonts w:cs="Arial"/>
          <w:b/>
        </w:rPr>
        <w:t>les formations</w:t>
      </w:r>
      <w:r w:rsidRPr="00FD3D7D">
        <w:rPr>
          <w:rFonts w:cs="Arial"/>
        </w:rPr>
        <w:t xml:space="preserve"> (en ligne, en diagonale, en cercle, en colonne, dispersé, en quinconce…) ; </w:t>
      </w:r>
      <w:r w:rsidRPr="00FD3D7D">
        <w:rPr>
          <w:rFonts w:cs="Arial"/>
          <w:b/>
        </w:rPr>
        <w:t xml:space="preserve">l’orientation </w:t>
      </w:r>
      <w:r w:rsidRPr="00FD3D7D">
        <w:rPr>
          <w:rFonts w:cs="Arial"/>
        </w:rPr>
        <w:t>(4 diagonales et 4 perpendiculaires)</w:t>
      </w:r>
      <w:r w:rsidRPr="00FD3D7D">
        <w:rPr>
          <w:rFonts w:cs="Arial"/>
          <w:b/>
        </w:rPr>
        <w:t xml:space="preserve"> et la direction</w:t>
      </w:r>
      <w:r w:rsidRPr="00FD3D7D">
        <w:rPr>
          <w:rFonts w:cs="Arial"/>
        </w:rPr>
        <w:t xml:space="preserve"> des danseurs/ public (utilisation des 3 plans de l’espace scénique : </w:t>
      </w:r>
      <w:r w:rsidRPr="00FD3D7D">
        <w:rPr>
          <w:rFonts w:cs="Arial"/>
          <w:b/>
        </w:rPr>
        <w:t>verticalité</w:t>
      </w:r>
      <w:r w:rsidRPr="00FD3D7D">
        <w:rPr>
          <w:rFonts w:cs="Arial"/>
        </w:rPr>
        <w:t xml:space="preserve">, le haut et le bas ; </w:t>
      </w:r>
      <w:r w:rsidRPr="00FD3D7D">
        <w:rPr>
          <w:rFonts w:cs="Arial"/>
          <w:b/>
        </w:rPr>
        <w:t xml:space="preserve">horizontalité, </w:t>
      </w:r>
      <w:r w:rsidRPr="00FD3D7D">
        <w:rPr>
          <w:rFonts w:cs="Arial"/>
        </w:rPr>
        <w:t xml:space="preserve">le coté droit et le coté gauche ; </w:t>
      </w:r>
      <w:r w:rsidRPr="00FD3D7D">
        <w:rPr>
          <w:rFonts w:cs="Arial"/>
          <w:b/>
        </w:rPr>
        <w:t>profondeur</w:t>
      </w:r>
      <w:r w:rsidRPr="00FD3D7D">
        <w:rPr>
          <w:rFonts w:cs="Arial"/>
        </w:rPr>
        <w:t>, devant, derrière</w:t>
      </w:r>
    </w:p>
    <w:p w:rsidR="00DB2B90" w:rsidRPr="00FD3D7D" w:rsidRDefault="00DB2B90" w:rsidP="00DB2B90">
      <w:pPr>
        <w:pStyle w:val="Paragraphedeliste"/>
        <w:numPr>
          <w:ilvl w:val="0"/>
          <w:numId w:val="2"/>
        </w:numPr>
        <w:spacing w:line="240" w:lineRule="auto"/>
        <w:jc w:val="both"/>
        <w:rPr>
          <w:rFonts w:cs="Arial"/>
        </w:rPr>
      </w:pPr>
      <w:r w:rsidRPr="00FD3D7D">
        <w:rPr>
          <w:rFonts w:cs="Arial"/>
        </w:rPr>
        <w:t>Le développement chorégraphique sous la forme d’un scénario</w:t>
      </w:r>
    </w:p>
    <w:p w:rsidR="00DB2B90" w:rsidRPr="00FD3D7D" w:rsidRDefault="00DB2B90" w:rsidP="00DB2B90">
      <w:pPr>
        <w:spacing w:line="240" w:lineRule="auto"/>
        <w:jc w:val="both"/>
        <w:rPr>
          <w:rFonts w:cs="Arial"/>
          <w:b/>
        </w:rPr>
      </w:pPr>
      <w:r w:rsidRPr="00FD3D7D">
        <w:rPr>
          <w:rFonts w:cs="Arial"/>
          <w:b/>
        </w:rPr>
        <w:t>-Et des formes corporelles variées et originales</w:t>
      </w:r>
    </w:p>
    <w:p w:rsidR="00DB2B90" w:rsidRPr="00FD3D7D" w:rsidRDefault="00DB2B90" w:rsidP="00DB2B90">
      <w:pPr>
        <w:pStyle w:val="Paragraphedeliste"/>
        <w:numPr>
          <w:ilvl w:val="0"/>
          <w:numId w:val="2"/>
        </w:numPr>
        <w:spacing w:line="240" w:lineRule="auto"/>
        <w:jc w:val="both"/>
        <w:rPr>
          <w:rFonts w:cs="Arial"/>
        </w:rPr>
      </w:pPr>
      <w:r w:rsidRPr="00FD3D7D">
        <w:rPr>
          <w:rFonts w:cs="Arial"/>
        </w:rPr>
        <w:t xml:space="preserve">Utiliser différentes </w:t>
      </w:r>
      <w:r w:rsidRPr="00FD3D7D">
        <w:rPr>
          <w:rFonts w:cs="Arial"/>
          <w:b/>
        </w:rPr>
        <w:t>relations contacts entre les partenaires</w:t>
      </w:r>
      <w:r w:rsidRPr="00FD3D7D">
        <w:rPr>
          <w:rFonts w:cs="Arial"/>
        </w:rPr>
        <w:t xml:space="preserve"> : porter, pousser- tirer, manipuler, faire chuter, duel, donner son poids, relation </w:t>
      </w:r>
      <w:proofErr w:type="spellStart"/>
      <w:r w:rsidRPr="00FD3D7D">
        <w:rPr>
          <w:rFonts w:cs="Arial"/>
        </w:rPr>
        <w:t>médiée</w:t>
      </w:r>
      <w:proofErr w:type="spellEnd"/>
      <w:r w:rsidRPr="00FD3D7D">
        <w:rPr>
          <w:rFonts w:cs="Arial"/>
        </w:rPr>
        <w:t xml:space="preserve"> par un objet, se regarder…</w:t>
      </w:r>
    </w:p>
    <w:p w:rsidR="00DB2B90" w:rsidRPr="00FD3D7D" w:rsidRDefault="00DB2B90" w:rsidP="00DB2B90">
      <w:pPr>
        <w:pStyle w:val="Paragraphedeliste"/>
        <w:numPr>
          <w:ilvl w:val="0"/>
          <w:numId w:val="2"/>
        </w:numPr>
        <w:spacing w:line="240" w:lineRule="auto"/>
        <w:jc w:val="both"/>
        <w:rPr>
          <w:rFonts w:cs="Arial"/>
        </w:rPr>
      </w:pPr>
      <w:r w:rsidRPr="00FD3D7D">
        <w:rPr>
          <w:rFonts w:cs="Arial"/>
        </w:rPr>
        <w:t>Explorer les différentes origines du mouvement (articulation du mouvement)</w:t>
      </w:r>
    </w:p>
    <w:p w:rsidR="00DB2B90" w:rsidRPr="00FD3D7D" w:rsidRDefault="00DB2B90" w:rsidP="00DB2B90">
      <w:pPr>
        <w:pStyle w:val="Paragraphedeliste"/>
        <w:numPr>
          <w:ilvl w:val="0"/>
          <w:numId w:val="2"/>
        </w:numPr>
        <w:spacing w:line="240" w:lineRule="auto"/>
        <w:jc w:val="both"/>
        <w:rPr>
          <w:rFonts w:cs="Arial"/>
        </w:rPr>
      </w:pPr>
      <w:r w:rsidRPr="00FD3D7D">
        <w:rPr>
          <w:rFonts w:cs="Arial"/>
        </w:rPr>
        <w:t>Réaliser des mouvements qui sortent de la verticalité</w:t>
      </w:r>
    </w:p>
    <w:p w:rsidR="00DB2B90" w:rsidRPr="00FD3D7D" w:rsidRDefault="00DB2B90" w:rsidP="00DB2B90">
      <w:pPr>
        <w:pStyle w:val="Paragraphedeliste"/>
        <w:numPr>
          <w:ilvl w:val="0"/>
          <w:numId w:val="2"/>
        </w:numPr>
        <w:spacing w:line="240" w:lineRule="auto"/>
        <w:jc w:val="both"/>
        <w:rPr>
          <w:rFonts w:cs="Arial"/>
        </w:rPr>
      </w:pPr>
      <w:r w:rsidRPr="00FD3D7D">
        <w:rPr>
          <w:rFonts w:cs="Arial"/>
        </w:rPr>
        <w:t>Travailler sur la maitrise des appuis, le placement du bassin, gainage…</w:t>
      </w:r>
    </w:p>
    <w:p w:rsidR="00DB2B90" w:rsidRPr="00FD3D7D" w:rsidRDefault="00DB2B90" w:rsidP="00DB2B90">
      <w:pPr>
        <w:pStyle w:val="Paragraphedeliste"/>
        <w:numPr>
          <w:ilvl w:val="0"/>
          <w:numId w:val="2"/>
        </w:numPr>
        <w:spacing w:line="240" w:lineRule="auto"/>
        <w:jc w:val="both"/>
        <w:rPr>
          <w:rFonts w:cs="Arial"/>
        </w:rPr>
      </w:pPr>
      <w:r w:rsidRPr="00FD3D7D">
        <w:rPr>
          <w:rFonts w:cs="Arial"/>
          <w:b/>
        </w:rPr>
        <w:t>Variation dynamique du mouvement</w:t>
      </w:r>
      <w:r w:rsidRPr="00FD3D7D">
        <w:rPr>
          <w:rFonts w:cs="Arial"/>
        </w:rPr>
        <w:t xml:space="preserve"> pour donner des nuances au mouvement</w:t>
      </w:r>
    </w:p>
    <w:p w:rsidR="00DB2B90" w:rsidRPr="00FD3D7D" w:rsidRDefault="00DB2B90" w:rsidP="00DB2B90">
      <w:pPr>
        <w:spacing w:line="240" w:lineRule="auto"/>
        <w:jc w:val="both"/>
        <w:rPr>
          <w:rFonts w:cs="Arial"/>
          <w:b/>
        </w:rPr>
      </w:pPr>
    </w:p>
    <w:p w:rsidR="00DB2B90" w:rsidRPr="00FD3D7D" w:rsidRDefault="00DB2B90" w:rsidP="00DB2B90">
      <w:pPr>
        <w:spacing w:line="240" w:lineRule="auto"/>
        <w:jc w:val="both"/>
        <w:rPr>
          <w:rFonts w:cs="Arial"/>
          <w:b/>
        </w:rPr>
      </w:pPr>
      <w:r w:rsidRPr="00FD3D7D">
        <w:rPr>
          <w:rFonts w:cs="Arial"/>
          <w:b/>
        </w:rPr>
        <w:t>-En relation avec le projet expressif</w:t>
      </w:r>
    </w:p>
    <w:p w:rsidR="00DB2B90" w:rsidRPr="000823EA" w:rsidRDefault="00DB2B90" w:rsidP="00DB2B90">
      <w:pPr>
        <w:pStyle w:val="Paragraphedeliste"/>
        <w:numPr>
          <w:ilvl w:val="0"/>
          <w:numId w:val="2"/>
        </w:numPr>
        <w:spacing w:line="240" w:lineRule="auto"/>
        <w:jc w:val="both"/>
        <w:rPr>
          <w:rFonts w:cs="Arial"/>
        </w:rPr>
      </w:pPr>
      <w:r w:rsidRPr="000823EA">
        <w:rPr>
          <w:rFonts w:cs="Arial"/>
        </w:rPr>
        <w:t>Choisir des éléments de composition (choix de mouvements, choix de relations entre les danseurs, organisation de l’espace, costumes, monde sonore pour créer un univers, accessoires / thème expressif</w:t>
      </w:r>
    </w:p>
    <w:p w:rsidR="00DB2B90" w:rsidRPr="000823EA" w:rsidRDefault="00DB2B90" w:rsidP="00DB2B90">
      <w:pPr>
        <w:pStyle w:val="Paragraphedeliste"/>
        <w:numPr>
          <w:ilvl w:val="0"/>
          <w:numId w:val="2"/>
        </w:numPr>
        <w:spacing w:line="240" w:lineRule="auto"/>
        <w:jc w:val="both"/>
        <w:rPr>
          <w:rFonts w:cs="Arial"/>
        </w:rPr>
      </w:pPr>
      <w:r w:rsidRPr="000823EA">
        <w:rPr>
          <w:rFonts w:cs="Arial"/>
        </w:rPr>
        <w:t xml:space="preserve">Interpréter sa danse : connexion entre l’imaginaire et le corporel pour  être dans un état de danse  au service de son projet de communication de sens et d’émotion </w:t>
      </w:r>
    </w:p>
    <w:p w:rsidR="00DB2B90" w:rsidRPr="000823EA" w:rsidRDefault="00DB2B90" w:rsidP="00DB2B90">
      <w:pPr>
        <w:spacing w:line="240" w:lineRule="auto"/>
        <w:jc w:val="both"/>
        <w:rPr>
          <w:rFonts w:cs="Arial"/>
          <w:b/>
        </w:rPr>
      </w:pPr>
      <w:r w:rsidRPr="000823EA">
        <w:rPr>
          <w:rFonts w:cs="Arial"/>
          <w:b/>
        </w:rPr>
        <w:t>-Apprécier les prestations de façon argumentée à partir de quelques indicateurs simples</w:t>
      </w:r>
    </w:p>
    <w:p w:rsidR="00DB2B90" w:rsidRPr="000823EA" w:rsidRDefault="00DB2B90" w:rsidP="00DB2B90">
      <w:pPr>
        <w:pStyle w:val="Paragraphedeliste"/>
        <w:numPr>
          <w:ilvl w:val="0"/>
          <w:numId w:val="2"/>
        </w:numPr>
        <w:spacing w:line="240" w:lineRule="auto"/>
        <w:jc w:val="both"/>
        <w:rPr>
          <w:rFonts w:cs="Arial"/>
        </w:rPr>
      </w:pPr>
      <w:r w:rsidRPr="000823EA">
        <w:rPr>
          <w:rFonts w:cs="Arial"/>
        </w:rPr>
        <w:t>Rôle du spectateur</w:t>
      </w:r>
    </w:p>
    <w:p w:rsidR="00DB2B90" w:rsidRPr="000823EA" w:rsidRDefault="00DB2B90" w:rsidP="00DB2B90">
      <w:pPr>
        <w:pStyle w:val="Paragraphedeliste"/>
        <w:numPr>
          <w:ilvl w:val="0"/>
          <w:numId w:val="2"/>
        </w:numPr>
        <w:spacing w:line="240" w:lineRule="auto"/>
        <w:jc w:val="both"/>
        <w:rPr>
          <w:rFonts w:cs="Arial"/>
        </w:rPr>
      </w:pPr>
      <w:r w:rsidRPr="000823EA">
        <w:rPr>
          <w:rFonts w:cs="Arial"/>
        </w:rPr>
        <w:t>Repérer des mises en espace utilisées</w:t>
      </w:r>
    </w:p>
    <w:p w:rsidR="00DB2B90" w:rsidRPr="000823EA" w:rsidRDefault="00DB2B90" w:rsidP="00DB2B90">
      <w:pPr>
        <w:pStyle w:val="Paragraphedeliste"/>
        <w:numPr>
          <w:ilvl w:val="0"/>
          <w:numId w:val="2"/>
        </w:numPr>
        <w:spacing w:line="240" w:lineRule="auto"/>
        <w:jc w:val="both"/>
        <w:rPr>
          <w:rFonts w:cs="Arial"/>
        </w:rPr>
      </w:pPr>
      <w:r w:rsidRPr="000823EA">
        <w:rPr>
          <w:rFonts w:cs="Arial"/>
        </w:rPr>
        <w:t>Repérer des règles de composition utilisées</w:t>
      </w:r>
    </w:p>
    <w:p w:rsidR="00DB2B90" w:rsidRPr="000823EA" w:rsidRDefault="00DB2B90" w:rsidP="00DB2B90">
      <w:pPr>
        <w:pStyle w:val="Paragraphedeliste"/>
        <w:numPr>
          <w:ilvl w:val="0"/>
          <w:numId w:val="2"/>
        </w:numPr>
        <w:spacing w:line="240" w:lineRule="auto"/>
        <w:jc w:val="both"/>
        <w:rPr>
          <w:rFonts w:cs="Arial"/>
        </w:rPr>
      </w:pPr>
      <w:r w:rsidRPr="000823EA">
        <w:rPr>
          <w:rFonts w:cs="Arial"/>
        </w:rPr>
        <w:t>Repérer le moment le plus fort de la chorégraphie au regard du thème</w:t>
      </w:r>
    </w:p>
    <w:p w:rsidR="00DB2B90" w:rsidRPr="000823EA" w:rsidRDefault="00DB2B90" w:rsidP="00DB2B90">
      <w:pPr>
        <w:spacing w:line="240" w:lineRule="auto"/>
        <w:ind w:left="142"/>
        <w:jc w:val="both"/>
        <w:rPr>
          <w:rFonts w:cs="Arial"/>
          <w:b/>
          <w:u w:val="single"/>
        </w:rPr>
      </w:pPr>
      <w:r w:rsidRPr="000823EA">
        <w:rPr>
          <w:rFonts w:cs="Arial"/>
          <w:b/>
          <w:u w:val="single"/>
        </w:rPr>
        <w:t>Compétence attendue en danse (niveau 3 lycée)</w:t>
      </w:r>
    </w:p>
    <w:p w:rsidR="00DB2B90" w:rsidRPr="000823EA" w:rsidRDefault="00DB2B90" w:rsidP="00DB2B90">
      <w:pPr>
        <w:spacing w:line="240" w:lineRule="auto"/>
        <w:ind w:left="142"/>
        <w:jc w:val="both"/>
        <w:rPr>
          <w:rFonts w:cs="Arial"/>
          <w:b/>
        </w:rPr>
      </w:pPr>
      <w:r w:rsidRPr="000823EA">
        <w:rPr>
          <w:rFonts w:cs="Arial"/>
          <w:b/>
        </w:rPr>
        <w:t>-Composer et présenter une chorégraphie collective</w:t>
      </w:r>
    </w:p>
    <w:p w:rsidR="00DB2B90" w:rsidRPr="000823EA" w:rsidRDefault="00DB2B90" w:rsidP="00DB2B90">
      <w:pPr>
        <w:pStyle w:val="Paragraphedeliste"/>
        <w:numPr>
          <w:ilvl w:val="0"/>
          <w:numId w:val="2"/>
        </w:numPr>
        <w:spacing w:line="240" w:lineRule="auto"/>
        <w:jc w:val="both"/>
        <w:rPr>
          <w:rFonts w:cs="Arial"/>
          <w:b/>
        </w:rPr>
      </w:pPr>
      <w:r w:rsidRPr="000823EA">
        <w:rPr>
          <w:rFonts w:cs="Arial"/>
        </w:rPr>
        <w:t xml:space="preserve">Rôle du chorégraphe-danseur </w:t>
      </w:r>
    </w:p>
    <w:p w:rsidR="00DB2B90" w:rsidRPr="000823EA" w:rsidRDefault="00DB2B90" w:rsidP="00DB2B90">
      <w:pPr>
        <w:pStyle w:val="Paragraphedeliste"/>
        <w:numPr>
          <w:ilvl w:val="0"/>
          <w:numId w:val="2"/>
        </w:numPr>
        <w:spacing w:line="240" w:lineRule="auto"/>
        <w:jc w:val="both"/>
        <w:rPr>
          <w:rFonts w:cs="Arial"/>
          <w:b/>
        </w:rPr>
      </w:pPr>
      <w:r w:rsidRPr="000823EA">
        <w:rPr>
          <w:rFonts w:cs="Arial"/>
        </w:rPr>
        <w:t xml:space="preserve">Répéter pour </w:t>
      </w:r>
      <w:r w:rsidRPr="000823EA">
        <w:rPr>
          <w:rFonts w:cs="Arial"/>
          <w:b/>
        </w:rPr>
        <w:t xml:space="preserve">mémoriser </w:t>
      </w:r>
      <w:r w:rsidRPr="000823EA">
        <w:rPr>
          <w:rFonts w:cs="Arial"/>
        </w:rPr>
        <w:t>sa partition dansée</w:t>
      </w:r>
    </w:p>
    <w:p w:rsidR="00DB2B90" w:rsidRPr="000823EA" w:rsidRDefault="00DB2B90" w:rsidP="00DB2B90">
      <w:pPr>
        <w:pStyle w:val="Paragraphedeliste"/>
        <w:numPr>
          <w:ilvl w:val="0"/>
          <w:numId w:val="2"/>
        </w:numPr>
        <w:spacing w:line="240" w:lineRule="auto"/>
        <w:jc w:val="both"/>
        <w:rPr>
          <w:rFonts w:cs="Arial"/>
          <w:b/>
        </w:rPr>
      </w:pPr>
      <w:r w:rsidRPr="000823EA">
        <w:rPr>
          <w:rFonts w:cs="Arial"/>
          <w:b/>
        </w:rPr>
        <w:t>Travailler l’écoute entre les danseurs</w:t>
      </w:r>
      <w:r w:rsidRPr="000823EA">
        <w:rPr>
          <w:rFonts w:cs="Arial"/>
        </w:rPr>
        <w:t xml:space="preserve"> pour se synchroniser</w:t>
      </w:r>
    </w:p>
    <w:p w:rsidR="00DB2B90" w:rsidRPr="000823EA" w:rsidRDefault="00DB2B90" w:rsidP="00DB2B90">
      <w:pPr>
        <w:pStyle w:val="Paragraphedeliste"/>
        <w:numPr>
          <w:ilvl w:val="0"/>
          <w:numId w:val="2"/>
        </w:numPr>
        <w:spacing w:line="240" w:lineRule="auto"/>
        <w:jc w:val="both"/>
        <w:rPr>
          <w:rFonts w:cs="Arial"/>
          <w:b/>
        </w:rPr>
      </w:pPr>
      <w:r w:rsidRPr="000823EA">
        <w:rPr>
          <w:rFonts w:cs="Arial"/>
          <w:b/>
        </w:rPr>
        <w:t>Connecter son imaginaire avec le corporel</w:t>
      </w:r>
      <w:r w:rsidRPr="000823EA">
        <w:rPr>
          <w:rFonts w:cs="Arial"/>
        </w:rPr>
        <w:t xml:space="preserve"> pour être dans son rôle et interpréter sa danse</w:t>
      </w:r>
    </w:p>
    <w:p w:rsidR="00DB2B90" w:rsidRPr="000823EA" w:rsidRDefault="00DB2B90" w:rsidP="00DB2B90">
      <w:pPr>
        <w:pStyle w:val="Paragraphedeliste"/>
        <w:numPr>
          <w:ilvl w:val="0"/>
          <w:numId w:val="2"/>
        </w:numPr>
        <w:spacing w:line="240" w:lineRule="auto"/>
        <w:jc w:val="both"/>
        <w:rPr>
          <w:rFonts w:cs="Arial"/>
          <w:b/>
        </w:rPr>
      </w:pPr>
      <w:r w:rsidRPr="000823EA">
        <w:rPr>
          <w:rFonts w:cs="Arial"/>
          <w:b/>
        </w:rPr>
        <w:t>Accepter d’être vu</w:t>
      </w:r>
    </w:p>
    <w:p w:rsidR="00DB2B90" w:rsidRPr="000823EA" w:rsidRDefault="00DB2B90" w:rsidP="00DB2B90">
      <w:pPr>
        <w:pStyle w:val="Paragraphedeliste"/>
        <w:numPr>
          <w:ilvl w:val="0"/>
          <w:numId w:val="2"/>
        </w:numPr>
        <w:spacing w:line="240" w:lineRule="auto"/>
        <w:jc w:val="both"/>
        <w:rPr>
          <w:rFonts w:cs="Arial"/>
          <w:b/>
        </w:rPr>
      </w:pPr>
      <w:r w:rsidRPr="000823EA">
        <w:rPr>
          <w:rFonts w:cs="Arial"/>
          <w:b/>
        </w:rPr>
        <w:t xml:space="preserve">Rester concentré </w:t>
      </w:r>
      <w:r w:rsidRPr="000823EA">
        <w:rPr>
          <w:rFonts w:cs="Arial"/>
        </w:rPr>
        <w:t>du début à la fin de la prestation</w:t>
      </w:r>
    </w:p>
    <w:p w:rsidR="00DB2B90" w:rsidRPr="000823EA" w:rsidRDefault="00DB2B90" w:rsidP="00DB2B90">
      <w:pPr>
        <w:spacing w:line="240" w:lineRule="auto"/>
        <w:ind w:left="142"/>
        <w:jc w:val="both"/>
        <w:rPr>
          <w:rFonts w:cs="Arial"/>
          <w:b/>
        </w:rPr>
      </w:pPr>
      <w:r w:rsidRPr="000823EA">
        <w:rPr>
          <w:rFonts w:cs="Arial"/>
          <w:b/>
        </w:rPr>
        <w:t>- à partir d’un thème d’étude proposé par l’enseignant</w:t>
      </w:r>
    </w:p>
    <w:p w:rsidR="00DB2B90" w:rsidRPr="000823EA" w:rsidRDefault="00DB2B90" w:rsidP="00DB2B90">
      <w:pPr>
        <w:pStyle w:val="Paragraphedeliste"/>
        <w:numPr>
          <w:ilvl w:val="0"/>
          <w:numId w:val="2"/>
        </w:numPr>
        <w:spacing w:line="240" w:lineRule="auto"/>
        <w:jc w:val="both"/>
        <w:rPr>
          <w:rFonts w:cs="Arial"/>
        </w:rPr>
      </w:pPr>
      <w:r w:rsidRPr="000823EA">
        <w:rPr>
          <w:rFonts w:cs="Arial"/>
          <w:b/>
        </w:rPr>
        <w:t>Choisir un thème « porteur »</w:t>
      </w:r>
      <w:r w:rsidRPr="000823EA">
        <w:rPr>
          <w:rFonts w:cs="Arial"/>
        </w:rPr>
        <w:t xml:space="preserve"> permettant d’induire beaucoup de matières : « de l’imaginaire et du corporel ». Exemple : </w:t>
      </w:r>
      <w:r w:rsidRPr="000823EA">
        <w:rPr>
          <w:rFonts w:cs="Arial"/>
          <w:b/>
        </w:rPr>
        <w:t>gestes fonctionnels</w:t>
      </w:r>
      <w:r w:rsidRPr="000823EA">
        <w:rPr>
          <w:rFonts w:cs="Arial"/>
        </w:rPr>
        <w:t xml:space="preserve"> (sportifs, langage des signes, le travail à la chaine, la robotisation, verbes d’actions : tordre, plier, frotter, couper…) </w:t>
      </w:r>
      <w:r w:rsidRPr="000823EA">
        <w:rPr>
          <w:rFonts w:cs="Arial"/>
          <w:b/>
        </w:rPr>
        <w:t>les rapports humains</w:t>
      </w:r>
      <w:r w:rsidRPr="000823EA">
        <w:rPr>
          <w:rFonts w:cs="Arial"/>
        </w:rPr>
        <w:t xml:space="preserve"> (le bien et le mal, la guerre, la séduction, la folie, les pêchers capitaux l’esclavage, , les rencontres, le défi… </w:t>
      </w:r>
      <w:r w:rsidRPr="000823EA">
        <w:rPr>
          <w:rFonts w:cs="Arial"/>
          <w:b/>
        </w:rPr>
        <w:t>les  éléments</w:t>
      </w:r>
      <w:r w:rsidRPr="000823EA">
        <w:rPr>
          <w:rFonts w:cs="Arial"/>
        </w:rPr>
        <w:t xml:space="preserve"> (l’eau, le feu, l’air, la terre) </w:t>
      </w:r>
      <w:r w:rsidRPr="000823EA">
        <w:rPr>
          <w:rFonts w:cs="Arial"/>
          <w:b/>
        </w:rPr>
        <w:t>des cycles</w:t>
      </w:r>
      <w:r w:rsidRPr="000823EA">
        <w:rPr>
          <w:rFonts w:cs="Arial"/>
        </w:rPr>
        <w:t xml:space="preserve"> (les saisons, la vie, la création…) un tableau, une photo, un texte, une poésie…</w:t>
      </w:r>
    </w:p>
    <w:p w:rsidR="00DB2B90" w:rsidRPr="000823EA" w:rsidRDefault="00DB2B90" w:rsidP="00DB2B90">
      <w:pPr>
        <w:pStyle w:val="Paragraphedeliste"/>
        <w:numPr>
          <w:ilvl w:val="0"/>
          <w:numId w:val="2"/>
        </w:numPr>
        <w:spacing w:line="240" w:lineRule="auto"/>
        <w:rPr>
          <w:rFonts w:cs="Arial"/>
        </w:rPr>
      </w:pPr>
      <w:r w:rsidRPr="000823EA">
        <w:rPr>
          <w:rFonts w:cs="Arial"/>
          <w:b/>
        </w:rPr>
        <w:t>L’enseignant guide par étape le processus de création</w:t>
      </w:r>
      <w:r w:rsidRPr="000823EA">
        <w:rPr>
          <w:rFonts w:cs="Arial"/>
        </w:rPr>
        <w:t> pour permettre aux élèves de faire émerger de la matière corporelle, de faire des choix de formes corporelles (afin d’élaborer des phrases corporelles), de relations entre les danseurs, de procédés de composition, de mise en espace et de scénographie (fond sonore, accessoire, costume…)</w:t>
      </w:r>
    </w:p>
    <w:p w:rsidR="00DB2B90" w:rsidRPr="000823EA" w:rsidRDefault="00DB2B90" w:rsidP="00DB2B90">
      <w:pPr>
        <w:spacing w:line="240" w:lineRule="auto"/>
        <w:ind w:left="142"/>
        <w:rPr>
          <w:rFonts w:cs="Arial"/>
          <w:b/>
        </w:rPr>
      </w:pPr>
      <w:r w:rsidRPr="000823EA">
        <w:rPr>
          <w:rFonts w:cs="Arial"/>
          <w:b/>
        </w:rPr>
        <w:lastRenderedPageBreak/>
        <w:t>- en faisant évoluer la motricité usuelle par l’utilisation de paramètres du mouvement : espace, temps et énergie</w:t>
      </w:r>
    </w:p>
    <w:p w:rsidR="00DB2B90" w:rsidRPr="000823EA" w:rsidRDefault="00DB2B90" w:rsidP="00DB2B90">
      <w:pPr>
        <w:pStyle w:val="Paragraphedeliste"/>
        <w:numPr>
          <w:ilvl w:val="0"/>
          <w:numId w:val="3"/>
        </w:numPr>
        <w:spacing w:line="240" w:lineRule="auto"/>
        <w:rPr>
          <w:rFonts w:cs="Arial"/>
          <w:b/>
        </w:rPr>
      </w:pPr>
      <w:r w:rsidRPr="000823EA">
        <w:rPr>
          <w:rFonts w:cs="Arial"/>
        </w:rPr>
        <w:t>Transformer une phrase corporelle en modifiant sa vitesse : du lent au vite</w:t>
      </w:r>
    </w:p>
    <w:p w:rsidR="00DB2B90" w:rsidRPr="000823EA" w:rsidRDefault="00DB2B90" w:rsidP="00DB2B90">
      <w:pPr>
        <w:pStyle w:val="Paragraphedeliste"/>
        <w:numPr>
          <w:ilvl w:val="0"/>
          <w:numId w:val="3"/>
        </w:numPr>
        <w:spacing w:line="240" w:lineRule="auto"/>
        <w:rPr>
          <w:rFonts w:cs="Arial"/>
          <w:b/>
        </w:rPr>
      </w:pPr>
      <w:r w:rsidRPr="000823EA">
        <w:rPr>
          <w:rFonts w:cs="Arial"/>
        </w:rPr>
        <w:t>Transformer une phrase corporelle en modifiant les orientations et les directions</w:t>
      </w:r>
    </w:p>
    <w:p w:rsidR="00DB2B90" w:rsidRPr="000823EA" w:rsidRDefault="00DB2B90" w:rsidP="00DB2B90">
      <w:pPr>
        <w:pStyle w:val="Paragraphedeliste"/>
        <w:numPr>
          <w:ilvl w:val="0"/>
          <w:numId w:val="3"/>
        </w:numPr>
        <w:spacing w:line="240" w:lineRule="auto"/>
        <w:rPr>
          <w:rFonts w:cs="Arial"/>
          <w:b/>
        </w:rPr>
      </w:pPr>
      <w:r w:rsidRPr="000823EA">
        <w:rPr>
          <w:rFonts w:cs="Arial"/>
        </w:rPr>
        <w:t>Transformer une phrase corporelle en modifiant l’intensité : du doux au fort ; du fluide au saccadé</w:t>
      </w:r>
    </w:p>
    <w:p w:rsidR="00DB2B90" w:rsidRPr="000823EA" w:rsidRDefault="00DB2B90" w:rsidP="00DB2B90">
      <w:pPr>
        <w:pStyle w:val="Paragraphedeliste"/>
        <w:numPr>
          <w:ilvl w:val="0"/>
          <w:numId w:val="3"/>
        </w:numPr>
        <w:spacing w:line="240" w:lineRule="auto"/>
        <w:rPr>
          <w:rFonts w:cs="Arial"/>
          <w:b/>
        </w:rPr>
      </w:pPr>
      <w:r w:rsidRPr="000823EA">
        <w:rPr>
          <w:rFonts w:cs="Arial"/>
        </w:rPr>
        <w:t>Apporter des modifications dynamiques (variation du temps et de l’énergie) pour donner des nuances au mouvement : accélérer-ralentir ; suspendre, équilibre-déséquilibre</w:t>
      </w:r>
    </w:p>
    <w:p w:rsidR="00DB2B90" w:rsidRPr="000823EA" w:rsidRDefault="00DB2B90" w:rsidP="00DB2B90">
      <w:pPr>
        <w:pStyle w:val="Paragraphedeliste"/>
        <w:numPr>
          <w:ilvl w:val="0"/>
          <w:numId w:val="3"/>
        </w:numPr>
        <w:spacing w:line="240" w:lineRule="auto"/>
        <w:rPr>
          <w:rFonts w:cs="Arial"/>
          <w:b/>
        </w:rPr>
      </w:pPr>
      <w:r w:rsidRPr="000823EA">
        <w:rPr>
          <w:rFonts w:cs="Arial"/>
        </w:rPr>
        <w:t>Explorer différentes relations contacts entre les danseurs (porter, pousser, tirer, faire tourner, faire chuter, s’appuyer sur…)</w:t>
      </w:r>
    </w:p>
    <w:p w:rsidR="00DB2B90" w:rsidRPr="000823EA" w:rsidRDefault="00DB2B90" w:rsidP="00DB2B90">
      <w:pPr>
        <w:spacing w:line="240" w:lineRule="auto"/>
        <w:rPr>
          <w:rFonts w:cs="Arial"/>
          <w:b/>
        </w:rPr>
      </w:pPr>
      <w:r w:rsidRPr="000823EA">
        <w:rPr>
          <w:rFonts w:cs="Arial"/>
          <w:b/>
        </w:rPr>
        <w:t>-dans un espace scénique orienté</w:t>
      </w:r>
    </w:p>
    <w:p w:rsidR="00DB2B90" w:rsidRPr="000823EA" w:rsidRDefault="00DB2B90" w:rsidP="00DB2B90">
      <w:pPr>
        <w:pStyle w:val="Paragraphedeliste"/>
        <w:numPr>
          <w:ilvl w:val="0"/>
          <w:numId w:val="4"/>
        </w:numPr>
        <w:spacing w:line="240" w:lineRule="auto"/>
        <w:rPr>
          <w:rFonts w:cs="Arial"/>
          <w:b/>
        </w:rPr>
      </w:pPr>
      <w:r w:rsidRPr="000823EA">
        <w:rPr>
          <w:rFonts w:cs="Arial"/>
        </w:rPr>
        <w:t>danser en orientant systématiquement son espace de travail ou de présentation / public</w:t>
      </w:r>
    </w:p>
    <w:p w:rsidR="00DB2B90" w:rsidRPr="000823EA" w:rsidRDefault="00DB2B90" w:rsidP="00DB2B90">
      <w:pPr>
        <w:pStyle w:val="Paragraphedeliste"/>
        <w:numPr>
          <w:ilvl w:val="0"/>
          <w:numId w:val="4"/>
        </w:numPr>
        <w:spacing w:line="240" w:lineRule="auto"/>
        <w:rPr>
          <w:rFonts w:cs="Arial"/>
          <w:b/>
        </w:rPr>
      </w:pPr>
      <w:r w:rsidRPr="000823EA">
        <w:rPr>
          <w:rFonts w:cs="Arial"/>
        </w:rPr>
        <w:t>Intégrer les différentes directions et  plans (haut-bas ; droite-gauche ; avant-arrière) de l’espace scénique orienté</w:t>
      </w:r>
    </w:p>
    <w:p w:rsidR="00DB2B90" w:rsidRPr="000823EA" w:rsidRDefault="00DB2B90" w:rsidP="00DB2B90">
      <w:pPr>
        <w:spacing w:line="240" w:lineRule="auto"/>
        <w:rPr>
          <w:rFonts w:cs="Arial"/>
          <w:b/>
        </w:rPr>
      </w:pPr>
      <w:r w:rsidRPr="000823EA">
        <w:rPr>
          <w:rFonts w:cs="Arial"/>
          <w:b/>
        </w:rPr>
        <w:t>-Apprécier le degré de lisibilité du thème d’étude et l’interprétation des élèves danseurs</w:t>
      </w:r>
    </w:p>
    <w:p w:rsidR="00DB2B90" w:rsidRPr="000823EA" w:rsidRDefault="00DB2B90" w:rsidP="00DB2B90">
      <w:pPr>
        <w:pStyle w:val="Paragraphedeliste"/>
        <w:numPr>
          <w:ilvl w:val="0"/>
          <w:numId w:val="5"/>
        </w:numPr>
        <w:spacing w:line="240" w:lineRule="auto"/>
        <w:rPr>
          <w:rFonts w:cs="Arial"/>
        </w:rPr>
      </w:pPr>
      <w:r w:rsidRPr="000823EA">
        <w:rPr>
          <w:rFonts w:cs="Arial"/>
        </w:rPr>
        <w:t>Distinguer les éléments de la composition de ceux de l’interprétation</w:t>
      </w:r>
    </w:p>
    <w:p w:rsidR="00DB2B90" w:rsidRPr="000823EA" w:rsidRDefault="00DB2B90" w:rsidP="00DB2B90">
      <w:pPr>
        <w:pStyle w:val="Paragraphedeliste"/>
        <w:numPr>
          <w:ilvl w:val="0"/>
          <w:numId w:val="5"/>
        </w:numPr>
        <w:spacing w:line="240" w:lineRule="auto"/>
        <w:rPr>
          <w:rFonts w:cs="Arial"/>
        </w:rPr>
      </w:pPr>
      <w:r w:rsidRPr="000823EA">
        <w:rPr>
          <w:rFonts w:cs="Arial"/>
        </w:rPr>
        <w:t>Observer une chorégraphie au regard du thème et donner ses impressions quand à la composition et à l’interprétation d’un danseur</w:t>
      </w:r>
    </w:p>
    <w:p w:rsidR="00DB2B90" w:rsidRPr="000823EA" w:rsidRDefault="00DB2B90" w:rsidP="00DB2B90">
      <w:pPr>
        <w:pStyle w:val="Paragraphedeliste"/>
        <w:numPr>
          <w:ilvl w:val="0"/>
          <w:numId w:val="5"/>
        </w:numPr>
        <w:spacing w:line="240" w:lineRule="auto"/>
        <w:rPr>
          <w:rFonts w:cs="Arial"/>
        </w:rPr>
      </w:pPr>
      <w:r w:rsidRPr="000823EA">
        <w:rPr>
          <w:rFonts w:cs="Arial"/>
        </w:rPr>
        <w:t>Repérer des moments forts de la chorégraphie au regard du thème</w:t>
      </w:r>
    </w:p>
    <w:p w:rsidR="00DB2B90" w:rsidRPr="000823EA" w:rsidRDefault="00DB2B90" w:rsidP="00DB2B90">
      <w:pPr>
        <w:spacing w:line="240" w:lineRule="auto"/>
        <w:rPr>
          <w:rFonts w:cs="Arial"/>
          <w:b/>
        </w:rPr>
      </w:pPr>
    </w:p>
    <w:p w:rsidR="00DB2B90" w:rsidRPr="000823EA" w:rsidRDefault="00DB2B90" w:rsidP="00DB2B90">
      <w:pPr>
        <w:rPr>
          <w:rFonts w:cs="Arial"/>
          <w:b/>
          <w:u w:val="single"/>
        </w:rPr>
      </w:pPr>
      <w:r w:rsidRPr="000823EA">
        <w:rPr>
          <w:rFonts w:cs="Arial"/>
          <w:b/>
          <w:u w:val="single"/>
        </w:rPr>
        <w:t xml:space="preserve">Ce qui sera recherché durant cette formation : </w:t>
      </w:r>
    </w:p>
    <w:p w:rsidR="00DB2B90" w:rsidRPr="000823EA" w:rsidRDefault="00DB2B90" w:rsidP="00DB2B90">
      <w:pPr>
        <w:rPr>
          <w:rFonts w:cs="Arial"/>
        </w:rPr>
      </w:pPr>
      <w:r w:rsidRPr="000823EA">
        <w:rPr>
          <w:rFonts w:cs="Arial"/>
        </w:rPr>
        <w:t xml:space="preserve">- Vivre des situations clefs en danse  (permettant de développer des savoirs, des capacités et des attitudes) communes au </w:t>
      </w:r>
      <w:proofErr w:type="spellStart"/>
      <w:r w:rsidRPr="000823EA">
        <w:rPr>
          <w:rFonts w:cs="Arial"/>
        </w:rPr>
        <w:t>niv</w:t>
      </w:r>
      <w:proofErr w:type="spellEnd"/>
      <w:r w:rsidRPr="000823EA">
        <w:rPr>
          <w:rFonts w:cs="Arial"/>
        </w:rPr>
        <w:t xml:space="preserve"> 2 et au niveau 3  pour apprendre par compétence </w:t>
      </w:r>
    </w:p>
    <w:p w:rsidR="00DB2B90" w:rsidRPr="000823EA" w:rsidRDefault="00DB2B90" w:rsidP="00DB2B90">
      <w:pPr>
        <w:rPr>
          <w:rFonts w:cs="Arial"/>
        </w:rPr>
      </w:pPr>
      <w:r w:rsidRPr="000823EA">
        <w:rPr>
          <w:rFonts w:cs="Arial"/>
        </w:rPr>
        <w:t>-Mise en situation dans les 3 rôles sociaux dans un espace orienté : Chorégraphe, danseur, spectateur</w:t>
      </w:r>
    </w:p>
    <w:p w:rsidR="00DB2B90" w:rsidRPr="000823EA" w:rsidRDefault="00DB2B90" w:rsidP="00DB2B90">
      <w:pPr>
        <w:rPr>
          <w:rFonts w:cs="Arial"/>
        </w:rPr>
      </w:pPr>
      <w:r w:rsidRPr="000823EA">
        <w:rPr>
          <w:rFonts w:cs="Arial"/>
        </w:rPr>
        <w:t>-Faire émerger par l’improvisation guidée des formes corporelles variées et originales en relation à un projet expressif</w:t>
      </w:r>
    </w:p>
    <w:p w:rsidR="00DB2B90" w:rsidRPr="000823EA" w:rsidRDefault="00DB2B90" w:rsidP="00DB2B90">
      <w:pPr>
        <w:rPr>
          <w:rFonts w:cs="Arial"/>
        </w:rPr>
      </w:pPr>
      <w:r w:rsidRPr="000823EA">
        <w:rPr>
          <w:rFonts w:cs="Arial"/>
        </w:rPr>
        <w:t>- Enrichir sa motricité d’éléments techniques : saut, tour, chute, porté, isolation et dissociation segmentaire</w:t>
      </w:r>
    </w:p>
    <w:p w:rsidR="00DB2B90" w:rsidRPr="000823EA" w:rsidRDefault="00DB2B90" w:rsidP="00DB2B90">
      <w:pPr>
        <w:rPr>
          <w:rFonts w:cs="Arial"/>
        </w:rPr>
      </w:pPr>
      <w:r w:rsidRPr="000823EA">
        <w:rPr>
          <w:rFonts w:cs="Arial"/>
        </w:rPr>
        <w:t>-Faire évoluer sa motricité usuelle en faisant varier les paramètres du mouvement (espace, temps, énergie)</w:t>
      </w:r>
    </w:p>
    <w:p w:rsidR="00DB2B90" w:rsidRPr="000823EA" w:rsidRDefault="00DB2B90" w:rsidP="00DB2B90">
      <w:pPr>
        <w:spacing w:after="0" w:line="240" w:lineRule="auto"/>
        <w:jc w:val="both"/>
        <w:rPr>
          <w:rFonts w:cs="Arial"/>
        </w:rPr>
      </w:pPr>
      <w:r w:rsidRPr="000823EA">
        <w:rPr>
          <w:rFonts w:cs="Arial"/>
        </w:rPr>
        <w:t>-Améliorer l’engagement moteur du danseur : maitrise technique dans la réalisation des actions motrices de danse</w:t>
      </w:r>
    </w:p>
    <w:p w:rsidR="00DB2B90" w:rsidRPr="000823EA" w:rsidRDefault="00DB2B90" w:rsidP="00DB2B90">
      <w:pPr>
        <w:spacing w:after="0" w:line="240" w:lineRule="auto"/>
        <w:jc w:val="both"/>
        <w:rPr>
          <w:rFonts w:cs="Arial"/>
          <w:b/>
        </w:rPr>
      </w:pPr>
    </w:p>
    <w:p w:rsidR="00DB2B90" w:rsidRPr="000823EA" w:rsidRDefault="00DB2B90" w:rsidP="00DB2B90">
      <w:pPr>
        <w:rPr>
          <w:rFonts w:cs="Arial"/>
        </w:rPr>
      </w:pPr>
      <w:r w:rsidRPr="000823EA">
        <w:rPr>
          <w:rFonts w:cs="Arial"/>
        </w:rPr>
        <w:t>- Améliorer l’engagement émotionnel du danseur : état de danse et force de conviction / projet expressif ou thème d’étude</w:t>
      </w:r>
    </w:p>
    <w:p w:rsidR="00DB2B90" w:rsidRPr="000823EA" w:rsidRDefault="00DB2B90" w:rsidP="00DB2B90">
      <w:pPr>
        <w:rPr>
          <w:rFonts w:cs="Arial"/>
        </w:rPr>
      </w:pPr>
      <w:r w:rsidRPr="000823EA">
        <w:rPr>
          <w:rFonts w:cs="Arial"/>
        </w:rPr>
        <w:t>-Faire des choix de procédés de composition et de formes corporelles / projet expressif ou thème d’étude</w:t>
      </w:r>
    </w:p>
    <w:p w:rsidR="00DB2B90" w:rsidRPr="000823EA" w:rsidRDefault="00DB2B90" w:rsidP="00DB2B90">
      <w:pPr>
        <w:rPr>
          <w:rFonts w:cs="Arial"/>
        </w:rPr>
      </w:pPr>
      <w:r w:rsidRPr="000823EA">
        <w:rPr>
          <w:rFonts w:cs="Arial"/>
        </w:rPr>
        <w:t>-Elaborer et présenter un duo à partir du thème de « la rencontre »</w:t>
      </w:r>
    </w:p>
    <w:p w:rsidR="00DB2B90" w:rsidRPr="000823EA" w:rsidRDefault="00DB2B90" w:rsidP="00DB2B90">
      <w:pPr>
        <w:rPr>
          <w:rFonts w:cs="Arial"/>
        </w:rPr>
      </w:pPr>
      <w:r w:rsidRPr="000823EA">
        <w:rPr>
          <w:rFonts w:cs="Arial"/>
        </w:rPr>
        <w:t>- Elaborer à plusieurs un enchainement collectif</w:t>
      </w:r>
    </w:p>
    <w:p w:rsidR="00DB2B90" w:rsidRPr="000823EA" w:rsidRDefault="00DB2B90" w:rsidP="00DB2B90">
      <w:pPr>
        <w:rPr>
          <w:rFonts w:cs="Arial"/>
        </w:rPr>
      </w:pPr>
      <w:r w:rsidRPr="000823EA">
        <w:rPr>
          <w:rFonts w:cs="Arial"/>
        </w:rPr>
        <w:t>- Composer et présenter une chorégraphie collective à partir de tout ou parti des enchainements collectifs et  des duos en utilisant les procédés de composition travaillés en relation au projet expressif.</w:t>
      </w:r>
    </w:p>
    <w:p w:rsidR="00DB2B90" w:rsidRPr="000823EA" w:rsidRDefault="00DB2B90" w:rsidP="00DB2B90">
      <w:pPr>
        <w:spacing w:after="0" w:line="240" w:lineRule="auto"/>
        <w:jc w:val="both"/>
        <w:rPr>
          <w:rFonts w:cs="Arial"/>
          <w:b/>
        </w:rPr>
      </w:pPr>
      <w:r w:rsidRPr="000823EA">
        <w:rPr>
          <w:rFonts w:cs="Arial"/>
        </w:rPr>
        <w:t>-Affiner son regard et argumenter / respect de la consigne + exprimer ses impressions en relation aux trouvailles des danseurs qui produisent des effets visuels et émotionnels.</w:t>
      </w:r>
    </w:p>
    <w:p w:rsidR="00DB2B90" w:rsidRDefault="00DB2B90" w:rsidP="00DB2B90">
      <w:pPr>
        <w:rPr>
          <w:rFonts w:cs="Arial"/>
          <w:b/>
        </w:rPr>
      </w:pPr>
    </w:p>
    <w:p w:rsidR="00184E16" w:rsidRPr="000823EA" w:rsidRDefault="00184E16" w:rsidP="00DB2B90">
      <w:pPr>
        <w:rPr>
          <w:rFonts w:cs="Arial"/>
          <w:b/>
        </w:rPr>
      </w:pPr>
    </w:p>
    <w:p w:rsidR="00DB2B90" w:rsidRPr="000823EA" w:rsidRDefault="00DB2B90" w:rsidP="00DB2B90">
      <w:pPr>
        <w:rPr>
          <w:rFonts w:cs="Arial"/>
        </w:rPr>
      </w:pPr>
    </w:p>
    <w:p w:rsidR="00DB2B90" w:rsidRPr="000823EA" w:rsidRDefault="00DB2B90" w:rsidP="00DB2B90">
      <w:pPr>
        <w:pBdr>
          <w:top w:val="single" w:sz="4" w:space="1" w:color="auto"/>
          <w:left w:val="single" w:sz="4" w:space="4" w:color="auto"/>
          <w:bottom w:val="single" w:sz="4" w:space="1" w:color="auto"/>
          <w:right w:val="single" w:sz="4" w:space="4" w:color="auto"/>
        </w:pBdr>
        <w:jc w:val="center"/>
        <w:rPr>
          <w:rFonts w:cs="Arial"/>
          <w:b/>
        </w:rPr>
      </w:pPr>
      <w:r w:rsidRPr="000823EA">
        <w:rPr>
          <w:rFonts w:cs="Arial"/>
          <w:b/>
        </w:rPr>
        <w:lastRenderedPageBreak/>
        <w:t>Thème de séance : le danseur interprète dans un espace scénique orienté</w:t>
      </w:r>
    </w:p>
    <w:p w:rsidR="00DB2B90" w:rsidRPr="000823EA" w:rsidRDefault="00DB2B90" w:rsidP="00DB2B90">
      <w:pPr>
        <w:rPr>
          <w:rFonts w:cs="Arial"/>
        </w:rPr>
      </w:pPr>
      <w:r w:rsidRPr="000823EA">
        <w:rPr>
          <w:rFonts w:cs="Arial"/>
        </w:rPr>
        <w:t>10h30 – 12h30 : pratique en salle de danse</w:t>
      </w:r>
    </w:p>
    <w:p w:rsidR="00DB2B90" w:rsidRPr="000823EA" w:rsidRDefault="00DB2B90" w:rsidP="00DB2B90">
      <w:pPr>
        <w:rPr>
          <w:b/>
        </w:rPr>
      </w:pPr>
      <w:r w:rsidRPr="000823EA">
        <w:rPr>
          <w:b/>
          <w:u w:val="single"/>
        </w:rPr>
        <w:t>Echauffement</w:t>
      </w:r>
      <w:r w:rsidRPr="000823EA">
        <w:rPr>
          <w:b/>
        </w:rPr>
        <w:t xml:space="preserve"> : </w:t>
      </w:r>
    </w:p>
    <w:p w:rsidR="00DB2B90" w:rsidRPr="000823EA" w:rsidRDefault="00DB2B90" w:rsidP="00DB2B90">
      <w:r w:rsidRPr="000823EA">
        <w:rPr>
          <w:b/>
        </w:rPr>
        <w:t>1 -« la rose des directions » </w:t>
      </w:r>
      <w:r w:rsidRPr="000823EA">
        <w:t xml:space="preserve">Dans un espace scénique orienté / public, marcher ensemble dans des directions indiquées par l’enseignant perpendiculaires et diagonales  </w:t>
      </w:r>
    </w:p>
    <w:p w:rsidR="00DB2B90" w:rsidRPr="000823EA" w:rsidRDefault="00DB2B90" w:rsidP="00DB2B90">
      <w:r w:rsidRPr="000823EA">
        <w:rPr>
          <w:b/>
        </w:rPr>
        <w:t>Complexification</w:t>
      </w:r>
      <w:r w:rsidRPr="000823EA">
        <w:t> </w:t>
      </w:r>
      <w:proofErr w:type="gramStart"/>
      <w:r w:rsidRPr="000823EA">
        <w:t xml:space="preserve">:  </w:t>
      </w:r>
      <w:r w:rsidRPr="000823EA">
        <w:rPr>
          <w:b/>
        </w:rPr>
        <w:t>«</w:t>
      </w:r>
      <w:proofErr w:type="gramEnd"/>
      <w:r w:rsidRPr="000823EA">
        <w:rPr>
          <w:b/>
        </w:rPr>
        <w:t> Les passants »</w:t>
      </w:r>
      <w:r w:rsidRPr="000823EA">
        <w:t xml:space="preserve"> : En marchant, traverser l’espace scénique en suivant une direction précise (diagonale ou perpendiculaire) et changer de direction subitement lorsque l’on croise un autre danseur. Rester immobile lorsque l’on est en coulisse </w:t>
      </w:r>
      <w:proofErr w:type="spellStart"/>
      <w:r w:rsidRPr="000823EA">
        <w:t>cad</w:t>
      </w:r>
      <w:proofErr w:type="spellEnd"/>
      <w:r w:rsidRPr="000823EA">
        <w:t xml:space="preserve"> en dehors de l’espace scénique.</w:t>
      </w:r>
    </w:p>
    <w:p w:rsidR="00DB2B90" w:rsidRPr="000823EA" w:rsidRDefault="00DB2B90" w:rsidP="00DB2B90">
      <w:r w:rsidRPr="000823EA">
        <w:rPr>
          <w:b/>
        </w:rPr>
        <w:t>2 -« Le leader-suiveur » </w:t>
      </w:r>
      <w:r w:rsidRPr="000823EA">
        <w:t>dans le même espace scénique orienté, l’enseignant indique à l’ensemble du groupe les actions à réaliser ensemble</w:t>
      </w:r>
      <w:r>
        <w:t>,</w:t>
      </w:r>
      <w:r w:rsidRPr="000823EA">
        <w:t xml:space="preserve"> le plus à l’écoute possible : </w:t>
      </w:r>
      <w:r>
        <w:t>« </w:t>
      </w:r>
      <w:r w:rsidRPr="000823EA">
        <w:t>Reculer très lentement jusqu’à  toucher le mur du fond et d’autres partenaires/ rester immobiles sans rire /avancer  vers l’avant pour trouver une place et s’allonger au sol / se relever très vite pour sortir</w:t>
      </w:r>
      <w:r>
        <w:t xml:space="preserve"> rapidement</w:t>
      </w:r>
      <w:r w:rsidRPr="000823EA">
        <w:t xml:space="preserve"> le plus prés à droite (coté jardin) ou à gauche (coté cour)</w:t>
      </w:r>
    </w:p>
    <w:p w:rsidR="00DB2B90" w:rsidRPr="000823EA" w:rsidRDefault="00DB2B90" w:rsidP="00DB2B90">
      <w:r w:rsidRPr="000823EA">
        <w:rPr>
          <w:b/>
        </w:rPr>
        <w:t>Complexification </w:t>
      </w:r>
      <w:r w:rsidRPr="000823EA">
        <w:t xml:space="preserve">: en petit groupe, choisir un leader dont l’ensemble du groupe devra suivre les actions à l’unisson. </w:t>
      </w:r>
      <w:r w:rsidRPr="000823EA">
        <w:rPr>
          <w:b/>
        </w:rPr>
        <w:t xml:space="preserve">Proposer une trame </w:t>
      </w:r>
      <w:r w:rsidRPr="000823EA">
        <w:t xml:space="preserve">d’actions à réaliser tous ensemble : </w:t>
      </w:r>
      <w:r w:rsidRPr="000823EA">
        <w:rPr>
          <w:b/>
        </w:rPr>
        <w:t>avancer très vite et s’arrêter /regarder derrière soi / reculer très lentement/ lever un bras et le regard vers le ciel/ relâcher le bras et le dos vers le sol</w:t>
      </w:r>
      <w:r w:rsidRPr="000823EA">
        <w:t>. Présenter à tour de rôle la prestation du groupe à l’unisson. Pour les spectateurs : observer la qualité de l’unisson et trouver qui est le leader.</w:t>
      </w:r>
    </w:p>
    <w:p w:rsidR="00DB2B90" w:rsidRPr="000823EA" w:rsidRDefault="00DB2B90" w:rsidP="00DB2B90">
      <w:r w:rsidRPr="000823EA">
        <w:rPr>
          <w:b/>
        </w:rPr>
        <w:t>Objectifs : - mise en disponibilité motrice et émotionnelle. - se repérer dans un espace orienté et différencier les directions de l’espace scénique. - Améliorer l’écoute entre les danseurs dans la réalisation de gestes simples.</w:t>
      </w:r>
    </w:p>
    <w:p w:rsidR="00DB2B90" w:rsidRPr="000823EA" w:rsidRDefault="00DB2B90" w:rsidP="00DB2B90">
      <w:pPr>
        <w:rPr>
          <w:b/>
        </w:rPr>
      </w:pPr>
      <w:r w:rsidRPr="000823EA">
        <w:rPr>
          <w:b/>
        </w:rPr>
        <w:t>3- apprendre  un enchainement d’actions différenciant les  plans, les directions, la latéralité</w:t>
      </w:r>
    </w:p>
    <w:p w:rsidR="00DB2B90" w:rsidRPr="000823EA" w:rsidRDefault="00DB2B90" w:rsidP="00DB2B90">
      <w:pPr>
        <w:spacing w:after="0"/>
      </w:pPr>
      <w:r w:rsidRPr="000823EA">
        <w:t xml:space="preserve">- Etirement coté droit et gauche bras vers le haut, enroulement dorsal +  transfert du poids du corps sur 4 appuis + déroulement dorsal + tendre à la verticale les  2 bras </w:t>
      </w:r>
    </w:p>
    <w:p w:rsidR="00DB2B90" w:rsidRPr="000823EA" w:rsidRDefault="00DB2B90" w:rsidP="00DB2B90">
      <w:pPr>
        <w:spacing w:after="0"/>
      </w:pPr>
      <w:r w:rsidRPr="000823EA">
        <w:t>-Relâcher du dos en temps de ressort en partant de la position verticale bras tendu vers le haut</w:t>
      </w:r>
    </w:p>
    <w:p w:rsidR="00DB2B90" w:rsidRPr="000823EA" w:rsidRDefault="00DB2B90" w:rsidP="00DB2B90">
      <w:pPr>
        <w:spacing w:after="0"/>
      </w:pPr>
      <w:r w:rsidRPr="000823EA">
        <w:t>- Ouverture et fermeture des hanches + tour à droite et gauche</w:t>
      </w:r>
    </w:p>
    <w:p w:rsidR="00DB2B90" w:rsidRPr="000823EA" w:rsidRDefault="00DB2B90" w:rsidP="00DB2B90">
      <w:pPr>
        <w:spacing w:after="0"/>
      </w:pPr>
      <w:r w:rsidRPr="000823EA">
        <w:t>-aller chercher à droite avec le bras droit et revenir puis à gauche et revenir</w:t>
      </w:r>
    </w:p>
    <w:p w:rsidR="00DB2B90" w:rsidRPr="000823EA" w:rsidRDefault="00DB2B90" w:rsidP="00DB2B90">
      <w:pPr>
        <w:spacing w:after="0"/>
      </w:pPr>
      <w:r w:rsidRPr="000823EA">
        <w:t>Aller chercher devant et derrière et revenir</w:t>
      </w:r>
    </w:p>
    <w:p w:rsidR="00DB2B90" w:rsidRPr="000823EA" w:rsidRDefault="00DB2B90" w:rsidP="00DB2B90">
      <w:pPr>
        <w:spacing w:after="0"/>
      </w:pPr>
    </w:p>
    <w:p w:rsidR="00DB2B90" w:rsidRPr="000823EA" w:rsidRDefault="00DB2B90" w:rsidP="00DB2B90">
      <w:pPr>
        <w:rPr>
          <w:b/>
        </w:rPr>
      </w:pPr>
      <w:r w:rsidRPr="000823EA">
        <w:rPr>
          <w:b/>
        </w:rPr>
        <w:t xml:space="preserve">Objectifs : - Différencier les différents plans de l’espace ; verticalité (haut-bas), </w:t>
      </w:r>
      <w:r>
        <w:rPr>
          <w:b/>
        </w:rPr>
        <w:t>profondeur</w:t>
      </w:r>
      <w:r w:rsidRPr="000823EA">
        <w:rPr>
          <w:b/>
        </w:rPr>
        <w:t xml:space="preserve"> (devant-derrière  et  droite-gauche) - Différencier les durées de réalisation des mouvements dans une relation musique- mouvement en comptant les temps ou en étant à l’écoute avec un partenaire leader</w:t>
      </w:r>
    </w:p>
    <w:p w:rsidR="00DB2B90" w:rsidRPr="000823EA" w:rsidRDefault="00DB2B90" w:rsidP="00DB2B90">
      <w:pPr>
        <w:rPr>
          <w:b/>
          <w:u w:val="single"/>
        </w:rPr>
      </w:pPr>
      <w:r w:rsidRPr="000823EA">
        <w:rPr>
          <w:b/>
          <w:u w:val="single"/>
        </w:rPr>
        <w:t xml:space="preserve">Travail technique </w:t>
      </w:r>
    </w:p>
    <w:p w:rsidR="00DB2B90" w:rsidRPr="000823EA" w:rsidRDefault="00DB2B90" w:rsidP="00DB2B90">
      <w:pPr>
        <w:rPr>
          <w:b/>
        </w:rPr>
      </w:pPr>
      <w:r w:rsidRPr="000823EA">
        <w:rPr>
          <w:b/>
        </w:rPr>
        <w:t>1- Apprentissage technique </w:t>
      </w:r>
    </w:p>
    <w:p w:rsidR="00DB2B90" w:rsidRPr="000823EA" w:rsidRDefault="00DB2B90" w:rsidP="00DB2B90">
      <w:r w:rsidRPr="000823EA">
        <w:t>- Apprentissage technique de la chute pour réinvestir dans la situation d’improvisation guidée</w:t>
      </w:r>
    </w:p>
    <w:p w:rsidR="00DB2B90" w:rsidRPr="000823EA" w:rsidRDefault="00DB2B90" w:rsidP="00DB2B90">
      <w:r w:rsidRPr="000823EA">
        <w:t>- Apprentissage de la descente au sol (descendre son centre de gravité en restant groupé) pour réaliser une chute latérale, dorsale et ventrale par déroulement sur le sol des segments.</w:t>
      </w:r>
    </w:p>
    <w:p w:rsidR="00DB2B90" w:rsidRDefault="00DB2B90" w:rsidP="00DB2B90">
      <w:r w:rsidRPr="000823EA">
        <w:t>- Se mettre avec un partenaire dans son espace proche pour réaliser ensemble à l’écoute les 4 chutes apprises ; alterner le rôle de leader et possibilité de varier la vitesse, l’énergie et les directions de chute.</w:t>
      </w:r>
    </w:p>
    <w:p w:rsidR="00DB2B90" w:rsidRPr="001A44BA" w:rsidRDefault="00DB2B90" w:rsidP="00DB2B90">
      <w:r w:rsidRPr="000823EA">
        <w:rPr>
          <w:b/>
        </w:rPr>
        <w:t xml:space="preserve">Extrait vidéo de duos de WIM </w:t>
      </w:r>
      <w:proofErr w:type="spellStart"/>
      <w:r w:rsidRPr="000823EA">
        <w:rPr>
          <w:b/>
        </w:rPr>
        <w:t>Vandekeybus</w:t>
      </w:r>
      <w:proofErr w:type="spellEnd"/>
      <w:r w:rsidRPr="000823EA">
        <w:rPr>
          <w:b/>
        </w:rPr>
        <w:t xml:space="preserve"> </w:t>
      </w:r>
      <w:r>
        <w:rPr>
          <w:b/>
        </w:rPr>
        <w:t xml:space="preserve">(2005 répétition) </w:t>
      </w:r>
      <w:r w:rsidRPr="000823EA">
        <w:rPr>
          <w:b/>
        </w:rPr>
        <w:t xml:space="preserve">et de </w:t>
      </w:r>
      <w:r>
        <w:rPr>
          <w:b/>
        </w:rPr>
        <w:t>Anne-</w:t>
      </w:r>
      <w:r w:rsidRPr="000823EA">
        <w:rPr>
          <w:b/>
        </w:rPr>
        <w:t xml:space="preserve">Theresa de </w:t>
      </w:r>
      <w:proofErr w:type="gramStart"/>
      <w:r w:rsidRPr="000823EA">
        <w:rPr>
          <w:b/>
        </w:rPr>
        <w:t>Keersmaeker</w:t>
      </w:r>
      <w:r>
        <w:rPr>
          <w:b/>
        </w:rPr>
        <w:t>(</w:t>
      </w:r>
      <w:proofErr w:type="gramEnd"/>
      <w:r>
        <w:rPr>
          <w:b/>
        </w:rPr>
        <w:t xml:space="preserve">Rosas </w:t>
      </w:r>
      <w:proofErr w:type="spellStart"/>
      <w:r>
        <w:rPr>
          <w:b/>
        </w:rPr>
        <w:t>danst</w:t>
      </w:r>
      <w:proofErr w:type="spellEnd"/>
      <w:r>
        <w:rPr>
          <w:b/>
        </w:rPr>
        <w:t xml:space="preserve"> Rosas 1983)</w:t>
      </w:r>
      <w:r w:rsidRPr="001A44BA">
        <w:t>Pour illustrer l’énergie des corps conducteurs de rythmes et de tension</w:t>
      </w:r>
    </w:p>
    <w:p w:rsidR="00DB2B90" w:rsidRPr="000823EA" w:rsidRDefault="00DB2B90" w:rsidP="00DB2B90">
      <w:pPr>
        <w:rPr>
          <w:b/>
          <w:u w:val="single"/>
        </w:rPr>
      </w:pPr>
      <w:r w:rsidRPr="000823EA">
        <w:rPr>
          <w:b/>
        </w:rPr>
        <w:lastRenderedPageBreak/>
        <w:t xml:space="preserve"> </w:t>
      </w:r>
      <w:r w:rsidRPr="000823EA">
        <w:rPr>
          <w:b/>
          <w:u w:val="single"/>
        </w:rPr>
        <w:t>Situations d’apprentissage </w:t>
      </w:r>
    </w:p>
    <w:p w:rsidR="00DB2B90" w:rsidRPr="000823EA" w:rsidRDefault="00DB2B90" w:rsidP="00DB2B90">
      <w:pPr>
        <w:rPr>
          <w:b/>
        </w:rPr>
      </w:pPr>
      <w:r w:rsidRPr="000823EA">
        <w:t xml:space="preserve">1- </w:t>
      </w:r>
      <w:r w:rsidRPr="000823EA">
        <w:rPr>
          <w:b/>
        </w:rPr>
        <w:t xml:space="preserve">Duo d’improvisation  guidée  </w:t>
      </w:r>
    </w:p>
    <w:p w:rsidR="00DB2B90" w:rsidRPr="000823EA" w:rsidRDefault="00DB2B90" w:rsidP="00DB2B90">
      <w:pPr>
        <w:spacing w:after="0"/>
        <w:ind w:left="283"/>
      </w:pPr>
      <w:r w:rsidRPr="000823EA">
        <w:t>- Situation progressive qui se complexifie à partir d’une  trame d’improvisation / 5 actions définies à enchaîner </w:t>
      </w:r>
    </w:p>
    <w:p w:rsidR="00DB2B90" w:rsidRDefault="00DB2B90" w:rsidP="00DB2B90">
      <w:pPr>
        <w:spacing w:after="0"/>
        <w:ind w:left="283"/>
      </w:pPr>
      <w:r w:rsidRPr="000823EA">
        <w:t xml:space="preserve">- Ce qui est recherché : la création d’une tension entre les 2 danseurs (projet expressif) par l’alternance de course et d’arrêt, de surprise, de qui-vive, de contraste, en improvisation guidée, sans rire et en s’engageant vraiment </w:t>
      </w:r>
    </w:p>
    <w:p w:rsidR="00570510" w:rsidRPr="000823EA" w:rsidRDefault="00570510" w:rsidP="00DB2B90">
      <w:pPr>
        <w:spacing w:after="0"/>
        <w:ind w:left="283"/>
      </w:pPr>
    </w:p>
    <w:p w:rsidR="00DB2B90" w:rsidRPr="000823EA" w:rsidRDefault="00DB2B90" w:rsidP="00DB2B90">
      <w:pPr>
        <w:ind w:left="360"/>
        <w:jc w:val="center"/>
        <w:rPr>
          <w:b/>
        </w:rPr>
      </w:pPr>
      <w:r w:rsidRPr="000823EA">
        <w:rPr>
          <w:b/>
        </w:rPr>
        <w:t>Objectifs visés :</w:t>
      </w:r>
    </w:p>
    <w:p w:rsidR="00DB2B90" w:rsidRPr="000823EA" w:rsidRDefault="00DB2B90" w:rsidP="00DB2B90">
      <w:pPr>
        <w:ind w:left="360"/>
        <w:rPr>
          <w:b/>
        </w:rPr>
      </w:pPr>
      <w:r w:rsidRPr="000823EA">
        <w:rPr>
          <w:b/>
        </w:rPr>
        <w:t xml:space="preserve">-Capacités du pratiquant : </w:t>
      </w:r>
    </w:p>
    <w:p w:rsidR="00DB2B90" w:rsidRPr="000823EA" w:rsidRDefault="00DB2B90" w:rsidP="00DB2B90">
      <w:pPr>
        <w:ind w:left="360"/>
      </w:pPr>
      <w:r w:rsidRPr="000823EA">
        <w:t>. Explorer et contrôler ses actions motrices, dans la relation à un partenaire en mobilisant ses ressources  émotionnelles, informationnelles  et  motrices (courir / s’arrêter ; retenir/ partir ; tirer/ résister ; faire chuter/chuter ; Partir/ se relever ;)</w:t>
      </w:r>
    </w:p>
    <w:p w:rsidR="00DB2B90" w:rsidRPr="000823EA" w:rsidRDefault="00DB2B90" w:rsidP="00DB2B90">
      <w:pPr>
        <w:ind w:left="360"/>
      </w:pPr>
      <w:r w:rsidRPr="000823EA">
        <w:t>. Varier les facteurs du mouvement pour créer une tension entre les deux danseurs :</w:t>
      </w:r>
    </w:p>
    <w:p w:rsidR="00DB2B90" w:rsidRPr="000823EA" w:rsidRDefault="00DB2B90" w:rsidP="00DB2B90">
      <w:pPr>
        <w:ind w:left="360"/>
      </w:pPr>
      <w:r w:rsidRPr="000823EA">
        <w:t>Espace : haut et bas, arrière-avant, droite gauche</w:t>
      </w:r>
    </w:p>
    <w:p w:rsidR="00DB2B90" w:rsidRPr="000823EA" w:rsidRDefault="00DB2B90" w:rsidP="00DB2B90">
      <w:pPr>
        <w:ind w:left="360"/>
      </w:pPr>
      <w:r w:rsidRPr="000823EA">
        <w:t>Temps : faire varier les durées : arrêt, vite-lent, accélérer- ralentir</w:t>
      </w:r>
    </w:p>
    <w:p w:rsidR="00DB2B90" w:rsidRPr="000823EA" w:rsidRDefault="00DB2B90" w:rsidP="00DB2B90">
      <w:pPr>
        <w:ind w:left="360"/>
      </w:pPr>
      <w:r w:rsidRPr="000823EA">
        <w:t xml:space="preserve">Energie : </w:t>
      </w:r>
      <w:proofErr w:type="gramStart"/>
      <w:r w:rsidRPr="000823EA">
        <w:t>jouer</w:t>
      </w:r>
      <w:proofErr w:type="gramEnd"/>
      <w:r w:rsidRPr="000823EA">
        <w:t xml:space="preserve"> sur les contrastes : doux-fort, saccadé - fluide, explosif-fondu</w:t>
      </w:r>
    </w:p>
    <w:p w:rsidR="00DB2B90" w:rsidRPr="000823EA" w:rsidRDefault="00DB2B90" w:rsidP="00DB2B90">
      <w:pPr>
        <w:ind w:left="360"/>
      </w:pPr>
      <w:r w:rsidRPr="000823EA">
        <w:rPr>
          <w:b/>
        </w:rPr>
        <w:t>-Attitudes du pratiquant</w:t>
      </w:r>
      <w:r w:rsidRPr="000823EA">
        <w:t> : être présent et  habiter sa danse / notion de tension ; placer son regard en ayant une intention ; accepter de prendre des risques en osant faire des choses nouvelles ;  Etre attentif à ses partenaires</w:t>
      </w:r>
    </w:p>
    <w:p w:rsidR="00DB2B90" w:rsidRPr="000823EA" w:rsidRDefault="00DB2B90" w:rsidP="00DB2B90">
      <w:r w:rsidRPr="002010DF">
        <w:rPr>
          <w:b/>
          <w:u w:val="single"/>
        </w:rPr>
        <w:t>Consignes</w:t>
      </w:r>
      <w:r w:rsidRPr="000823EA">
        <w:t> : dans l’espace scénique, départ fond de scène, face public  « courir - s’arrêter » ;  Que va-t-il se passer ? :</w:t>
      </w:r>
    </w:p>
    <w:p w:rsidR="00DB2B90" w:rsidRPr="000823EA" w:rsidRDefault="00DB2B90" w:rsidP="00DB2B90">
      <w:pPr>
        <w:pStyle w:val="Paragraphedeliste"/>
        <w:ind w:left="360"/>
      </w:pPr>
      <w:r w:rsidRPr="000823EA">
        <w:t xml:space="preserve">        -descendre au sol + se relever et repartir</w:t>
      </w:r>
    </w:p>
    <w:p w:rsidR="00DB2B90" w:rsidRPr="000823EA" w:rsidRDefault="00DB2B90" w:rsidP="00DB2B90">
      <w:pPr>
        <w:pStyle w:val="Paragraphedeliste"/>
        <w:ind w:left="360"/>
      </w:pPr>
      <w:r w:rsidRPr="000823EA">
        <w:t xml:space="preserve">        -Chuter au sol + se relever et repartir</w:t>
      </w:r>
    </w:p>
    <w:p w:rsidR="00DB2B90" w:rsidRPr="000823EA" w:rsidRDefault="00DB2B90" w:rsidP="00DB2B90">
      <w:pPr>
        <w:pStyle w:val="Paragraphedeliste"/>
      </w:pPr>
      <w:r w:rsidRPr="000823EA">
        <w:t>- le prof est leader de temps mais pas de forme (le prof fait avec les élèves puis uniquement les élèves)</w:t>
      </w:r>
    </w:p>
    <w:p w:rsidR="00DB2B90" w:rsidRPr="000823EA" w:rsidRDefault="00DB2B90" w:rsidP="00DB2B90">
      <w:pPr>
        <w:pStyle w:val="Paragraphedeliste"/>
      </w:pPr>
      <w:r w:rsidRPr="000823EA">
        <w:t>- variables : modifier la forme de départ et d’arrêt (assis, allongé…) et le temps de déplacement (allures, arrêts…) et les façons de repartir (dos au public, en reculant…)</w:t>
      </w:r>
    </w:p>
    <w:p w:rsidR="00DB2B90" w:rsidRPr="000823EA" w:rsidRDefault="00DB2B90" w:rsidP="00DB2B90">
      <w:pPr>
        <w:pStyle w:val="Paragraphedeliste"/>
      </w:pPr>
    </w:p>
    <w:p w:rsidR="00DB2B90" w:rsidRPr="000823EA" w:rsidRDefault="00DB2B90" w:rsidP="00DB2B90">
      <w:pPr>
        <w:pStyle w:val="Paragraphedeliste"/>
        <w:numPr>
          <w:ilvl w:val="0"/>
          <w:numId w:val="6"/>
        </w:numPr>
      </w:pPr>
      <w:r w:rsidRPr="000823EA">
        <w:t>Idem avec un partenaire (duo), départ face à face de chaque coté // public</w:t>
      </w:r>
    </w:p>
    <w:p w:rsidR="00DB2B90" w:rsidRPr="000823EA" w:rsidRDefault="00DB2B90" w:rsidP="00DB2B90">
      <w:pPr>
        <w:pStyle w:val="Paragraphedeliste"/>
      </w:pPr>
      <w:r w:rsidRPr="000823EA">
        <w:t>- un élève leader alternativement</w:t>
      </w:r>
    </w:p>
    <w:p w:rsidR="00DB2B90" w:rsidRPr="000823EA" w:rsidRDefault="00DB2B90" w:rsidP="00DB2B90">
      <w:pPr>
        <w:pStyle w:val="Paragraphedeliste"/>
      </w:pPr>
      <w:r w:rsidRPr="000823EA">
        <w:t>- variables : s’arrêter loin, prés, se croiser en se regardant et sans se regarder, l’un regarde et l’autre continue </w:t>
      </w:r>
    </w:p>
    <w:p w:rsidR="00DB2B90" w:rsidRPr="000823EA" w:rsidRDefault="00DB2B90" w:rsidP="00DB2B90">
      <w:pPr>
        <w:pStyle w:val="Paragraphedeliste"/>
      </w:pPr>
      <w:r w:rsidRPr="000823EA">
        <w:t>-Idem avec un contact : arrêt + retenir par la main ou l’épaule pour le retourner + se regarder + repartir</w:t>
      </w:r>
    </w:p>
    <w:p w:rsidR="00DB2B90" w:rsidRPr="000823EA" w:rsidRDefault="00DB2B90" w:rsidP="00DB2B90">
      <w:pPr>
        <w:pStyle w:val="Paragraphedeliste"/>
      </w:pPr>
    </w:p>
    <w:p w:rsidR="00DB2B90" w:rsidRPr="000823EA" w:rsidRDefault="00DB2B90" w:rsidP="00DB2B90">
      <w:pPr>
        <w:pStyle w:val="Paragraphedeliste"/>
        <w:numPr>
          <w:ilvl w:val="0"/>
          <w:numId w:val="6"/>
        </w:numPr>
      </w:pPr>
      <w:r w:rsidRPr="000823EA">
        <w:t xml:space="preserve">Idem avec de la résistance et une chute : arrêt + retenir + tirer + faire chuter + repartir </w:t>
      </w:r>
    </w:p>
    <w:p w:rsidR="00DB2B90" w:rsidRPr="000823EA" w:rsidRDefault="00DB2B90" w:rsidP="00DB2B90">
      <w:pPr>
        <w:pStyle w:val="Paragraphedeliste"/>
        <w:ind w:left="360"/>
      </w:pPr>
    </w:p>
    <w:p w:rsidR="00DB2B90" w:rsidRPr="000823EA" w:rsidRDefault="00DB2B90" w:rsidP="00DB2B90">
      <w:pPr>
        <w:pStyle w:val="Paragraphedeliste"/>
        <w:numPr>
          <w:ilvl w:val="0"/>
          <w:numId w:val="6"/>
        </w:numPr>
        <w:rPr>
          <w:b/>
        </w:rPr>
      </w:pPr>
      <w:r w:rsidRPr="000823EA">
        <w:t xml:space="preserve">Apprentissage d’un module à partir d’une trame de composition :   </w:t>
      </w:r>
      <w:r w:rsidRPr="000823EA">
        <w:rPr>
          <w:b/>
        </w:rPr>
        <w:t>« Courir et  s’arrêter    +     retenir /partir            +  tirer/ résister    +   faire chuter/chuter   +   partir/ se relever    »</w:t>
      </w:r>
    </w:p>
    <w:p w:rsidR="00DB2B90" w:rsidRPr="000823EA" w:rsidRDefault="00DB2B90" w:rsidP="00DB2B90">
      <w:pPr>
        <w:pStyle w:val="Paragraphedeliste"/>
        <w:ind w:left="360"/>
      </w:pPr>
      <w:r w:rsidRPr="000823EA">
        <w:t>- Départ face à face en course + arrêt : A part et B le retient puis le tire ; A résiste  et B le fait chuter ; B repart et A se relève pour sortir</w:t>
      </w:r>
    </w:p>
    <w:p w:rsidR="00DB2B90" w:rsidRPr="000823EA" w:rsidRDefault="00DB2B90" w:rsidP="00DB2B90">
      <w:pPr>
        <w:pStyle w:val="Paragraphedeliste"/>
        <w:ind w:left="360"/>
        <w:rPr>
          <w:b/>
        </w:rPr>
      </w:pPr>
      <w:r w:rsidRPr="000823EA">
        <w:rPr>
          <w:b/>
        </w:rPr>
        <w:t>Variables :</w:t>
      </w:r>
    </w:p>
    <w:p w:rsidR="00DB2B90" w:rsidRPr="000823EA" w:rsidRDefault="00DB2B90" w:rsidP="00DB2B90">
      <w:pPr>
        <w:pStyle w:val="Paragraphedeliste"/>
        <w:ind w:left="360"/>
      </w:pPr>
      <w:r w:rsidRPr="000823EA">
        <w:t>-Modifier l’énergie (du doux au fort) et la vitesse de réalisation des actions (du lent au vite)</w:t>
      </w:r>
    </w:p>
    <w:p w:rsidR="00DB2B90" w:rsidRPr="000823EA" w:rsidRDefault="00DB2B90" w:rsidP="00DB2B90">
      <w:pPr>
        <w:pStyle w:val="Paragraphedeliste"/>
        <w:ind w:left="360"/>
      </w:pPr>
      <w:r w:rsidRPr="000823EA">
        <w:t xml:space="preserve">-changer les partenaires en se décalant d’une place </w:t>
      </w:r>
    </w:p>
    <w:p w:rsidR="00DB2B90" w:rsidRPr="000823EA" w:rsidRDefault="00DB2B90" w:rsidP="00DB2B90">
      <w:pPr>
        <w:pStyle w:val="Paragraphedeliste"/>
        <w:ind w:left="360"/>
        <w:rPr>
          <w:b/>
        </w:rPr>
      </w:pPr>
    </w:p>
    <w:p w:rsidR="00570510" w:rsidRDefault="00570510" w:rsidP="00DB2B90">
      <w:pPr>
        <w:pStyle w:val="Paragraphedeliste"/>
        <w:ind w:left="360"/>
        <w:rPr>
          <w:b/>
        </w:rPr>
      </w:pPr>
    </w:p>
    <w:p w:rsidR="00570510" w:rsidRDefault="00570510" w:rsidP="00DB2B90">
      <w:pPr>
        <w:pStyle w:val="Paragraphedeliste"/>
        <w:ind w:left="360"/>
        <w:rPr>
          <w:b/>
        </w:rPr>
      </w:pPr>
    </w:p>
    <w:p w:rsidR="00DB2B90" w:rsidRPr="000823EA" w:rsidRDefault="00DB2B90" w:rsidP="00DB2B90">
      <w:pPr>
        <w:pStyle w:val="Paragraphedeliste"/>
        <w:ind w:left="360"/>
        <w:rPr>
          <w:b/>
        </w:rPr>
      </w:pPr>
      <w:r w:rsidRPr="000823EA">
        <w:rPr>
          <w:b/>
        </w:rPr>
        <w:lastRenderedPageBreak/>
        <w:t>2- Complexification / le porté en contact-improvisation : « l’arbre et le serpent »</w:t>
      </w:r>
    </w:p>
    <w:p w:rsidR="00DB2B90" w:rsidRPr="000823EA" w:rsidRDefault="00DB2B90" w:rsidP="00DB2B90">
      <w:pPr>
        <w:pStyle w:val="Paragraphedeliste"/>
        <w:ind w:left="360"/>
        <w:rPr>
          <w:b/>
        </w:rPr>
      </w:pPr>
    </w:p>
    <w:p w:rsidR="00DB2B90" w:rsidRPr="000823EA" w:rsidRDefault="00DB2B90" w:rsidP="00DB2B90">
      <w:pPr>
        <w:pStyle w:val="Paragraphedeliste"/>
        <w:ind w:left="360"/>
      </w:pPr>
      <w:r w:rsidRPr="002010DF">
        <w:rPr>
          <w:b/>
          <w:u w:val="single"/>
        </w:rPr>
        <w:t>-Consignes</w:t>
      </w:r>
      <w:r w:rsidRPr="000823EA">
        <w:rPr>
          <w:b/>
        </w:rPr>
        <w:t xml:space="preserve"> : </w:t>
      </w:r>
      <w:r w:rsidRPr="000823EA">
        <w:t>Le porteur entre et prend une position stable pour être l’arbre prêt à accueillir le partenaire.</w:t>
      </w:r>
    </w:p>
    <w:p w:rsidR="00DB2B90" w:rsidRPr="000823EA" w:rsidRDefault="00DB2B90" w:rsidP="00DB2B90">
      <w:pPr>
        <w:pStyle w:val="Paragraphedeliste"/>
        <w:ind w:left="360"/>
      </w:pPr>
      <w:r w:rsidRPr="000823EA">
        <w:t>Le porté entre et vient s’enrouler ou s’appuyer sur l’arbre pour rester en équilibre ; le porteur aide le porté à glisser au sol sans se cogner puis le relève du sol en utilisant le poids de son corps ; le serpent part en courant le porteur le regarde et sort.</w:t>
      </w:r>
    </w:p>
    <w:p w:rsidR="00DB2B90" w:rsidRPr="000823EA" w:rsidRDefault="00DB2B90" w:rsidP="00DB2B90">
      <w:pPr>
        <w:pStyle w:val="Paragraphedeliste"/>
        <w:ind w:left="360"/>
      </w:pPr>
    </w:p>
    <w:p w:rsidR="00DB2B90" w:rsidRPr="000823EA" w:rsidRDefault="00DB2B90" w:rsidP="00DB2B90">
      <w:pPr>
        <w:pStyle w:val="Paragraphedeliste"/>
        <w:numPr>
          <w:ilvl w:val="0"/>
          <w:numId w:val="7"/>
        </w:numPr>
      </w:pPr>
      <w:r w:rsidRPr="000823EA">
        <w:t xml:space="preserve">Idem en changeant les rôles </w:t>
      </w:r>
    </w:p>
    <w:p w:rsidR="00DB2B90" w:rsidRPr="000823EA" w:rsidRDefault="00DB2B90" w:rsidP="00DB2B90">
      <w:pPr>
        <w:pStyle w:val="Paragraphedeliste"/>
        <w:ind w:left="1080"/>
      </w:pPr>
    </w:p>
    <w:p w:rsidR="00DB2B90" w:rsidRPr="000823EA" w:rsidRDefault="00DB2B90" w:rsidP="00DB2B90">
      <w:pPr>
        <w:pStyle w:val="Paragraphedeliste"/>
        <w:numPr>
          <w:ilvl w:val="0"/>
          <w:numId w:val="7"/>
        </w:numPr>
        <w:rPr>
          <w:b/>
        </w:rPr>
      </w:pPr>
      <w:r w:rsidRPr="000823EA">
        <w:t xml:space="preserve">Fixer  à 2 un porté que l’on va chercher à reproduire pour présentation à un groupe de spectateur </w:t>
      </w:r>
    </w:p>
    <w:p w:rsidR="00DB2B90" w:rsidRPr="000823EA" w:rsidRDefault="00DB2B90" w:rsidP="00DB2B90">
      <w:pPr>
        <w:rPr>
          <w:b/>
        </w:rPr>
      </w:pPr>
      <w:r w:rsidRPr="000823EA">
        <w:rPr>
          <w:b/>
          <w:u w:val="single"/>
        </w:rPr>
        <w:t>Temps de spectacle</w:t>
      </w:r>
      <w:r w:rsidRPr="000823EA">
        <w:rPr>
          <w:b/>
        </w:rPr>
        <w:t> : réutiliser  la matière émergée lors des improvisations guidées</w:t>
      </w:r>
    </w:p>
    <w:p w:rsidR="00DB2B90" w:rsidRPr="000823EA" w:rsidRDefault="00DB2B90" w:rsidP="00DB2B90">
      <w:pPr>
        <w:rPr>
          <w:b/>
        </w:rPr>
      </w:pPr>
      <w:r w:rsidRPr="000823EA">
        <w:t>-choisir un partenaire</w:t>
      </w:r>
    </w:p>
    <w:p w:rsidR="00DB2B90" w:rsidRPr="000823EA" w:rsidRDefault="00DB2B90" w:rsidP="00DB2B90">
      <w:r w:rsidRPr="000823EA">
        <w:t xml:space="preserve">- Les variables didactiques : jouer sur les facteurs du mouvement (espace, temps, énergie) </w:t>
      </w:r>
    </w:p>
    <w:p w:rsidR="00DB2B90" w:rsidRPr="000823EA" w:rsidRDefault="00DB2B90" w:rsidP="00DB2B90">
      <w:r w:rsidRPr="000823EA">
        <w:t>- Un groupe de danseurs et un groupe de  spectateurs</w:t>
      </w:r>
    </w:p>
    <w:p w:rsidR="00DB2B90" w:rsidRPr="002010DF" w:rsidRDefault="00DB2B90" w:rsidP="00DB2B90">
      <w:pPr>
        <w:rPr>
          <w:b/>
        </w:rPr>
      </w:pPr>
      <w:r w:rsidRPr="002010DF">
        <w:rPr>
          <w:b/>
          <w:u w:val="single"/>
        </w:rPr>
        <w:t>Les règles</w:t>
      </w:r>
      <w:r w:rsidRPr="002010DF">
        <w:rPr>
          <w:b/>
        </w:rPr>
        <w:t> :</w:t>
      </w:r>
    </w:p>
    <w:p w:rsidR="00DB2B90" w:rsidRPr="000823EA" w:rsidRDefault="00DB2B90" w:rsidP="00DB2B90">
      <w:r w:rsidRPr="000823EA">
        <w:t>. Réaliser les courses et arrêts + si affinités</w:t>
      </w:r>
    </w:p>
    <w:p w:rsidR="00DB2B90" w:rsidRPr="000823EA" w:rsidRDefault="00DB2B90" w:rsidP="00DB2B90">
      <w:pPr>
        <w:rPr>
          <w:b/>
        </w:rPr>
      </w:pPr>
      <w:r w:rsidRPr="000823EA">
        <w:t>. Réaliser les modules d’actions : /</w:t>
      </w:r>
      <w:r w:rsidRPr="000823EA">
        <w:rPr>
          <w:b/>
        </w:rPr>
        <w:t xml:space="preserve"> leader : « entrer + retenir+retourner+faire chuter+ sortir »</w:t>
      </w:r>
    </w:p>
    <w:p w:rsidR="00DB2B90" w:rsidRPr="000823EA" w:rsidRDefault="00DB2B90" w:rsidP="00DB2B90">
      <w:pPr>
        <w:tabs>
          <w:tab w:val="left" w:pos="2580"/>
        </w:tabs>
        <w:rPr>
          <w:b/>
        </w:rPr>
      </w:pPr>
      <w:r w:rsidRPr="000823EA">
        <w:rPr>
          <w:b/>
        </w:rPr>
        <w:tab/>
        <w:t xml:space="preserve">        /suiveur : « entrer+partir+résister+chuter+ sortir »</w:t>
      </w:r>
    </w:p>
    <w:p w:rsidR="00DB2B90" w:rsidRPr="000823EA" w:rsidRDefault="00DB2B90" w:rsidP="00DB2B90">
      <w:pPr>
        <w:tabs>
          <w:tab w:val="left" w:pos="2580"/>
        </w:tabs>
        <w:rPr>
          <w:b/>
        </w:rPr>
      </w:pPr>
      <w:r w:rsidRPr="000823EA">
        <w:t xml:space="preserve">. Réaliser l’arbre et le serpent :    </w:t>
      </w:r>
      <w:r w:rsidRPr="000823EA">
        <w:rPr>
          <w:b/>
        </w:rPr>
        <w:t>/ le porteur : « entre et prend une position stable pour porter et faire glisser au sol le partenaire qu’il relève  «    / le porté : « vient prendre appuis sur l’arbre pour être porté avant de glisser au sol et d’être relevé pour sortir »</w:t>
      </w:r>
    </w:p>
    <w:p w:rsidR="00DB2B90" w:rsidRPr="000823EA" w:rsidRDefault="00DB2B90" w:rsidP="00DB2B90">
      <w:r w:rsidRPr="000823EA">
        <w:t xml:space="preserve">. </w:t>
      </w:r>
      <w:proofErr w:type="gramStart"/>
      <w:r w:rsidRPr="000823EA">
        <w:t>début</w:t>
      </w:r>
      <w:proofErr w:type="gramEnd"/>
      <w:r w:rsidRPr="000823EA">
        <w:t xml:space="preserve"> et fin précis : partir et revenir chacun de son coté</w:t>
      </w:r>
    </w:p>
    <w:p w:rsidR="00DB2B90" w:rsidRPr="000823EA" w:rsidRDefault="00DB2B90" w:rsidP="00DB2B90">
      <w:r w:rsidRPr="000823EA">
        <w:t>.entrée face à face à l’initiative du leader</w:t>
      </w:r>
    </w:p>
    <w:p w:rsidR="00DB2B90" w:rsidRPr="000823EA" w:rsidRDefault="00DB2B90" w:rsidP="00DB2B90">
      <w:r w:rsidRPr="000823EA">
        <w:t>.le leader impulse les actions ou est le porteur dans la situation de « l’arbre et le serpent »</w:t>
      </w:r>
    </w:p>
    <w:p w:rsidR="00DB2B90" w:rsidRPr="002010DF" w:rsidRDefault="00DB2B90" w:rsidP="00DB2B90">
      <w:pPr>
        <w:rPr>
          <w:b/>
        </w:rPr>
      </w:pPr>
      <w:r w:rsidRPr="002010DF">
        <w:rPr>
          <w:b/>
          <w:u w:val="single"/>
        </w:rPr>
        <w:t>Les consignes  aux danseurs</w:t>
      </w:r>
      <w:r w:rsidRPr="002010DF">
        <w:rPr>
          <w:b/>
        </w:rPr>
        <w:t>:</w:t>
      </w:r>
    </w:p>
    <w:p w:rsidR="00DB2B90" w:rsidRPr="000823EA" w:rsidRDefault="00DB2B90" w:rsidP="00DB2B90">
      <w:r w:rsidRPr="000823EA">
        <w:t xml:space="preserve">.Rester concentré du début à la fin (ne pas rire, ne pas parler et placer son regard) </w:t>
      </w:r>
    </w:p>
    <w:p w:rsidR="00DB2B90" w:rsidRPr="000823EA" w:rsidRDefault="00DB2B90" w:rsidP="00DB2B90">
      <w:r w:rsidRPr="000823EA">
        <w:t>.S’engager dans l’action et être précis : avoir une intention pour agir sur son partenaire</w:t>
      </w:r>
    </w:p>
    <w:p w:rsidR="00DB2B90" w:rsidRPr="000823EA" w:rsidRDefault="00DB2B90" w:rsidP="00DB2B90">
      <w:r w:rsidRPr="000823EA">
        <w:t>-Prendre le temps et varier les durées et les intensités des actions pour créer une tension, un suspense, une surprise</w:t>
      </w:r>
    </w:p>
    <w:p w:rsidR="00DB2B90" w:rsidRPr="000823EA" w:rsidRDefault="00DB2B90" w:rsidP="00DB2B90">
      <w:r w:rsidRPr="000823EA">
        <w:t>-Valoriser l’originalité et ou la présence du danseur</w:t>
      </w:r>
    </w:p>
    <w:p w:rsidR="00DB2B90" w:rsidRPr="002010DF" w:rsidRDefault="00DB2B90" w:rsidP="00DB2B90">
      <w:pPr>
        <w:rPr>
          <w:b/>
        </w:rPr>
      </w:pPr>
      <w:r w:rsidRPr="002010DF">
        <w:rPr>
          <w:b/>
          <w:u w:val="single"/>
        </w:rPr>
        <w:t>Les consignes aux spectateurs</w:t>
      </w:r>
      <w:r w:rsidRPr="002010DF">
        <w:rPr>
          <w:b/>
        </w:rPr>
        <w:t> :</w:t>
      </w:r>
    </w:p>
    <w:p w:rsidR="00DB2B90" w:rsidRPr="000823EA" w:rsidRDefault="00DB2B90" w:rsidP="00DB2B90">
      <w:r w:rsidRPr="000823EA">
        <w:t>.ne pas parler et rester respectueux des différentes productions  des danseurs</w:t>
      </w:r>
    </w:p>
    <w:p w:rsidR="00DB2B90" w:rsidRPr="000823EA" w:rsidRDefault="00DB2B90" w:rsidP="00DB2B90">
      <w:r w:rsidRPr="000823EA">
        <w:t>.Applaudir à la fin de la prestation des danseurs et faire ressortir des moments forts</w:t>
      </w:r>
    </w:p>
    <w:p w:rsidR="00DB2B90" w:rsidRPr="000823EA" w:rsidRDefault="00DB2B90" w:rsidP="00DB2B90">
      <w:r w:rsidRPr="000823EA">
        <w:t>.Faire verbaliser sur : pourquoi des moments sont plus forts que d’autre ?</w:t>
      </w:r>
    </w:p>
    <w:p w:rsidR="00DB2B90" w:rsidRPr="000823EA" w:rsidRDefault="00DB2B90" w:rsidP="00DB2B90">
      <w:r w:rsidRPr="000823EA">
        <w:t>+Quel ressenti pour les danseurs ?</w:t>
      </w:r>
    </w:p>
    <w:p w:rsidR="00DB2B90" w:rsidRDefault="00DB2B90" w:rsidP="00570510">
      <w:pPr>
        <w:rPr>
          <w:b/>
          <w:u w:val="single"/>
        </w:rPr>
      </w:pPr>
      <w:r w:rsidRPr="002010DF">
        <w:rPr>
          <w:b/>
          <w:u w:val="single"/>
        </w:rPr>
        <w:t xml:space="preserve"> </w:t>
      </w:r>
    </w:p>
    <w:p w:rsidR="00DB2B90" w:rsidRPr="000823EA" w:rsidRDefault="00570510" w:rsidP="00DB2B90">
      <w:pPr>
        <w:pBdr>
          <w:top w:val="single" w:sz="4" w:space="1" w:color="auto"/>
          <w:left w:val="single" w:sz="4" w:space="4" w:color="auto"/>
          <w:bottom w:val="single" w:sz="4" w:space="1" w:color="auto"/>
          <w:right w:val="single" w:sz="4" w:space="4" w:color="auto"/>
        </w:pBdr>
        <w:jc w:val="center"/>
        <w:rPr>
          <w:rFonts w:cs="Arial"/>
          <w:b/>
        </w:rPr>
      </w:pPr>
      <w:r w:rsidRPr="000823EA">
        <w:rPr>
          <w:rFonts w:cs="Arial"/>
          <w:b/>
        </w:rPr>
        <w:lastRenderedPageBreak/>
        <w:t>Thème</w:t>
      </w:r>
      <w:r w:rsidR="00DB2B90" w:rsidRPr="000823EA">
        <w:rPr>
          <w:rFonts w:cs="Arial"/>
          <w:b/>
        </w:rPr>
        <w:t xml:space="preserve"> de séance : la composition à partir du duo</w:t>
      </w:r>
    </w:p>
    <w:p w:rsidR="00DB2B90" w:rsidRPr="000823EA" w:rsidRDefault="00DB2B90" w:rsidP="00DB2B90">
      <w:pPr>
        <w:rPr>
          <w:rFonts w:cs="Arial"/>
        </w:rPr>
      </w:pPr>
      <w:r w:rsidRPr="000823EA">
        <w:rPr>
          <w:rFonts w:cs="Arial"/>
        </w:rPr>
        <w:t>13h30-16h30 : pratique en salle de danse</w:t>
      </w:r>
    </w:p>
    <w:p w:rsidR="00DB2B90" w:rsidRPr="000823EA" w:rsidRDefault="00DB2B90" w:rsidP="00DB2B90">
      <w:pPr>
        <w:rPr>
          <w:rFonts w:cs="Arial"/>
        </w:rPr>
      </w:pPr>
      <w:r w:rsidRPr="000823EA">
        <w:rPr>
          <w:rFonts w:cs="Arial"/>
          <w:b/>
        </w:rPr>
        <w:t>1 - Echauffement  à deux</w:t>
      </w:r>
      <w:r w:rsidRPr="000823EA">
        <w:rPr>
          <w:rFonts w:cs="Arial"/>
        </w:rPr>
        <w:t xml:space="preserve"> : </w:t>
      </w:r>
    </w:p>
    <w:p w:rsidR="00DB2B90" w:rsidRPr="000823EA" w:rsidRDefault="00DB2B90" w:rsidP="00DB2B90">
      <w:pPr>
        <w:rPr>
          <w:rFonts w:cs="Arial"/>
        </w:rPr>
      </w:pPr>
      <w:r w:rsidRPr="000823EA">
        <w:rPr>
          <w:rFonts w:cs="Arial"/>
        </w:rPr>
        <w:t>-Massage debout et  sur enroulement dorsal</w:t>
      </w:r>
    </w:p>
    <w:p w:rsidR="00DB2B90" w:rsidRPr="000823EA" w:rsidRDefault="00DB2B90" w:rsidP="00DB2B90">
      <w:pPr>
        <w:rPr>
          <w:rFonts w:cs="Arial"/>
          <w:b/>
        </w:rPr>
      </w:pPr>
      <w:r w:rsidRPr="000823EA">
        <w:rPr>
          <w:rFonts w:cs="Arial"/>
          <w:b/>
        </w:rPr>
        <w:t>- « La bouteille »</w:t>
      </w:r>
      <w:r w:rsidRPr="000823EA">
        <w:rPr>
          <w:rFonts w:cs="Arial"/>
        </w:rPr>
        <w:t> : donner son poids  à son partenaire en acceptant de se laisser tomber vers l’avant sans se déformer ; idem en arrière + avec un passage au sol.</w:t>
      </w:r>
    </w:p>
    <w:p w:rsidR="00DB2B90" w:rsidRPr="000823EA" w:rsidRDefault="00DB2B90" w:rsidP="00DB2B90">
      <w:pPr>
        <w:rPr>
          <w:rFonts w:cs="Arial"/>
        </w:rPr>
      </w:pPr>
      <w:r w:rsidRPr="000823EA">
        <w:rPr>
          <w:rFonts w:cs="Arial"/>
          <w:b/>
        </w:rPr>
        <w:t>2- Apprentissage d’un module d’actions en alternant les rôles de porteur /porté</w:t>
      </w:r>
      <w:r w:rsidRPr="000823EA">
        <w:rPr>
          <w:rFonts w:cs="Arial"/>
        </w:rPr>
        <w:t> </w:t>
      </w:r>
    </w:p>
    <w:p w:rsidR="00DB2B90" w:rsidRPr="000823EA" w:rsidRDefault="00DB2B90" w:rsidP="00DB2B90">
      <w:pPr>
        <w:rPr>
          <w:rFonts w:cs="Arial"/>
        </w:rPr>
      </w:pPr>
      <w:r w:rsidRPr="000823EA">
        <w:rPr>
          <w:rFonts w:cs="Arial"/>
        </w:rPr>
        <w:t xml:space="preserve"> A et B début face à face ; A retient et repousse  B ; A et B se tiennent et se lâchent  simultanément (bras croisés) ; A et B descendent ensemble au sol bras tendus et se relèvent sans force ; ½ tour ensemble épaule sur épaule pour se retrouver dos à dos;  B s’allonge sur A en enroulement dorsal et relève B en se relevant ; ½ tour sur tête pour se retrouver face à face ; Idem en changeant de rôle</w:t>
      </w:r>
    </w:p>
    <w:p w:rsidR="00DB2B90" w:rsidRPr="000823EA" w:rsidRDefault="00DB2B90" w:rsidP="00DB2B90">
      <w:pPr>
        <w:pStyle w:val="Paragraphedeliste"/>
        <w:numPr>
          <w:ilvl w:val="0"/>
          <w:numId w:val="8"/>
        </w:numPr>
        <w:rPr>
          <w:rFonts w:cs="Arial"/>
        </w:rPr>
      </w:pPr>
      <w:r w:rsidRPr="000823EA">
        <w:rPr>
          <w:rFonts w:cs="Arial"/>
        </w:rPr>
        <w:t>A répéter plusieurs fois : les yeux fermés pour « le porté » ; en changeant les vitesses de réalisation (du lent au plus rapide), d’amplitude des mouvements et d’intensité (de la fluidité à  l’explosif)</w:t>
      </w:r>
    </w:p>
    <w:p w:rsidR="00DB2B90" w:rsidRPr="000823EA" w:rsidRDefault="00DB2B90" w:rsidP="00DB2B90">
      <w:pPr>
        <w:jc w:val="center"/>
        <w:rPr>
          <w:rFonts w:cs="Arial"/>
          <w:b/>
        </w:rPr>
      </w:pPr>
      <w:r w:rsidRPr="000823EA">
        <w:rPr>
          <w:rFonts w:cs="Arial"/>
          <w:b/>
        </w:rPr>
        <w:t>Objectifs visés :</w:t>
      </w:r>
    </w:p>
    <w:p w:rsidR="00DB2B90" w:rsidRPr="000823EA" w:rsidRDefault="00DB2B90" w:rsidP="00DB2B90">
      <w:pPr>
        <w:rPr>
          <w:rFonts w:cs="Arial"/>
          <w:b/>
          <w:u w:val="single"/>
        </w:rPr>
      </w:pPr>
      <w:r w:rsidRPr="000823EA">
        <w:rPr>
          <w:rFonts w:cs="Arial"/>
        </w:rPr>
        <w:t>-Exploration de différentes relations de contacts entre  deux partenaires en affinant les sensations d’étirement et d’appuis : donner son poids, s’équilibrer à deux, porter  passif et dynamique. Apprendre à travailler avec différents partenaires</w:t>
      </w:r>
    </w:p>
    <w:p w:rsidR="00DB2B90" w:rsidRPr="000823EA" w:rsidRDefault="00DB2B90" w:rsidP="00DB2B90">
      <w:pPr>
        <w:rPr>
          <w:rFonts w:cs="Arial"/>
          <w:b/>
        </w:rPr>
      </w:pPr>
      <w:r w:rsidRPr="000823EA">
        <w:rPr>
          <w:rFonts w:cs="Arial"/>
          <w:b/>
        </w:rPr>
        <w:t>3- Apprentissage d’un porté dynamique</w:t>
      </w:r>
    </w:p>
    <w:p w:rsidR="00DB2B90" w:rsidRPr="000823EA" w:rsidRDefault="00DB2B90" w:rsidP="00DB2B90">
      <w:pPr>
        <w:rPr>
          <w:rFonts w:cs="Arial"/>
        </w:rPr>
      </w:pPr>
      <w:r w:rsidRPr="000823EA">
        <w:rPr>
          <w:rFonts w:cs="Arial"/>
        </w:rPr>
        <w:t>1-face à face : saut en extension de A en prenant appui sur les épaules de B le porteur qui soulève son partenaire par les hanches</w:t>
      </w:r>
    </w:p>
    <w:p w:rsidR="00DB2B90" w:rsidRPr="000823EA" w:rsidRDefault="00DB2B90" w:rsidP="00DB2B90">
      <w:pPr>
        <w:rPr>
          <w:rFonts w:cs="Arial"/>
        </w:rPr>
      </w:pPr>
      <w:r w:rsidRPr="000823EA">
        <w:rPr>
          <w:rFonts w:cs="Arial"/>
        </w:rPr>
        <w:t>2-En ajoutant un 1/2 tour lors de l’impulsion puis un tour complet</w:t>
      </w:r>
    </w:p>
    <w:p w:rsidR="00DB2B90" w:rsidRPr="000823EA" w:rsidRDefault="00DB2B90" w:rsidP="00DB2B90">
      <w:pPr>
        <w:rPr>
          <w:rFonts w:cs="Arial"/>
        </w:rPr>
      </w:pPr>
      <w:r w:rsidRPr="000823EA">
        <w:rPr>
          <w:rFonts w:cs="Arial"/>
        </w:rPr>
        <w:t xml:space="preserve">3-En ligne face à face en changeant de place et de rôle entre chaque porté </w:t>
      </w:r>
    </w:p>
    <w:p w:rsidR="00DB2B90" w:rsidRPr="000823EA" w:rsidRDefault="00DB2B90" w:rsidP="00DB2B90">
      <w:pPr>
        <w:rPr>
          <w:rFonts w:cs="Arial"/>
          <w:b/>
        </w:rPr>
      </w:pPr>
      <w:r w:rsidRPr="000823EA">
        <w:rPr>
          <w:rFonts w:cs="Arial"/>
          <w:b/>
        </w:rPr>
        <w:t>4- Situation  d’exploration-structuration : Le duo</w:t>
      </w:r>
    </w:p>
    <w:p w:rsidR="00DB2B90" w:rsidRPr="000823EA" w:rsidRDefault="00DB2B90" w:rsidP="00DB2B90">
      <w:pPr>
        <w:rPr>
          <w:rFonts w:cs="Arial"/>
          <w:b/>
        </w:rPr>
      </w:pPr>
      <w:r w:rsidRPr="000823EA">
        <w:rPr>
          <w:rFonts w:cs="Arial"/>
          <w:b/>
        </w:rPr>
        <w:t>Sur le thème de la rencontre (de la bonne à la mauvaise rencontre) : « Elaborer et présenter un duo en utilisant  au moins 4 relations partenaires différentes, évocatrice de sens et d’émotion dont un porté ».</w:t>
      </w:r>
    </w:p>
    <w:p w:rsidR="00DB2B90" w:rsidRDefault="00DB2B90" w:rsidP="00DB2B90">
      <w:pPr>
        <w:rPr>
          <w:rFonts w:cs="Arial"/>
          <w:b/>
        </w:rPr>
      </w:pPr>
      <w:proofErr w:type="gramStart"/>
      <w:r w:rsidRPr="007C2A56">
        <w:rPr>
          <w:rFonts w:cs="Arial"/>
          <w:b/>
          <w:u w:val="single"/>
        </w:rPr>
        <w:t>Consignes</w:t>
      </w:r>
      <w:proofErr w:type="gramEnd"/>
      <w:r w:rsidRPr="007C2A56">
        <w:rPr>
          <w:rFonts w:cs="Arial"/>
          <w:b/>
          <w:u w:val="single"/>
        </w:rPr>
        <w:t> </w:t>
      </w:r>
      <w:r>
        <w:rPr>
          <w:rFonts w:cs="Arial"/>
          <w:b/>
        </w:rPr>
        <w:t>:</w:t>
      </w:r>
    </w:p>
    <w:p w:rsidR="00DB2B90" w:rsidRPr="007C2A56" w:rsidRDefault="00DB2B90" w:rsidP="00DB2B90">
      <w:pPr>
        <w:rPr>
          <w:rFonts w:cs="Arial"/>
        </w:rPr>
      </w:pPr>
      <w:r w:rsidRPr="007C2A56">
        <w:rPr>
          <w:rFonts w:cs="Arial"/>
        </w:rPr>
        <w:t xml:space="preserve">- Début et fin précis </w:t>
      </w:r>
    </w:p>
    <w:p w:rsidR="00DB2B90" w:rsidRPr="000823EA" w:rsidRDefault="00DB2B90" w:rsidP="00DB2B90">
      <w:pPr>
        <w:rPr>
          <w:rFonts w:cs="Arial"/>
          <w:b/>
        </w:rPr>
      </w:pPr>
      <w:r>
        <w:rPr>
          <w:rFonts w:cs="Arial"/>
        </w:rPr>
        <w:t>- D</w:t>
      </w:r>
      <w:r w:rsidRPr="007C2A56">
        <w:rPr>
          <w:rFonts w:cs="Arial"/>
        </w:rPr>
        <w:t xml:space="preserve">onner un titre à son duo = </w:t>
      </w:r>
      <w:proofErr w:type="spellStart"/>
      <w:r w:rsidRPr="007C2A56">
        <w:rPr>
          <w:rFonts w:cs="Arial"/>
        </w:rPr>
        <w:t>thématisation</w:t>
      </w:r>
      <w:proofErr w:type="spellEnd"/>
      <w:r w:rsidRPr="007C2A56">
        <w:rPr>
          <w:rFonts w:cs="Arial"/>
        </w:rPr>
        <w:t xml:space="preserve"> de la danse</w:t>
      </w:r>
    </w:p>
    <w:p w:rsidR="00DB2B90" w:rsidRPr="000823EA" w:rsidRDefault="00DB2B90" w:rsidP="00DB2B90">
      <w:pPr>
        <w:rPr>
          <w:rFonts w:cs="Arial"/>
          <w:b/>
        </w:rPr>
      </w:pPr>
      <w:r w:rsidRPr="000823EA">
        <w:rPr>
          <w:rFonts w:cs="Arial"/>
          <w:b/>
          <w:u w:val="single"/>
        </w:rPr>
        <w:t>Temps de spectacle</w:t>
      </w:r>
      <w:r w:rsidRPr="000823EA">
        <w:rPr>
          <w:rFonts w:cs="Arial"/>
          <w:b/>
        </w:rPr>
        <w:t> : chaque duo de danseurs est observé par un duo de spectateurs (fiche  d’observation)</w:t>
      </w:r>
    </w:p>
    <w:p w:rsidR="00DB2B90" w:rsidRPr="000823EA" w:rsidRDefault="00DB2B90" w:rsidP="00DB2B90">
      <w:pPr>
        <w:pStyle w:val="Paragraphedeliste"/>
        <w:numPr>
          <w:ilvl w:val="0"/>
          <w:numId w:val="10"/>
        </w:numPr>
        <w:rPr>
          <w:rFonts w:cs="Arial"/>
          <w:b/>
        </w:rPr>
      </w:pPr>
      <w:r w:rsidRPr="000823EA">
        <w:rPr>
          <w:rFonts w:cs="Arial"/>
        </w:rPr>
        <w:t>Les danseurs n’annoncent pas  le titre du duo aux spectateurs qui devront proposer eux aussi un titre en relation à ce qu’ils ont vu et perçu.</w:t>
      </w:r>
    </w:p>
    <w:p w:rsidR="00DB2B90" w:rsidRPr="000823EA" w:rsidRDefault="00DB2B90" w:rsidP="00DB2B90">
      <w:pPr>
        <w:pStyle w:val="Paragraphedeliste"/>
        <w:rPr>
          <w:rFonts w:cs="Arial"/>
          <w:b/>
        </w:rPr>
      </w:pPr>
    </w:p>
    <w:p w:rsidR="00DB2B90" w:rsidRPr="000823EA" w:rsidRDefault="00DB2B90" w:rsidP="00DB2B90">
      <w:pPr>
        <w:rPr>
          <w:rFonts w:cs="Arial"/>
          <w:b/>
        </w:rPr>
      </w:pPr>
      <w:r w:rsidRPr="000823EA">
        <w:rPr>
          <w:rFonts w:cs="Arial"/>
          <w:b/>
          <w:u w:val="single"/>
        </w:rPr>
        <w:t>Discussion entre les danseurs et spectateurs</w:t>
      </w:r>
      <w:r w:rsidRPr="000823EA">
        <w:rPr>
          <w:rFonts w:cs="Arial"/>
          <w:b/>
        </w:rPr>
        <w:t xml:space="preserve"> qui  apprécient et peuvent proposer des axes d’amélioration du duo</w:t>
      </w:r>
    </w:p>
    <w:p w:rsidR="00DB2B90" w:rsidRPr="000823EA" w:rsidRDefault="00DB2B90" w:rsidP="00DB2B90">
      <w:pPr>
        <w:pStyle w:val="Paragraphedeliste"/>
        <w:numPr>
          <w:ilvl w:val="0"/>
          <w:numId w:val="9"/>
        </w:numPr>
        <w:rPr>
          <w:rFonts w:cs="Arial"/>
          <w:b/>
        </w:rPr>
      </w:pPr>
      <w:r w:rsidRPr="000823EA">
        <w:rPr>
          <w:rFonts w:cs="Arial"/>
        </w:rPr>
        <w:t>Valoriser les moments forts et la spécificité de chaque duo (déclencheurs d’émotion)   et palier les moments faibles (perte d’attention du spectateur).</w:t>
      </w:r>
    </w:p>
    <w:p w:rsidR="00DB2B90" w:rsidRPr="000823EA" w:rsidRDefault="00DB2B90" w:rsidP="00DB2B90">
      <w:pPr>
        <w:jc w:val="center"/>
        <w:rPr>
          <w:rFonts w:cs="Arial"/>
          <w:b/>
        </w:rPr>
      </w:pPr>
      <w:r w:rsidRPr="000823EA">
        <w:rPr>
          <w:rFonts w:cs="Arial"/>
          <w:b/>
        </w:rPr>
        <w:lastRenderedPageBreak/>
        <w:t>Objectifs visés :</w:t>
      </w:r>
    </w:p>
    <w:p w:rsidR="00DB2B90" w:rsidRPr="000823EA" w:rsidRDefault="00DB2B90" w:rsidP="00DB2B90">
      <w:pPr>
        <w:rPr>
          <w:rFonts w:cs="Arial"/>
        </w:rPr>
      </w:pPr>
      <w:r w:rsidRPr="000823EA">
        <w:rPr>
          <w:rFonts w:cs="Arial"/>
          <w:b/>
        </w:rPr>
        <w:t>-</w:t>
      </w:r>
      <w:r w:rsidRPr="000823EA">
        <w:rPr>
          <w:rFonts w:cs="Arial"/>
        </w:rPr>
        <w:t>Pour le chorégraphe-danseur : Faire des choix négociés en matière de relations partenaire, de mise en espace et d’intention  + mémoriser, maitriser et donner du sens à son duo.</w:t>
      </w:r>
    </w:p>
    <w:p w:rsidR="00DB2B90" w:rsidRPr="000823EA" w:rsidRDefault="00DB2B90" w:rsidP="00DB2B90">
      <w:pPr>
        <w:rPr>
          <w:rFonts w:cs="Arial"/>
        </w:rPr>
      </w:pPr>
      <w:r w:rsidRPr="000823EA">
        <w:rPr>
          <w:rFonts w:cs="Arial"/>
        </w:rPr>
        <w:t>-Pour le spectateur élève : Identifier les différentes relations partenaire observées et proposer un titre évocateur. Communiquer son point de vue en respectant le travail observé.</w:t>
      </w:r>
    </w:p>
    <w:p w:rsidR="00DB2B90" w:rsidRPr="000823EA" w:rsidRDefault="00DB2B90" w:rsidP="00DB2B90">
      <w:pPr>
        <w:rPr>
          <w:rFonts w:cs="Arial"/>
          <w:b/>
        </w:rPr>
      </w:pPr>
      <w:r w:rsidRPr="000823EA">
        <w:rPr>
          <w:rFonts w:cs="Arial"/>
        </w:rPr>
        <w:t>- Evaluation formative des élèves : alternativement un duo de spectateurs regarde plus particulièrement un duo de danseurs et remplissent la grille d’observation du duo.</w:t>
      </w:r>
    </w:p>
    <w:p w:rsidR="00DB2B90" w:rsidRPr="000823EA" w:rsidRDefault="00DB2B90" w:rsidP="00DB2B90">
      <w:pPr>
        <w:pStyle w:val="Corpsdetexte"/>
        <w:numPr>
          <w:ilvl w:val="0"/>
          <w:numId w:val="9"/>
        </w:numPr>
        <w:tabs>
          <w:tab w:val="center" w:pos="5233"/>
        </w:tabs>
        <w:jc w:val="left"/>
        <w:rPr>
          <w:rFonts w:asciiTheme="minorHAnsi" w:hAnsiTheme="minorHAnsi" w:cs="Arial"/>
          <w:b w:val="0"/>
        </w:rPr>
      </w:pPr>
      <w:r>
        <w:rPr>
          <w:rFonts w:asciiTheme="minorHAnsi" w:hAnsiTheme="minorHAnsi" w:cs="Arial"/>
        </w:rPr>
        <w:t>Observation</w:t>
      </w:r>
      <w:r w:rsidRPr="000823EA">
        <w:rPr>
          <w:rFonts w:asciiTheme="minorHAnsi" w:hAnsiTheme="minorHAnsi" w:cs="Arial"/>
        </w:rPr>
        <w:t xml:space="preserve"> et remédiation  duo par rapport aux impressions du spectateur</w:t>
      </w:r>
    </w:p>
    <w:p w:rsidR="00DB2B90" w:rsidRPr="000823EA" w:rsidRDefault="00DB2B90" w:rsidP="00DB2B90">
      <w:pPr>
        <w:pStyle w:val="Corpsdetexte"/>
        <w:tabs>
          <w:tab w:val="center" w:pos="5233"/>
        </w:tabs>
        <w:ind w:left="360"/>
        <w:jc w:val="left"/>
        <w:rPr>
          <w:rFonts w:asciiTheme="minorHAnsi" w:hAnsiTheme="minorHAnsi" w:cs="Arial"/>
          <w:b w:val="0"/>
        </w:rPr>
      </w:pPr>
    </w:p>
    <w:p w:rsidR="00DB2B90" w:rsidRDefault="00570510" w:rsidP="00DB2B90">
      <w:pPr>
        <w:pStyle w:val="Corpsdetexte"/>
        <w:jc w:val="left"/>
        <w:rPr>
          <w:rFonts w:asciiTheme="minorHAnsi" w:hAnsiTheme="minorHAnsi" w:cs="Arial"/>
          <w:b w:val="0"/>
        </w:rPr>
      </w:pPr>
      <w:r>
        <w:rPr>
          <w:rFonts w:asciiTheme="minorHAnsi" w:hAnsiTheme="minorHAnsi" w:cs="Arial"/>
          <w:u w:val="single"/>
        </w:rPr>
        <w:t>Titre proposé</w:t>
      </w:r>
      <w:r w:rsidR="00DB2B90" w:rsidRPr="000823EA">
        <w:rPr>
          <w:rFonts w:asciiTheme="minorHAnsi" w:hAnsiTheme="minorHAnsi" w:cs="Arial"/>
          <w:u w:val="single"/>
        </w:rPr>
        <w:t xml:space="preserve"> au duo  par les spectateurs </w:t>
      </w:r>
      <w:proofErr w:type="gramStart"/>
      <w:r w:rsidR="00DB2B90" w:rsidRPr="000823EA">
        <w:rPr>
          <w:rFonts w:asciiTheme="minorHAnsi" w:hAnsiTheme="minorHAnsi" w:cs="Arial"/>
          <w:u w:val="single"/>
        </w:rPr>
        <w:t xml:space="preserve">:  </w:t>
      </w:r>
      <w:r>
        <w:rPr>
          <w:rFonts w:asciiTheme="minorHAnsi" w:hAnsiTheme="minorHAnsi" w:cs="Arial"/>
          <w:b w:val="0"/>
        </w:rPr>
        <w:t>…</w:t>
      </w:r>
      <w:proofErr w:type="gramEnd"/>
      <w:r>
        <w:rPr>
          <w:rFonts w:asciiTheme="minorHAnsi" w:hAnsiTheme="minorHAnsi" w:cs="Arial"/>
          <w:b w:val="0"/>
        </w:rPr>
        <w:t>……………………………………………………………………</w:t>
      </w:r>
    </w:p>
    <w:p w:rsidR="00570510" w:rsidRPr="00570510" w:rsidRDefault="00570510" w:rsidP="00DB2B90">
      <w:pPr>
        <w:pStyle w:val="Corpsdetexte"/>
        <w:jc w:val="left"/>
        <w:rPr>
          <w:rFonts w:asciiTheme="minorHAnsi" w:hAnsiTheme="minorHAnsi" w:cs="Arial"/>
          <w:b w:val="0"/>
        </w:rPr>
      </w:pPr>
    </w:p>
    <w:p w:rsidR="00DB2B90" w:rsidRPr="000823EA" w:rsidRDefault="00DB2B90" w:rsidP="00DB2B90">
      <w:pPr>
        <w:pStyle w:val="Corpsdetexte"/>
        <w:jc w:val="left"/>
        <w:rPr>
          <w:rFonts w:asciiTheme="minorHAnsi" w:hAnsiTheme="minorHAnsi" w:cs="Arial"/>
        </w:rPr>
      </w:pPr>
    </w:p>
    <w:tbl>
      <w:tblPr>
        <w:tblStyle w:val="Grilledutableau"/>
        <w:tblW w:w="0" w:type="auto"/>
        <w:tblLook w:val="04A0" w:firstRow="1" w:lastRow="0" w:firstColumn="1" w:lastColumn="0" w:noHBand="0" w:noVBand="1"/>
      </w:tblPr>
      <w:tblGrid>
        <w:gridCol w:w="5495"/>
        <w:gridCol w:w="1276"/>
        <w:gridCol w:w="1275"/>
      </w:tblGrid>
      <w:tr w:rsidR="00DB2B90" w:rsidRPr="000823EA" w:rsidTr="00184E16">
        <w:tc>
          <w:tcPr>
            <w:tcW w:w="5495" w:type="dxa"/>
          </w:tcPr>
          <w:p w:rsidR="00DB2B90" w:rsidRPr="000823EA" w:rsidRDefault="00DB2B90" w:rsidP="00184E16">
            <w:pPr>
              <w:pStyle w:val="Corpsdetexte"/>
              <w:rPr>
                <w:rFonts w:asciiTheme="minorHAnsi" w:hAnsiTheme="minorHAnsi" w:cs="Arial"/>
              </w:rPr>
            </w:pPr>
            <w:r w:rsidRPr="000823EA">
              <w:rPr>
                <w:rFonts w:asciiTheme="minorHAnsi" w:hAnsiTheme="minorHAnsi" w:cs="Arial"/>
              </w:rPr>
              <w:t>1</w:t>
            </w:r>
            <w:r w:rsidRPr="000823EA">
              <w:rPr>
                <w:rFonts w:asciiTheme="minorHAnsi" w:hAnsiTheme="minorHAnsi" w:cs="Arial"/>
                <w:vertAlign w:val="superscript"/>
              </w:rPr>
              <w:t>er</w:t>
            </w:r>
            <w:r w:rsidRPr="000823EA">
              <w:rPr>
                <w:rFonts w:asciiTheme="minorHAnsi" w:hAnsiTheme="minorHAnsi" w:cs="Arial"/>
              </w:rPr>
              <w:t xml:space="preserve"> niveau : Respect des consignes   </w:t>
            </w:r>
          </w:p>
        </w:tc>
        <w:tc>
          <w:tcPr>
            <w:tcW w:w="1276" w:type="dxa"/>
          </w:tcPr>
          <w:p w:rsidR="00DB2B90" w:rsidRPr="000823EA" w:rsidRDefault="00DB2B90" w:rsidP="00184E16">
            <w:pPr>
              <w:pStyle w:val="Corpsdetexte"/>
              <w:jc w:val="center"/>
              <w:rPr>
                <w:rFonts w:asciiTheme="minorHAnsi" w:hAnsiTheme="minorHAnsi" w:cs="Arial"/>
                <w:b w:val="0"/>
              </w:rPr>
            </w:pPr>
            <w:r w:rsidRPr="000823EA">
              <w:rPr>
                <w:rFonts w:asciiTheme="minorHAnsi" w:hAnsiTheme="minorHAnsi" w:cs="Arial"/>
                <w:b w:val="0"/>
              </w:rPr>
              <w:t>Non</w:t>
            </w:r>
          </w:p>
        </w:tc>
        <w:tc>
          <w:tcPr>
            <w:tcW w:w="1275" w:type="dxa"/>
          </w:tcPr>
          <w:p w:rsidR="00DB2B90" w:rsidRPr="000823EA" w:rsidRDefault="00DB2B90" w:rsidP="00184E16">
            <w:pPr>
              <w:pStyle w:val="Corpsdetexte"/>
              <w:jc w:val="center"/>
              <w:rPr>
                <w:rFonts w:asciiTheme="minorHAnsi" w:hAnsiTheme="minorHAnsi" w:cs="Arial"/>
                <w:b w:val="0"/>
              </w:rPr>
            </w:pPr>
            <w:r w:rsidRPr="000823EA">
              <w:rPr>
                <w:rFonts w:asciiTheme="minorHAnsi" w:hAnsiTheme="minorHAnsi" w:cs="Arial"/>
                <w:b w:val="0"/>
              </w:rPr>
              <w:t>Oui</w:t>
            </w:r>
          </w:p>
        </w:tc>
      </w:tr>
      <w:tr w:rsidR="00DB2B90" w:rsidRPr="000823EA" w:rsidTr="00184E16">
        <w:tc>
          <w:tcPr>
            <w:tcW w:w="5495" w:type="dxa"/>
          </w:tcPr>
          <w:p w:rsidR="00DB2B90" w:rsidRPr="000823EA" w:rsidRDefault="00DB2B90" w:rsidP="00184E16">
            <w:pPr>
              <w:pStyle w:val="Corpsdetexte"/>
              <w:jc w:val="left"/>
              <w:rPr>
                <w:rFonts w:asciiTheme="minorHAnsi" w:hAnsiTheme="minorHAnsi" w:cs="Arial"/>
                <w:b w:val="0"/>
              </w:rPr>
            </w:pPr>
            <w:r w:rsidRPr="000823EA">
              <w:rPr>
                <w:rFonts w:asciiTheme="minorHAnsi" w:hAnsiTheme="minorHAnsi" w:cs="Arial"/>
                <w:b w:val="0"/>
              </w:rPr>
              <w:t xml:space="preserve">Début et fin précis               </w:t>
            </w:r>
          </w:p>
        </w:tc>
        <w:tc>
          <w:tcPr>
            <w:tcW w:w="1276" w:type="dxa"/>
          </w:tcPr>
          <w:p w:rsidR="00DB2B90" w:rsidRPr="000823EA" w:rsidRDefault="00DB2B90" w:rsidP="00184E16">
            <w:pPr>
              <w:pStyle w:val="Corpsdetexte"/>
              <w:jc w:val="left"/>
              <w:rPr>
                <w:rFonts w:asciiTheme="minorHAnsi" w:hAnsiTheme="minorHAnsi" w:cs="Arial"/>
                <w:b w:val="0"/>
              </w:rPr>
            </w:pPr>
            <w:r w:rsidRPr="000823EA">
              <w:rPr>
                <w:rFonts w:asciiTheme="minorHAnsi" w:hAnsiTheme="minorHAnsi" w:cs="Arial"/>
                <w:b w:val="0"/>
              </w:rPr>
              <w:t xml:space="preserve">          </w:t>
            </w:r>
          </w:p>
        </w:tc>
        <w:tc>
          <w:tcPr>
            <w:tcW w:w="1275" w:type="dxa"/>
          </w:tcPr>
          <w:p w:rsidR="00DB2B90" w:rsidRPr="000823EA" w:rsidRDefault="00DB2B90" w:rsidP="00184E16">
            <w:pPr>
              <w:pStyle w:val="Corpsdetexte"/>
              <w:jc w:val="left"/>
              <w:rPr>
                <w:rFonts w:asciiTheme="minorHAnsi" w:hAnsiTheme="minorHAnsi" w:cs="Arial"/>
                <w:b w:val="0"/>
              </w:rPr>
            </w:pPr>
          </w:p>
        </w:tc>
      </w:tr>
      <w:tr w:rsidR="00DB2B90" w:rsidRPr="000823EA" w:rsidTr="00184E16">
        <w:tc>
          <w:tcPr>
            <w:tcW w:w="5495" w:type="dxa"/>
          </w:tcPr>
          <w:p w:rsidR="00DB2B90" w:rsidRPr="000823EA" w:rsidRDefault="00DB2B90" w:rsidP="00184E16">
            <w:pPr>
              <w:pStyle w:val="Corpsdetexte"/>
              <w:jc w:val="left"/>
              <w:rPr>
                <w:rFonts w:asciiTheme="minorHAnsi" w:hAnsiTheme="minorHAnsi" w:cs="Arial"/>
                <w:b w:val="0"/>
              </w:rPr>
            </w:pPr>
            <w:r w:rsidRPr="000823EA">
              <w:rPr>
                <w:rFonts w:asciiTheme="minorHAnsi" w:hAnsiTheme="minorHAnsi" w:cs="Arial"/>
                <w:b w:val="0"/>
              </w:rPr>
              <w:t>Mémorisation</w:t>
            </w:r>
          </w:p>
        </w:tc>
        <w:tc>
          <w:tcPr>
            <w:tcW w:w="1276" w:type="dxa"/>
          </w:tcPr>
          <w:p w:rsidR="00DB2B90" w:rsidRPr="000823EA" w:rsidRDefault="00DB2B90" w:rsidP="00184E16">
            <w:pPr>
              <w:pStyle w:val="Corpsdetexte"/>
              <w:jc w:val="left"/>
              <w:rPr>
                <w:rFonts w:asciiTheme="minorHAnsi" w:hAnsiTheme="minorHAnsi" w:cs="Arial"/>
                <w:b w:val="0"/>
              </w:rPr>
            </w:pPr>
          </w:p>
        </w:tc>
        <w:tc>
          <w:tcPr>
            <w:tcW w:w="1275" w:type="dxa"/>
          </w:tcPr>
          <w:p w:rsidR="00DB2B90" w:rsidRPr="000823EA" w:rsidRDefault="00DB2B90" w:rsidP="00184E16">
            <w:pPr>
              <w:pStyle w:val="Corpsdetexte"/>
              <w:jc w:val="left"/>
              <w:rPr>
                <w:rFonts w:asciiTheme="minorHAnsi" w:hAnsiTheme="minorHAnsi" w:cs="Arial"/>
                <w:b w:val="0"/>
              </w:rPr>
            </w:pPr>
          </w:p>
        </w:tc>
      </w:tr>
      <w:tr w:rsidR="00DB2B90" w:rsidRPr="000823EA" w:rsidTr="00184E16">
        <w:tc>
          <w:tcPr>
            <w:tcW w:w="5495" w:type="dxa"/>
          </w:tcPr>
          <w:p w:rsidR="00DB2B90" w:rsidRPr="000823EA" w:rsidRDefault="00DB2B90" w:rsidP="00184E16">
            <w:pPr>
              <w:pStyle w:val="Corpsdetexte"/>
              <w:jc w:val="left"/>
              <w:rPr>
                <w:rFonts w:asciiTheme="minorHAnsi" w:hAnsiTheme="minorHAnsi" w:cs="Arial"/>
                <w:b w:val="0"/>
              </w:rPr>
            </w:pPr>
            <w:r w:rsidRPr="000823EA">
              <w:rPr>
                <w:rFonts w:asciiTheme="minorHAnsi" w:hAnsiTheme="minorHAnsi" w:cs="Arial"/>
                <w:b w:val="0"/>
              </w:rPr>
              <w:t>Au moins 4 relations différentes</w:t>
            </w:r>
          </w:p>
        </w:tc>
        <w:tc>
          <w:tcPr>
            <w:tcW w:w="1276" w:type="dxa"/>
          </w:tcPr>
          <w:p w:rsidR="00DB2B90" w:rsidRPr="000823EA" w:rsidRDefault="00DB2B90" w:rsidP="00184E16">
            <w:pPr>
              <w:pStyle w:val="Corpsdetexte"/>
              <w:jc w:val="left"/>
              <w:rPr>
                <w:rFonts w:asciiTheme="minorHAnsi" w:hAnsiTheme="minorHAnsi" w:cs="Arial"/>
                <w:b w:val="0"/>
              </w:rPr>
            </w:pPr>
          </w:p>
        </w:tc>
        <w:tc>
          <w:tcPr>
            <w:tcW w:w="1275" w:type="dxa"/>
          </w:tcPr>
          <w:p w:rsidR="00DB2B90" w:rsidRPr="000823EA" w:rsidRDefault="00DB2B90" w:rsidP="00184E16">
            <w:pPr>
              <w:pStyle w:val="Corpsdetexte"/>
              <w:jc w:val="left"/>
              <w:rPr>
                <w:rFonts w:asciiTheme="minorHAnsi" w:hAnsiTheme="minorHAnsi" w:cs="Arial"/>
                <w:b w:val="0"/>
              </w:rPr>
            </w:pPr>
          </w:p>
        </w:tc>
      </w:tr>
      <w:tr w:rsidR="00DB2B90" w:rsidRPr="000823EA" w:rsidTr="00184E16">
        <w:tc>
          <w:tcPr>
            <w:tcW w:w="5495" w:type="dxa"/>
          </w:tcPr>
          <w:p w:rsidR="00DB2B90" w:rsidRPr="000823EA" w:rsidRDefault="00DB2B90" w:rsidP="00184E16">
            <w:pPr>
              <w:pStyle w:val="Corpsdetexte"/>
              <w:jc w:val="left"/>
              <w:rPr>
                <w:rFonts w:asciiTheme="minorHAnsi" w:hAnsiTheme="minorHAnsi" w:cs="Arial"/>
                <w:b w:val="0"/>
              </w:rPr>
            </w:pPr>
            <w:r w:rsidRPr="000823EA">
              <w:rPr>
                <w:rFonts w:asciiTheme="minorHAnsi" w:hAnsiTheme="minorHAnsi" w:cs="Arial"/>
                <w:b w:val="0"/>
              </w:rPr>
              <w:t>Réalisation d’un porté</w:t>
            </w:r>
          </w:p>
        </w:tc>
        <w:tc>
          <w:tcPr>
            <w:tcW w:w="1276" w:type="dxa"/>
          </w:tcPr>
          <w:p w:rsidR="00DB2B90" w:rsidRPr="000823EA" w:rsidRDefault="00DB2B90" w:rsidP="00184E16">
            <w:pPr>
              <w:pStyle w:val="Corpsdetexte"/>
              <w:jc w:val="left"/>
              <w:rPr>
                <w:rFonts w:asciiTheme="minorHAnsi" w:hAnsiTheme="minorHAnsi" w:cs="Arial"/>
                <w:b w:val="0"/>
              </w:rPr>
            </w:pPr>
          </w:p>
        </w:tc>
        <w:tc>
          <w:tcPr>
            <w:tcW w:w="1275" w:type="dxa"/>
          </w:tcPr>
          <w:p w:rsidR="00DB2B90" w:rsidRPr="000823EA" w:rsidRDefault="00DB2B90" w:rsidP="00184E16">
            <w:pPr>
              <w:pStyle w:val="Corpsdetexte"/>
              <w:jc w:val="left"/>
              <w:rPr>
                <w:rFonts w:asciiTheme="minorHAnsi" w:hAnsiTheme="minorHAnsi" w:cs="Arial"/>
                <w:b w:val="0"/>
              </w:rPr>
            </w:pPr>
          </w:p>
        </w:tc>
      </w:tr>
      <w:tr w:rsidR="00DB2B90" w:rsidRPr="000823EA" w:rsidTr="00184E16">
        <w:tc>
          <w:tcPr>
            <w:tcW w:w="5495" w:type="dxa"/>
          </w:tcPr>
          <w:p w:rsidR="00DB2B90" w:rsidRPr="000823EA" w:rsidRDefault="00DB2B90" w:rsidP="00184E16">
            <w:pPr>
              <w:pStyle w:val="Corpsdetexte"/>
              <w:jc w:val="left"/>
              <w:rPr>
                <w:rFonts w:asciiTheme="minorHAnsi" w:hAnsiTheme="minorHAnsi" w:cs="Arial"/>
                <w:b w:val="0"/>
              </w:rPr>
            </w:pPr>
            <w:r w:rsidRPr="000823EA">
              <w:rPr>
                <w:rFonts w:asciiTheme="minorHAnsi" w:hAnsiTheme="minorHAnsi" w:cs="Arial"/>
                <w:b w:val="0"/>
              </w:rPr>
              <w:t>Concentration du début à la fin</w:t>
            </w:r>
          </w:p>
        </w:tc>
        <w:tc>
          <w:tcPr>
            <w:tcW w:w="1276" w:type="dxa"/>
          </w:tcPr>
          <w:p w:rsidR="00DB2B90" w:rsidRPr="000823EA" w:rsidRDefault="00DB2B90" w:rsidP="00184E16">
            <w:pPr>
              <w:pStyle w:val="Corpsdetexte"/>
              <w:jc w:val="left"/>
              <w:rPr>
                <w:rFonts w:asciiTheme="minorHAnsi" w:hAnsiTheme="minorHAnsi" w:cs="Arial"/>
                <w:b w:val="0"/>
              </w:rPr>
            </w:pPr>
          </w:p>
        </w:tc>
        <w:tc>
          <w:tcPr>
            <w:tcW w:w="1275" w:type="dxa"/>
          </w:tcPr>
          <w:p w:rsidR="00DB2B90" w:rsidRPr="000823EA" w:rsidRDefault="00DB2B90" w:rsidP="00184E16">
            <w:pPr>
              <w:pStyle w:val="Corpsdetexte"/>
              <w:jc w:val="left"/>
              <w:rPr>
                <w:rFonts w:asciiTheme="minorHAnsi" w:hAnsiTheme="minorHAnsi" w:cs="Arial"/>
                <w:b w:val="0"/>
              </w:rPr>
            </w:pPr>
          </w:p>
        </w:tc>
      </w:tr>
      <w:tr w:rsidR="00DB2B90" w:rsidRPr="000823EA" w:rsidTr="00184E16">
        <w:tc>
          <w:tcPr>
            <w:tcW w:w="5495" w:type="dxa"/>
          </w:tcPr>
          <w:p w:rsidR="00DB2B90" w:rsidRPr="000823EA" w:rsidRDefault="00DB2B90" w:rsidP="00184E16">
            <w:pPr>
              <w:pStyle w:val="Corpsdetexte"/>
              <w:jc w:val="left"/>
              <w:rPr>
                <w:rFonts w:asciiTheme="minorHAnsi" w:hAnsiTheme="minorHAnsi" w:cs="Arial"/>
                <w:b w:val="0"/>
              </w:rPr>
            </w:pPr>
            <w:r w:rsidRPr="000823EA">
              <w:rPr>
                <w:rFonts w:asciiTheme="minorHAnsi" w:hAnsiTheme="minorHAnsi" w:cs="Arial"/>
                <w:b w:val="0"/>
              </w:rPr>
              <w:t xml:space="preserve">Regard placé </w:t>
            </w:r>
          </w:p>
        </w:tc>
        <w:tc>
          <w:tcPr>
            <w:tcW w:w="1276" w:type="dxa"/>
          </w:tcPr>
          <w:p w:rsidR="00DB2B90" w:rsidRPr="000823EA" w:rsidRDefault="00DB2B90" w:rsidP="00184E16">
            <w:pPr>
              <w:pStyle w:val="Corpsdetexte"/>
              <w:jc w:val="left"/>
              <w:rPr>
                <w:rFonts w:asciiTheme="minorHAnsi" w:hAnsiTheme="minorHAnsi" w:cs="Arial"/>
                <w:b w:val="0"/>
              </w:rPr>
            </w:pPr>
          </w:p>
        </w:tc>
        <w:tc>
          <w:tcPr>
            <w:tcW w:w="1275" w:type="dxa"/>
          </w:tcPr>
          <w:p w:rsidR="00DB2B90" w:rsidRPr="000823EA" w:rsidRDefault="00DB2B90" w:rsidP="00184E16">
            <w:pPr>
              <w:pStyle w:val="Corpsdetexte"/>
              <w:jc w:val="left"/>
              <w:rPr>
                <w:rFonts w:asciiTheme="minorHAnsi" w:hAnsiTheme="minorHAnsi" w:cs="Arial"/>
                <w:b w:val="0"/>
              </w:rPr>
            </w:pPr>
          </w:p>
        </w:tc>
      </w:tr>
    </w:tbl>
    <w:p w:rsidR="00DB2B90" w:rsidRPr="000823EA" w:rsidRDefault="00DB2B90" w:rsidP="00DB2B90">
      <w:pPr>
        <w:pStyle w:val="Corpsdetexte"/>
        <w:jc w:val="left"/>
        <w:rPr>
          <w:rFonts w:asciiTheme="minorHAnsi" w:hAnsiTheme="minorHAnsi" w:cs="Arial"/>
          <w:b w:val="0"/>
        </w:rPr>
      </w:pPr>
    </w:p>
    <w:tbl>
      <w:tblPr>
        <w:tblStyle w:val="Grilledutableau"/>
        <w:tblW w:w="0" w:type="auto"/>
        <w:tblLook w:val="04A0" w:firstRow="1" w:lastRow="0" w:firstColumn="1" w:lastColumn="0" w:noHBand="0" w:noVBand="1"/>
      </w:tblPr>
      <w:tblGrid>
        <w:gridCol w:w="5495"/>
        <w:gridCol w:w="1276"/>
        <w:gridCol w:w="1275"/>
      </w:tblGrid>
      <w:tr w:rsidR="00DB2B90" w:rsidRPr="000823EA" w:rsidTr="00184E16">
        <w:trPr>
          <w:trHeight w:val="205"/>
        </w:trPr>
        <w:tc>
          <w:tcPr>
            <w:tcW w:w="5495" w:type="dxa"/>
          </w:tcPr>
          <w:p w:rsidR="00DB2B90" w:rsidRPr="000823EA" w:rsidRDefault="00DB2B90" w:rsidP="00184E16">
            <w:pPr>
              <w:pStyle w:val="Corpsdetexte"/>
              <w:jc w:val="left"/>
              <w:rPr>
                <w:rFonts w:asciiTheme="minorHAnsi" w:hAnsiTheme="minorHAnsi" w:cs="Arial"/>
              </w:rPr>
            </w:pPr>
            <w:r w:rsidRPr="000823EA">
              <w:rPr>
                <w:rFonts w:asciiTheme="minorHAnsi" w:hAnsiTheme="minorHAnsi" w:cs="Arial"/>
              </w:rPr>
              <w:t xml:space="preserve">2ème niveau : qualité de la réalisation  </w:t>
            </w:r>
          </w:p>
        </w:tc>
        <w:tc>
          <w:tcPr>
            <w:tcW w:w="1276" w:type="dxa"/>
          </w:tcPr>
          <w:p w:rsidR="00DB2B90" w:rsidRPr="000823EA" w:rsidRDefault="00DB2B90" w:rsidP="00184E16">
            <w:pPr>
              <w:pStyle w:val="Corpsdetexte"/>
              <w:jc w:val="center"/>
              <w:rPr>
                <w:rFonts w:asciiTheme="minorHAnsi" w:hAnsiTheme="minorHAnsi" w:cs="Arial"/>
                <w:b w:val="0"/>
              </w:rPr>
            </w:pPr>
            <w:r w:rsidRPr="000823EA">
              <w:rPr>
                <w:rFonts w:asciiTheme="minorHAnsi" w:hAnsiTheme="minorHAnsi" w:cs="Arial"/>
                <w:b w:val="0"/>
              </w:rPr>
              <w:t xml:space="preserve">Non          </w:t>
            </w:r>
          </w:p>
        </w:tc>
        <w:tc>
          <w:tcPr>
            <w:tcW w:w="1275" w:type="dxa"/>
          </w:tcPr>
          <w:p w:rsidR="00DB2B90" w:rsidRPr="000823EA" w:rsidRDefault="00DB2B90" w:rsidP="00184E16">
            <w:pPr>
              <w:pStyle w:val="Corpsdetexte"/>
              <w:jc w:val="center"/>
              <w:rPr>
                <w:rFonts w:asciiTheme="minorHAnsi" w:hAnsiTheme="minorHAnsi" w:cs="Arial"/>
                <w:b w:val="0"/>
              </w:rPr>
            </w:pPr>
            <w:r w:rsidRPr="000823EA">
              <w:rPr>
                <w:rFonts w:asciiTheme="minorHAnsi" w:hAnsiTheme="minorHAnsi" w:cs="Arial"/>
                <w:b w:val="0"/>
              </w:rPr>
              <w:t>Oui</w:t>
            </w:r>
          </w:p>
        </w:tc>
      </w:tr>
      <w:tr w:rsidR="00DB2B90" w:rsidRPr="000823EA" w:rsidTr="00184E16">
        <w:tc>
          <w:tcPr>
            <w:tcW w:w="5495" w:type="dxa"/>
          </w:tcPr>
          <w:p w:rsidR="00DB2B90" w:rsidRPr="000823EA" w:rsidRDefault="00DB2B90" w:rsidP="00184E16">
            <w:pPr>
              <w:pStyle w:val="Corpsdetexte"/>
              <w:jc w:val="left"/>
              <w:rPr>
                <w:rFonts w:asciiTheme="minorHAnsi" w:hAnsiTheme="minorHAnsi" w:cs="Arial"/>
                <w:b w:val="0"/>
              </w:rPr>
            </w:pPr>
            <w:r w:rsidRPr="000823EA">
              <w:rPr>
                <w:rFonts w:asciiTheme="minorHAnsi" w:hAnsiTheme="minorHAnsi" w:cs="Arial"/>
                <w:b w:val="0"/>
              </w:rPr>
              <w:t xml:space="preserve">Maitrise des appuis               </w:t>
            </w:r>
          </w:p>
        </w:tc>
        <w:tc>
          <w:tcPr>
            <w:tcW w:w="1276" w:type="dxa"/>
          </w:tcPr>
          <w:p w:rsidR="00DB2B90" w:rsidRPr="000823EA" w:rsidRDefault="00DB2B90" w:rsidP="00184E16">
            <w:pPr>
              <w:pStyle w:val="Corpsdetexte"/>
              <w:jc w:val="left"/>
              <w:rPr>
                <w:rFonts w:asciiTheme="minorHAnsi" w:hAnsiTheme="minorHAnsi" w:cs="Arial"/>
                <w:b w:val="0"/>
              </w:rPr>
            </w:pPr>
          </w:p>
        </w:tc>
        <w:tc>
          <w:tcPr>
            <w:tcW w:w="1275" w:type="dxa"/>
          </w:tcPr>
          <w:p w:rsidR="00DB2B90" w:rsidRPr="000823EA" w:rsidRDefault="00DB2B90" w:rsidP="00184E16">
            <w:pPr>
              <w:pStyle w:val="Corpsdetexte"/>
              <w:jc w:val="left"/>
              <w:rPr>
                <w:rFonts w:asciiTheme="minorHAnsi" w:hAnsiTheme="minorHAnsi" w:cs="Arial"/>
                <w:b w:val="0"/>
              </w:rPr>
            </w:pPr>
          </w:p>
        </w:tc>
      </w:tr>
      <w:tr w:rsidR="00DB2B90" w:rsidRPr="000823EA" w:rsidTr="00184E16">
        <w:tc>
          <w:tcPr>
            <w:tcW w:w="5495" w:type="dxa"/>
          </w:tcPr>
          <w:p w:rsidR="00DB2B90" w:rsidRPr="000823EA" w:rsidRDefault="00DB2B90" w:rsidP="00184E16">
            <w:pPr>
              <w:pStyle w:val="Corpsdetexte"/>
              <w:jc w:val="left"/>
              <w:rPr>
                <w:rFonts w:asciiTheme="minorHAnsi" w:hAnsiTheme="minorHAnsi" w:cs="Arial"/>
                <w:b w:val="0"/>
              </w:rPr>
            </w:pPr>
            <w:r w:rsidRPr="000823EA">
              <w:rPr>
                <w:rFonts w:asciiTheme="minorHAnsi" w:hAnsiTheme="minorHAnsi" w:cs="Arial"/>
                <w:b w:val="0"/>
              </w:rPr>
              <w:t>Précision des mouvements</w:t>
            </w:r>
          </w:p>
        </w:tc>
        <w:tc>
          <w:tcPr>
            <w:tcW w:w="1276" w:type="dxa"/>
          </w:tcPr>
          <w:p w:rsidR="00DB2B90" w:rsidRPr="000823EA" w:rsidRDefault="00DB2B90" w:rsidP="00184E16">
            <w:pPr>
              <w:pStyle w:val="Corpsdetexte"/>
              <w:jc w:val="left"/>
              <w:rPr>
                <w:rFonts w:asciiTheme="minorHAnsi" w:hAnsiTheme="minorHAnsi" w:cs="Arial"/>
                <w:b w:val="0"/>
              </w:rPr>
            </w:pPr>
          </w:p>
        </w:tc>
        <w:tc>
          <w:tcPr>
            <w:tcW w:w="1275" w:type="dxa"/>
          </w:tcPr>
          <w:p w:rsidR="00DB2B90" w:rsidRPr="000823EA" w:rsidRDefault="00DB2B90" w:rsidP="00184E16">
            <w:pPr>
              <w:pStyle w:val="Corpsdetexte"/>
              <w:jc w:val="left"/>
              <w:rPr>
                <w:rFonts w:asciiTheme="minorHAnsi" w:hAnsiTheme="minorHAnsi" w:cs="Arial"/>
                <w:b w:val="0"/>
              </w:rPr>
            </w:pPr>
          </w:p>
        </w:tc>
      </w:tr>
      <w:tr w:rsidR="00DB2B90" w:rsidRPr="000823EA" w:rsidTr="00184E16">
        <w:tc>
          <w:tcPr>
            <w:tcW w:w="5495" w:type="dxa"/>
          </w:tcPr>
          <w:p w:rsidR="00DB2B90" w:rsidRPr="000823EA" w:rsidRDefault="00DB2B90" w:rsidP="00184E16">
            <w:pPr>
              <w:rPr>
                <w:rFonts w:cs="Arial"/>
                <w:sz w:val="28"/>
                <w:szCs w:val="28"/>
              </w:rPr>
            </w:pPr>
            <w:r w:rsidRPr="000823EA">
              <w:rPr>
                <w:rFonts w:cs="Arial"/>
                <w:sz w:val="28"/>
                <w:szCs w:val="28"/>
              </w:rPr>
              <w:t>Des variations dynamiques</w:t>
            </w:r>
          </w:p>
        </w:tc>
        <w:tc>
          <w:tcPr>
            <w:tcW w:w="1276" w:type="dxa"/>
          </w:tcPr>
          <w:p w:rsidR="00DB2B90" w:rsidRPr="000823EA" w:rsidRDefault="00DB2B90" w:rsidP="00184E16">
            <w:pPr>
              <w:pStyle w:val="Corpsdetexte"/>
              <w:jc w:val="left"/>
              <w:rPr>
                <w:rFonts w:asciiTheme="minorHAnsi" w:hAnsiTheme="minorHAnsi" w:cs="Arial"/>
                <w:b w:val="0"/>
              </w:rPr>
            </w:pPr>
          </w:p>
        </w:tc>
        <w:tc>
          <w:tcPr>
            <w:tcW w:w="1275" w:type="dxa"/>
          </w:tcPr>
          <w:p w:rsidR="00DB2B90" w:rsidRPr="000823EA" w:rsidRDefault="00DB2B90" w:rsidP="00184E16">
            <w:pPr>
              <w:pStyle w:val="Corpsdetexte"/>
              <w:jc w:val="left"/>
              <w:rPr>
                <w:rFonts w:asciiTheme="minorHAnsi" w:hAnsiTheme="minorHAnsi" w:cs="Arial"/>
                <w:b w:val="0"/>
              </w:rPr>
            </w:pPr>
          </w:p>
        </w:tc>
      </w:tr>
      <w:tr w:rsidR="00DB2B90" w:rsidRPr="000823EA" w:rsidTr="00184E16">
        <w:tc>
          <w:tcPr>
            <w:tcW w:w="5495" w:type="dxa"/>
          </w:tcPr>
          <w:p w:rsidR="00DB2B90" w:rsidRPr="000823EA" w:rsidRDefault="00DB2B90" w:rsidP="00184E16">
            <w:pPr>
              <w:pStyle w:val="Corpsdetexte"/>
              <w:jc w:val="left"/>
              <w:rPr>
                <w:rFonts w:asciiTheme="minorHAnsi" w:hAnsiTheme="minorHAnsi" w:cs="Arial"/>
                <w:b w:val="0"/>
              </w:rPr>
            </w:pPr>
            <w:r w:rsidRPr="000823EA">
              <w:rPr>
                <w:rFonts w:asciiTheme="minorHAnsi" w:hAnsiTheme="minorHAnsi" w:cs="Arial"/>
                <w:b w:val="0"/>
              </w:rPr>
              <w:t>Originalité du porté</w:t>
            </w:r>
          </w:p>
        </w:tc>
        <w:tc>
          <w:tcPr>
            <w:tcW w:w="1276" w:type="dxa"/>
          </w:tcPr>
          <w:p w:rsidR="00DB2B90" w:rsidRPr="000823EA" w:rsidRDefault="00DB2B90" w:rsidP="00184E16">
            <w:pPr>
              <w:pStyle w:val="Corpsdetexte"/>
              <w:jc w:val="left"/>
              <w:rPr>
                <w:rFonts w:asciiTheme="minorHAnsi" w:hAnsiTheme="minorHAnsi" w:cs="Arial"/>
                <w:b w:val="0"/>
              </w:rPr>
            </w:pPr>
          </w:p>
        </w:tc>
        <w:tc>
          <w:tcPr>
            <w:tcW w:w="1275" w:type="dxa"/>
          </w:tcPr>
          <w:p w:rsidR="00DB2B90" w:rsidRPr="000823EA" w:rsidRDefault="00DB2B90" w:rsidP="00184E16">
            <w:pPr>
              <w:pStyle w:val="Corpsdetexte"/>
              <w:jc w:val="left"/>
              <w:rPr>
                <w:rFonts w:asciiTheme="minorHAnsi" w:hAnsiTheme="minorHAnsi" w:cs="Arial"/>
                <w:b w:val="0"/>
              </w:rPr>
            </w:pPr>
          </w:p>
        </w:tc>
      </w:tr>
      <w:tr w:rsidR="00DB2B90" w:rsidRPr="000823EA" w:rsidTr="00184E16">
        <w:tc>
          <w:tcPr>
            <w:tcW w:w="5495" w:type="dxa"/>
          </w:tcPr>
          <w:p w:rsidR="00DB2B90" w:rsidRPr="000823EA" w:rsidRDefault="00DB2B90" w:rsidP="00184E16">
            <w:pPr>
              <w:pStyle w:val="Corpsdetexte"/>
              <w:jc w:val="left"/>
              <w:rPr>
                <w:rFonts w:asciiTheme="minorHAnsi" w:hAnsiTheme="minorHAnsi" w:cs="Arial"/>
                <w:b w:val="0"/>
              </w:rPr>
            </w:pPr>
            <w:r w:rsidRPr="000823EA">
              <w:rPr>
                <w:rFonts w:asciiTheme="minorHAnsi" w:hAnsiTheme="minorHAnsi" w:cs="Arial"/>
                <w:b w:val="0"/>
              </w:rPr>
              <w:t>Ecoute  entre les 2 danseurs</w:t>
            </w:r>
          </w:p>
        </w:tc>
        <w:tc>
          <w:tcPr>
            <w:tcW w:w="1276" w:type="dxa"/>
          </w:tcPr>
          <w:p w:rsidR="00DB2B90" w:rsidRPr="000823EA" w:rsidRDefault="00DB2B90" w:rsidP="00184E16">
            <w:pPr>
              <w:pStyle w:val="Corpsdetexte"/>
              <w:jc w:val="left"/>
              <w:rPr>
                <w:rFonts w:asciiTheme="minorHAnsi" w:hAnsiTheme="minorHAnsi" w:cs="Arial"/>
                <w:b w:val="0"/>
              </w:rPr>
            </w:pPr>
          </w:p>
        </w:tc>
        <w:tc>
          <w:tcPr>
            <w:tcW w:w="1275" w:type="dxa"/>
          </w:tcPr>
          <w:p w:rsidR="00DB2B90" w:rsidRPr="000823EA" w:rsidRDefault="00DB2B90" w:rsidP="00184E16">
            <w:pPr>
              <w:pStyle w:val="Corpsdetexte"/>
              <w:jc w:val="left"/>
              <w:rPr>
                <w:rFonts w:asciiTheme="minorHAnsi" w:hAnsiTheme="minorHAnsi" w:cs="Arial"/>
                <w:b w:val="0"/>
              </w:rPr>
            </w:pPr>
          </w:p>
        </w:tc>
      </w:tr>
      <w:tr w:rsidR="00DB2B90" w:rsidRPr="000823EA" w:rsidTr="00184E16">
        <w:tc>
          <w:tcPr>
            <w:tcW w:w="5495" w:type="dxa"/>
          </w:tcPr>
          <w:p w:rsidR="00DB2B90" w:rsidRPr="000823EA" w:rsidRDefault="00DB2B90" w:rsidP="00184E16">
            <w:pPr>
              <w:pStyle w:val="Corpsdetexte"/>
              <w:jc w:val="left"/>
              <w:rPr>
                <w:rFonts w:asciiTheme="minorHAnsi" w:hAnsiTheme="minorHAnsi" w:cs="Arial"/>
                <w:b w:val="0"/>
              </w:rPr>
            </w:pPr>
            <w:r w:rsidRPr="000823EA">
              <w:rPr>
                <w:rFonts w:asciiTheme="minorHAnsi" w:hAnsiTheme="minorHAnsi" w:cs="Arial"/>
                <w:b w:val="0"/>
              </w:rPr>
              <w:t>Intention des regards</w:t>
            </w:r>
          </w:p>
        </w:tc>
        <w:tc>
          <w:tcPr>
            <w:tcW w:w="1276" w:type="dxa"/>
          </w:tcPr>
          <w:p w:rsidR="00DB2B90" w:rsidRPr="000823EA" w:rsidRDefault="00DB2B90" w:rsidP="00184E16">
            <w:pPr>
              <w:pStyle w:val="Corpsdetexte"/>
              <w:jc w:val="left"/>
              <w:rPr>
                <w:rFonts w:asciiTheme="minorHAnsi" w:hAnsiTheme="minorHAnsi" w:cs="Arial"/>
                <w:b w:val="0"/>
              </w:rPr>
            </w:pPr>
          </w:p>
        </w:tc>
        <w:tc>
          <w:tcPr>
            <w:tcW w:w="1275" w:type="dxa"/>
          </w:tcPr>
          <w:p w:rsidR="00DB2B90" w:rsidRPr="000823EA" w:rsidRDefault="00DB2B90" w:rsidP="00184E16">
            <w:pPr>
              <w:pStyle w:val="Corpsdetexte"/>
              <w:jc w:val="left"/>
              <w:rPr>
                <w:rFonts w:asciiTheme="minorHAnsi" w:hAnsiTheme="minorHAnsi" w:cs="Arial"/>
                <w:b w:val="0"/>
              </w:rPr>
            </w:pPr>
          </w:p>
        </w:tc>
      </w:tr>
    </w:tbl>
    <w:p w:rsidR="00DB2B90" w:rsidRPr="000823EA" w:rsidRDefault="00DB2B90" w:rsidP="00DB2B90">
      <w:pPr>
        <w:pStyle w:val="Corpsdetexte"/>
        <w:jc w:val="left"/>
        <w:rPr>
          <w:rFonts w:asciiTheme="minorHAnsi" w:hAnsiTheme="minorHAnsi" w:cs="Arial"/>
          <w:u w:val="single"/>
        </w:rPr>
      </w:pPr>
    </w:p>
    <w:p w:rsidR="00DB2B90" w:rsidRDefault="00DB2B90" w:rsidP="00570510">
      <w:pPr>
        <w:pStyle w:val="Corpsdetexte"/>
        <w:jc w:val="left"/>
        <w:rPr>
          <w:rFonts w:asciiTheme="minorHAnsi" w:hAnsiTheme="minorHAnsi" w:cs="Arial"/>
        </w:rPr>
      </w:pPr>
      <w:r w:rsidRPr="000823EA">
        <w:rPr>
          <w:rFonts w:asciiTheme="minorHAnsi" w:hAnsiTheme="minorHAnsi" w:cs="Arial"/>
          <w:u w:val="single"/>
        </w:rPr>
        <w:t>Titre initial donné par les danseurs :</w:t>
      </w:r>
      <w:r w:rsidR="00570510">
        <w:rPr>
          <w:rFonts w:asciiTheme="minorHAnsi" w:hAnsiTheme="minorHAnsi" w:cs="Arial"/>
        </w:rPr>
        <w:t>……………………………………………………………………………….</w:t>
      </w:r>
    </w:p>
    <w:p w:rsidR="00570510" w:rsidRDefault="00570510" w:rsidP="00570510">
      <w:pPr>
        <w:pStyle w:val="Corpsdetexte"/>
        <w:jc w:val="left"/>
        <w:rPr>
          <w:rFonts w:asciiTheme="minorHAnsi" w:hAnsiTheme="minorHAnsi" w:cs="Arial"/>
        </w:rPr>
      </w:pPr>
    </w:p>
    <w:p w:rsidR="00570510" w:rsidRPr="008B661E" w:rsidRDefault="00570510" w:rsidP="00570510">
      <w:pPr>
        <w:pStyle w:val="Corpsdetexte"/>
        <w:jc w:val="left"/>
        <w:rPr>
          <w:rFonts w:cs="Arial"/>
          <w:b w:val="0"/>
        </w:rPr>
      </w:pPr>
    </w:p>
    <w:p w:rsidR="00DB2B90" w:rsidRPr="007C2A56" w:rsidRDefault="00DB2B90" w:rsidP="00DB2B90">
      <w:pPr>
        <w:rPr>
          <w:rFonts w:cs="Arial"/>
        </w:rPr>
      </w:pPr>
      <w:r w:rsidRPr="008B661E">
        <w:rPr>
          <w:rFonts w:cs="Arial"/>
          <w:b/>
        </w:rPr>
        <w:t>5-</w:t>
      </w:r>
      <w:r>
        <w:rPr>
          <w:rFonts w:cs="Arial"/>
          <w:b/>
        </w:rPr>
        <w:t xml:space="preserve">construire ensemble un enchainement collectif : </w:t>
      </w:r>
      <w:r w:rsidRPr="007C2A56">
        <w:rPr>
          <w:rFonts w:cs="Arial"/>
        </w:rPr>
        <w:t>à partir d’un mouvement trouvé par chaque danseur parmi 6 actions motrices (un saut, une chute, un tour, une action de bras, une action de jambes, un passage au sol)</w:t>
      </w:r>
    </w:p>
    <w:p w:rsidR="00DB2B90" w:rsidRDefault="00DB2B90" w:rsidP="00DB2B90">
      <w:pPr>
        <w:rPr>
          <w:rFonts w:cs="Arial"/>
        </w:rPr>
      </w:pPr>
      <w:r w:rsidRPr="000823EA">
        <w:rPr>
          <w:rFonts w:cs="Arial"/>
          <w:b/>
        </w:rPr>
        <w:t>-</w:t>
      </w:r>
      <w:r w:rsidRPr="000823EA">
        <w:rPr>
          <w:rFonts w:cs="Arial"/>
        </w:rPr>
        <w:t>Chaque danseur du groupe propose à ses partenaires 2 actions motrices enchainées ou combinées</w:t>
      </w:r>
    </w:p>
    <w:p w:rsidR="00DB2B90" w:rsidRPr="000823EA" w:rsidRDefault="00DB2B90" w:rsidP="00DB2B90">
      <w:pPr>
        <w:rPr>
          <w:rFonts w:cs="Arial"/>
        </w:rPr>
      </w:pPr>
      <w:r>
        <w:rPr>
          <w:rFonts w:cs="Arial"/>
        </w:rPr>
        <w:t>-préciser l’origine, le trajet et la fin de chaque mouvement</w:t>
      </w:r>
    </w:p>
    <w:p w:rsidR="00DB2B90" w:rsidRDefault="00DB2B90" w:rsidP="00DB2B90">
      <w:pPr>
        <w:rPr>
          <w:rFonts w:cs="Arial"/>
        </w:rPr>
      </w:pPr>
      <w:r w:rsidRPr="000823EA">
        <w:rPr>
          <w:rFonts w:cs="Arial"/>
        </w:rPr>
        <w:t>-En groupe on apprend chaque mouvement et on les accumule en faisant des choix dans l’ordre de succession et dans des éléments de liaison si nécessaire pour créer notre enchainement que l’on répète plusieurs fois à l’unisson</w:t>
      </w:r>
    </w:p>
    <w:p w:rsidR="00DB2B90" w:rsidRPr="000823EA" w:rsidRDefault="00DB2B90" w:rsidP="00DB2B90">
      <w:pPr>
        <w:rPr>
          <w:rFonts w:cs="Arial"/>
        </w:rPr>
      </w:pPr>
      <w:r w:rsidRPr="000823EA">
        <w:rPr>
          <w:rFonts w:cs="Arial"/>
        </w:rPr>
        <w:t>- Début et fin précis en fixant bien les orientations et directions des danseurs/public</w:t>
      </w:r>
    </w:p>
    <w:p w:rsidR="00DB2B90" w:rsidRPr="000823EA" w:rsidRDefault="00DB2B90" w:rsidP="00DB2B90">
      <w:pPr>
        <w:rPr>
          <w:rFonts w:cs="Arial"/>
        </w:rPr>
      </w:pPr>
      <w:r w:rsidRPr="000823EA">
        <w:rPr>
          <w:rFonts w:cs="Arial"/>
          <w:b/>
          <w:u w:val="single"/>
        </w:rPr>
        <w:t>Présenter son enchainement à l’unisson</w:t>
      </w:r>
      <w:r w:rsidRPr="000823EA">
        <w:rPr>
          <w:rFonts w:cs="Arial"/>
        </w:rPr>
        <w:t> : Passage à tour de rôle sous forme de douche, tous en scène.</w:t>
      </w:r>
    </w:p>
    <w:p w:rsidR="00DB2B90" w:rsidRDefault="00DB2B90" w:rsidP="00DB2B90">
      <w:pPr>
        <w:rPr>
          <w:rFonts w:cs="Arial"/>
          <w:b/>
        </w:rPr>
      </w:pPr>
    </w:p>
    <w:p w:rsidR="00DB2B90" w:rsidRPr="00924981" w:rsidRDefault="00DB2B90" w:rsidP="00DB2B90">
      <w:pPr>
        <w:rPr>
          <w:rFonts w:cs="Arial"/>
          <w:b/>
        </w:rPr>
      </w:pPr>
      <w:r w:rsidRPr="00924981">
        <w:rPr>
          <w:rFonts w:cs="Arial"/>
          <w:b/>
        </w:rPr>
        <w:lastRenderedPageBreak/>
        <w:t xml:space="preserve">6- Faire varier les facteurs du mouvement </w:t>
      </w:r>
      <w:r>
        <w:rPr>
          <w:rFonts w:cs="Arial"/>
          <w:b/>
        </w:rPr>
        <w:t>à partir d’</w:t>
      </w:r>
      <w:r w:rsidRPr="00924981">
        <w:rPr>
          <w:rFonts w:cs="Arial"/>
          <w:b/>
        </w:rPr>
        <w:t>un thème expressif</w:t>
      </w:r>
    </w:p>
    <w:p w:rsidR="00DB2B90" w:rsidRPr="000823EA" w:rsidRDefault="00DB2B90" w:rsidP="00DB2B90">
      <w:pPr>
        <w:pStyle w:val="Paragraphedeliste"/>
        <w:numPr>
          <w:ilvl w:val="0"/>
          <w:numId w:val="9"/>
        </w:numPr>
        <w:ind w:left="1080"/>
        <w:rPr>
          <w:rFonts w:cs="Arial"/>
        </w:rPr>
      </w:pPr>
      <w:r w:rsidRPr="000823EA">
        <w:rPr>
          <w:rFonts w:cs="Arial"/>
        </w:rPr>
        <w:t>Tirage au sort des thèmes pour chaque groupe parmi :</w:t>
      </w:r>
    </w:p>
    <w:p w:rsidR="00DB2B90" w:rsidRPr="000823EA" w:rsidRDefault="00DB2B90" w:rsidP="00DB2B90">
      <w:pPr>
        <w:pStyle w:val="Paragraphedeliste"/>
        <w:ind w:left="1440"/>
        <w:rPr>
          <w:rFonts w:cs="Arial"/>
          <w:b/>
        </w:rPr>
      </w:pPr>
      <w:r w:rsidRPr="000823EA">
        <w:rPr>
          <w:rFonts w:cs="Arial"/>
          <w:b/>
        </w:rPr>
        <w:t>- Ivresse : équilibre-déséquilibre    / espace</w:t>
      </w:r>
    </w:p>
    <w:p w:rsidR="00DB2B90" w:rsidRPr="000823EA" w:rsidRDefault="00DB2B90" w:rsidP="00DB2B90">
      <w:pPr>
        <w:pStyle w:val="Paragraphedeliste"/>
        <w:ind w:left="1440"/>
        <w:rPr>
          <w:rFonts w:cs="Arial"/>
          <w:b/>
        </w:rPr>
      </w:pPr>
      <w:r w:rsidRPr="000823EA">
        <w:rPr>
          <w:rFonts w:cs="Arial"/>
          <w:b/>
        </w:rPr>
        <w:t>-Enfermement : haut-bas     /espace</w:t>
      </w:r>
    </w:p>
    <w:p w:rsidR="00DB2B90" w:rsidRPr="000823EA" w:rsidRDefault="00DB2B90" w:rsidP="00DB2B90">
      <w:pPr>
        <w:pStyle w:val="Paragraphedeliste"/>
        <w:ind w:left="1440"/>
        <w:rPr>
          <w:rFonts w:cs="Arial"/>
          <w:b/>
        </w:rPr>
      </w:pPr>
      <w:r w:rsidRPr="000823EA">
        <w:rPr>
          <w:rFonts w:cs="Arial"/>
          <w:b/>
        </w:rPr>
        <w:t>- Colère : contraction - explosion    /énergie</w:t>
      </w:r>
    </w:p>
    <w:p w:rsidR="00DB2B90" w:rsidRPr="000823EA" w:rsidRDefault="00DB2B90" w:rsidP="00DB2B90">
      <w:pPr>
        <w:pStyle w:val="Paragraphedeliste"/>
        <w:ind w:left="1440"/>
        <w:rPr>
          <w:rFonts w:cs="Arial"/>
          <w:b/>
        </w:rPr>
      </w:pPr>
      <w:r w:rsidRPr="000823EA">
        <w:rPr>
          <w:rFonts w:cs="Arial"/>
          <w:b/>
        </w:rPr>
        <w:t>-Zen : fluidité-doux     /énergie</w:t>
      </w:r>
    </w:p>
    <w:p w:rsidR="00DB2B90" w:rsidRPr="000823EA" w:rsidRDefault="00DB2B90" w:rsidP="00DB2B90">
      <w:pPr>
        <w:pStyle w:val="Paragraphedeliste"/>
        <w:ind w:left="1440"/>
        <w:rPr>
          <w:rFonts w:cs="Arial"/>
          <w:b/>
        </w:rPr>
      </w:pPr>
      <w:r w:rsidRPr="000823EA">
        <w:rPr>
          <w:rFonts w:cs="Arial"/>
          <w:b/>
        </w:rPr>
        <w:t>-Stressé : -sursaut-immobilité / énergie</w:t>
      </w:r>
    </w:p>
    <w:p w:rsidR="00DB2B90" w:rsidRPr="000823EA" w:rsidRDefault="00DB2B90" w:rsidP="00DB2B90">
      <w:pPr>
        <w:pStyle w:val="Paragraphedeliste"/>
        <w:ind w:left="1440"/>
        <w:rPr>
          <w:rFonts w:cs="Arial"/>
          <w:b/>
        </w:rPr>
      </w:pPr>
      <w:r w:rsidRPr="000823EA">
        <w:rPr>
          <w:rFonts w:cs="Arial"/>
          <w:b/>
        </w:rPr>
        <w:t>- Hésitation : arrêt-retour en arrière-répétition    /temps</w:t>
      </w:r>
    </w:p>
    <w:p w:rsidR="00DB2B90" w:rsidRPr="000823EA" w:rsidRDefault="00DB2B90" w:rsidP="00DB2B90">
      <w:pPr>
        <w:pStyle w:val="Paragraphedeliste"/>
        <w:ind w:left="1440"/>
        <w:rPr>
          <w:rFonts w:cs="Arial"/>
          <w:b/>
        </w:rPr>
      </w:pPr>
      <w:r w:rsidRPr="000823EA">
        <w:rPr>
          <w:rFonts w:cs="Arial"/>
          <w:b/>
        </w:rPr>
        <w:t>-En retard : attendre-accélérer    / temps</w:t>
      </w:r>
    </w:p>
    <w:p w:rsidR="00DB2B90" w:rsidRPr="000823EA" w:rsidRDefault="00DB2B90" w:rsidP="00DB2B90">
      <w:pPr>
        <w:pStyle w:val="Paragraphedeliste"/>
        <w:ind w:left="1440"/>
        <w:rPr>
          <w:rFonts w:cs="Arial"/>
          <w:b/>
        </w:rPr>
      </w:pPr>
      <w:r w:rsidRPr="000823EA">
        <w:rPr>
          <w:rFonts w:cs="Arial"/>
          <w:b/>
        </w:rPr>
        <w:t>-Sur la lune : au ralenti- en apesanteur / temps</w:t>
      </w:r>
    </w:p>
    <w:p w:rsidR="00DB2B90" w:rsidRPr="00795F5A" w:rsidRDefault="00DB2B90" w:rsidP="00DB2B90">
      <w:pPr>
        <w:rPr>
          <w:rFonts w:cs="Arial"/>
          <w:b/>
          <w:u w:val="single"/>
        </w:rPr>
      </w:pPr>
      <w:proofErr w:type="gramStart"/>
      <w:r w:rsidRPr="00795F5A">
        <w:rPr>
          <w:rFonts w:cs="Arial"/>
          <w:b/>
          <w:u w:val="single"/>
        </w:rPr>
        <w:t>Consignes</w:t>
      </w:r>
      <w:proofErr w:type="gramEnd"/>
      <w:r w:rsidRPr="00795F5A">
        <w:rPr>
          <w:rFonts w:cs="Arial"/>
          <w:b/>
          <w:u w:val="single"/>
        </w:rPr>
        <w:t xml:space="preserve"> : </w:t>
      </w:r>
    </w:p>
    <w:p w:rsidR="00DB2B90" w:rsidRPr="000823EA" w:rsidRDefault="00DB2B90" w:rsidP="00DB2B90">
      <w:pPr>
        <w:rPr>
          <w:rFonts w:cs="Arial"/>
        </w:rPr>
      </w:pPr>
      <w:r w:rsidRPr="000823EA">
        <w:rPr>
          <w:rFonts w:cs="Arial"/>
          <w:b/>
        </w:rPr>
        <w:t>-</w:t>
      </w:r>
      <w:r w:rsidRPr="000823EA">
        <w:rPr>
          <w:rFonts w:cs="Arial"/>
        </w:rPr>
        <w:t>Au sein de chaque groupe reprendre l’enchainement collectif et modifier les facteurs du mouvement dans la réalisation des actions motrices pour exprimer le thème tiré au sort.</w:t>
      </w:r>
    </w:p>
    <w:p w:rsidR="00DB2B90" w:rsidRDefault="00DB2B90" w:rsidP="00DB2B90">
      <w:pPr>
        <w:rPr>
          <w:rFonts w:cs="Arial"/>
        </w:rPr>
      </w:pPr>
      <w:r w:rsidRPr="000823EA">
        <w:rPr>
          <w:rFonts w:cs="Arial"/>
        </w:rPr>
        <w:t>- Afin de renforcer le thème, possibilité d’utiliser des règles de composition autre que l’unisson comme la cascade, la répétition, la répétition transformation, le décalage, le contre-point…</w:t>
      </w:r>
    </w:p>
    <w:p w:rsidR="00DB2B90" w:rsidRPr="000823EA" w:rsidRDefault="00DB2B90" w:rsidP="00DB2B90">
      <w:pPr>
        <w:rPr>
          <w:rFonts w:cs="Arial"/>
        </w:rPr>
      </w:pPr>
      <w:r>
        <w:rPr>
          <w:rFonts w:cs="Arial"/>
        </w:rPr>
        <w:t>-début et fin précis</w:t>
      </w:r>
    </w:p>
    <w:p w:rsidR="00DB2B90" w:rsidRPr="000823EA" w:rsidRDefault="00DB2B90" w:rsidP="00DB2B90">
      <w:pPr>
        <w:pStyle w:val="Paragraphedeliste"/>
        <w:numPr>
          <w:ilvl w:val="0"/>
          <w:numId w:val="9"/>
        </w:numPr>
        <w:rPr>
          <w:rFonts w:cs="Arial"/>
        </w:rPr>
      </w:pPr>
      <w:r w:rsidRPr="000823EA">
        <w:rPr>
          <w:rFonts w:cs="Arial"/>
          <w:b/>
        </w:rPr>
        <w:t>Pour les danseurs</w:t>
      </w:r>
      <w:r w:rsidRPr="000823EA">
        <w:rPr>
          <w:rFonts w:cs="Arial"/>
        </w:rPr>
        <w:t> : présenter sa transformation à un groupe de spectateurs qui devra deviner le thème évoqué.</w:t>
      </w:r>
    </w:p>
    <w:p w:rsidR="00DB2B90" w:rsidRPr="000823EA" w:rsidRDefault="00DB2B90" w:rsidP="00DB2B90">
      <w:pPr>
        <w:pStyle w:val="Paragraphedeliste"/>
        <w:numPr>
          <w:ilvl w:val="0"/>
          <w:numId w:val="9"/>
        </w:numPr>
        <w:rPr>
          <w:rFonts w:cs="Arial"/>
          <w:b/>
        </w:rPr>
      </w:pPr>
      <w:r w:rsidRPr="000823EA">
        <w:rPr>
          <w:rFonts w:cs="Arial"/>
          <w:b/>
        </w:rPr>
        <w:t>Pour les spectateurs</w:t>
      </w:r>
      <w:r w:rsidRPr="000823EA">
        <w:rPr>
          <w:rFonts w:cs="Arial"/>
        </w:rPr>
        <w:t xml:space="preserve"> : identifier les facteurs du mouvement </w:t>
      </w:r>
      <w:r>
        <w:rPr>
          <w:rFonts w:cs="Arial"/>
        </w:rPr>
        <w:t xml:space="preserve">privilégiés </w:t>
      </w:r>
      <w:r w:rsidRPr="000823EA">
        <w:rPr>
          <w:rFonts w:cs="Arial"/>
        </w:rPr>
        <w:t xml:space="preserve"> et les règles de composition utilisées qui donne du sens au projet expressif</w:t>
      </w:r>
    </w:p>
    <w:p w:rsidR="00DB2B90" w:rsidRPr="00795F5A" w:rsidRDefault="00DB2B90" w:rsidP="00DB2B90">
      <w:pPr>
        <w:rPr>
          <w:rFonts w:cs="Arial"/>
          <w:b/>
        </w:rPr>
      </w:pPr>
      <w:r w:rsidRPr="00795F5A">
        <w:rPr>
          <w:rFonts w:cs="Arial"/>
          <w:b/>
        </w:rPr>
        <w:t>7- Composer et présenter une chorégraphie collective en choisissant des procédés de composition et des formes corporelles variées et originales en relation au projet expressif.</w:t>
      </w:r>
    </w:p>
    <w:p w:rsidR="00DB2B90" w:rsidRPr="00795F5A" w:rsidRDefault="00DB2B90" w:rsidP="00DB2B90">
      <w:pPr>
        <w:rPr>
          <w:rFonts w:cs="Arial"/>
          <w:b/>
          <w:u w:val="single"/>
        </w:rPr>
      </w:pPr>
      <w:r w:rsidRPr="000823EA">
        <w:rPr>
          <w:rFonts w:cs="Arial"/>
          <w:b/>
        </w:rPr>
        <w:t xml:space="preserve"> </w:t>
      </w:r>
      <w:proofErr w:type="gramStart"/>
      <w:r w:rsidRPr="00795F5A">
        <w:rPr>
          <w:rFonts w:cs="Arial"/>
          <w:b/>
          <w:u w:val="single"/>
        </w:rPr>
        <w:t>Consignes</w:t>
      </w:r>
      <w:proofErr w:type="gramEnd"/>
      <w:r w:rsidRPr="00795F5A">
        <w:rPr>
          <w:rFonts w:cs="Arial"/>
          <w:b/>
          <w:u w:val="single"/>
        </w:rPr>
        <w:t> :</w:t>
      </w:r>
    </w:p>
    <w:p w:rsidR="00DB2B90" w:rsidRDefault="00DB2B90" w:rsidP="00DB2B90">
      <w:pPr>
        <w:rPr>
          <w:rFonts w:cs="Arial"/>
        </w:rPr>
      </w:pPr>
      <w:r>
        <w:rPr>
          <w:rFonts w:cs="Arial"/>
        </w:rPr>
        <w:t xml:space="preserve">- </w:t>
      </w:r>
      <w:r w:rsidRPr="000823EA">
        <w:rPr>
          <w:rFonts w:cs="Arial"/>
        </w:rPr>
        <w:t>En utilisant tout ou partie de l’enchainement, des duos</w:t>
      </w:r>
      <w:r>
        <w:rPr>
          <w:rFonts w:cs="Arial"/>
        </w:rPr>
        <w:t xml:space="preserve"> (élaborés ou improvisés), </w:t>
      </w:r>
      <w:r w:rsidRPr="000823EA">
        <w:rPr>
          <w:rFonts w:cs="Arial"/>
        </w:rPr>
        <w:t xml:space="preserve">composer une chorégraphie collective structurée </w:t>
      </w:r>
      <w:r>
        <w:rPr>
          <w:rFonts w:cs="Arial"/>
        </w:rPr>
        <w:t>(</w:t>
      </w:r>
      <w:r w:rsidRPr="000823EA">
        <w:rPr>
          <w:rFonts w:cs="Arial"/>
        </w:rPr>
        <w:t xml:space="preserve">avec un début, un développement et une fin </w:t>
      </w:r>
      <w:proofErr w:type="gramStart"/>
      <w:r w:rsidRPr="000823EA">
        <w:rPr>
          <w:rFonts w:cs="Arial"/>
        </w:rPr>
        <w:t xml:space="preserve">précis </w:t>
      </w:r>
      <w:r>
        <w:rPr>
          <w:rFonts w:cs="Arial"/>
        </w:rPr>
        <w:t>)</w:t>
      </w:r>
      <w:proofErr w:type="gramEnd"/>
      <w:r>
        <w:rPr>
          <w:rFonts w:cs="Arial"/>
        </w:rPr>
        <w:t xml:space="preserve"> </w:t>
      </w:r>
      <w:r w:rsidRPr="000823EA">
        <w:rPr>
          <w:rFonts w:cs="Arial"/>
        </w:rPr>
        <w:t>pour évoquer votre thème.</w:t>
      </w:r>
    </w:p>
    <w:p w:rsidR="00DB2B90" w:rsidRPr="000823EA" w:rsidRDefault="00DB2B90" w:rsidP="00DB2B90">
      <w:pPr>
        <w:rPr>
          <w:rFonts w:cs="Arial"/>
          <w:b/>
        </w:rPr>
      </w:pPr>
      <w:r w:rsidRPr="000823EA">
        <w:rPr>
          <w:rFonts w:cs="Arial"/>
        </w:rPr>
        <w:t xml:space="preserve"> </w:t>
      </w:r>
      <w:r>
        <w:rPr>
          <w:rFonts w:cs="Arial"/>
        </w:rPr>
        <w:t>-</w:t>
      </w:r>
      <w:r w:rsidRPr="000823EA">
        <w:rPr>
          <w:rFonts w:cs="Arial"/>
          <w:b/>
        </w:rPr>
        <w:t>Le duo et l’unisson doivent être intégrés à votre composition.</w:t>
      </w:r>
    </w:p>
    <w:p w:rsidR="00DB2B90" w:rsidRPr="000823EA" w:rsidRDefault="00DB2B90" w:rsidP="00DB2B90">
      <w:pPr>
        <w:rPr>
          <w:rFonts w:cs="Arial"/>
          <w:b/>
        </w:rPr>
      </w:pPr>
      <w:r w:rsidRPr="000823EA">
        <w:rPr>
          <w:rFonts w:cs="Arial"/>
        </w:rPr>
        <w:t>-Donner un titre évocateur.</w:t>
      </w:r>
    </w:p>
    <w:p w:rsidR="00DB2B90" w:rsidRPr="000823EA" w:rsidRDefault="00DB2B90" w:rsidP="00DB2B90">
      <w:pPr>
        <w:rPr>
          <w:rFonts w:cs="Arial"/>
          <w:b/>
        </w:rPr>
      </w:pPr>
      <w:r w:rsidRPr="000823EA">
        <w:rPr>
          <w:rFonts w:cs="Arial"/>
          <w:b/>
        </w:rPr>
        <w:t xml:space="preserve">16h : Temps de spectacle filmé : Chaque groupe  annonce son titre et présente son projet chorégraphique </w:t>
      </w:r>
    </w:p>
    <w:p w:rsidR="00DB2B90" w:rsidRPr="007C2A56" w:rsidRDefault="00DB2B90" w:rsidP="00DB2B90">
      <w:pPr>
        <w:rPr>
          <w:rFonts w:cs="Arial"/>
        </w:rPr>
      </w:pPr>
      <w:r w:rsidRPr="000823EA">
        <w:rPr>
          <w:rFonts w:cs="Arial"/>
          <w:b/>
        </w:rPr>
        <w:t xml:space="preserve">-Spectateurs : </w:t>
      </w:r>
      <w:r w:rsidRPr="007C2A56">
        <w:rPr>
          <w:rFonts w:cs="Arial"/>
        </w:rPr>
        <w:t xml:space="preserve">identifier les éléments qui touchent à la composition </w:t>
      </w:r>
      <w:r>
        <w:rPr>
          <w:rFonts w:cs="Arial"/>
        </w:rPr>
        <w:t xml:space="preserve">et </w:t>
      </w:r>
      <w:r w:rsidRPr="007C2A56">
        <w:rPr>
          <w:rFonts w:cs="Arial"/>
        </w:rPr>
        <w:t xml:space="preserve"> ceux qui touchent à l’interprétation</w:t>
      </w:r>
    </w:p>
    <w:p w:rsidR="00DB2B90" w:rsidRPr="000823EA" w:rsidRDefault="00DB2B90" w:rsidP="00DB2B90">
      <w:pPr>
        <w:rPr>
          <w:rFonts w:cs="Arial"/>
        </w:rPr>
      </w:pPr>
      <w:r w:rsidRPr="000823EA">
        <w:rPr>
          <w:rFonts w:cs="Arial"/>
        </w:rPr>
        <w:t>-</w:t>
      </w:r>
      <w:r w:rsidRPr="000823EA">
        <w:rPr>
          <w:rFonts w:cs="Arial"/>
          <w:b/>
        </w:rPr>
        <w:t>La consigne est-elle respectée</w:t>
      </w:r>
      <w:r w:rsidRPr="000823EA">
        <w:rPr>
          <w:rFonts w:cs="Arial"/>
        </w:rPr>
        <w:t> ?       .duo et unisson présents : oui -  non</w:t>
      </w:r>
    </w:p>
    <w:p w:rsidR="00DB2B90" w:rsidRPr="000823EA" w:rsidRDefault="00DB2B90" w:rsidP="00DB2B90">
      <w:pPr>
        <w:rPr>
          <w:rFonts w:cs="Arial"/>
        </w:rPr>
      </w:pPr>
      <w:r w:rsidRPr="000823EA">
        <w:rPr>
          <w:rFonts w:cs="Arial"/>
        </w:rPr>
        <w:t xml:space="preserve">                                                                 . Début et fin identifiables : oui - non</w:t>
      </w:r>
    </w:p>
    <w:p w:rsidR="00DB2B90" w:rsidRPr="000823EA" w:rsidRDefault="00DB2B90" w:rsidP="00DB2B90">
      <w:pPr>
        <w:tabs>
          <w:tab w:val="left" w:pos="3270"/>
        </w:tabs>
        <w:rPr>
          <w:rFonts w:cs="Arial"/>
        </w:rPr>
      </w:pPr>
      <w:r w:rsidRPr="000823EA">
        <w:rPr>
          <w:rFonts w:cs="Arial"/>
        </w:rPr>
        <w:tab/>
        <w:t xml:space="preserve">. Le titre est-il évocateur : oui - non </w:t>
      </w:r>
    </w:p>
    <w:p w:rsidR="00DB2B90" w:rsidRPr="000823EA" w:rsidRDefault="00DB2B90" w:rsidP="00DB2B90">
      <w:pPr>
        <w:tabs>
          <w:tab w:val="left" w:pos="3270"/>
        </w:tabs>
        <w:rPr>
          <w:rFonts w:cs="Arial"/>
        </w:rPr>
      </w:pPr>
      <w:r w:rsidRPr="000823EA">
        <w:rPr>
          <w:rFonts w:cs="Arial"/>
        </w:rPr>
        <w:t xml:space="preserve">- </w:t>
      </w:r>
      <w:r w:rsidRPr="000823EA">
        <w:rPr>
          <w:rFonts w:cs="Arial"/>
          <w:b/>
        </w:rPr>
        <w:t>Repérer les procédés de composition utilisés</w:t>
      </w:r>
      <w:r w:rsidRPr="000823EA">
        <w:rPr>
          <w:rFonts w:cs="Arial"/>
        </w:rPr>
        <w:t> :</w:t>
      </w:r>
    </w:p>
    <w:p w:rsidR="00DB2B90" w:rsidRPr="000823EA" w:rsidRDefault="00DB2B90" w:rsidP="00DB2B90">
      <w:pPr>
        <w:tabs>
          <w:tab w:val="left" w:pos="3270"/>
        </w:tabs>
        <w:rPr>
          <w:rFonts w:cs="Arial"/>
        </w:rPr>
      </w:pPr>
      <w:r w:rsidRPr="000823EA">
        <w:rPr>
          <w:rFonts w:cs="Arial"/>
        </w:rPr>
        <w:t xml:space="preserve">- </w:t>
      </w:r>
      <w:r w:rsidRPr="000823EA">
        <w:rPr>
          <w:rFonts w:cs="Arial"/>
          <w:b/>
        </w:rPr>
        <w:t>Repérer  le ou les moments forts</w:t>
      </w:r>
      <w:r w:rsidRPr="000823EA">
        <w:rPr>
          <w:rFonts w:cs="Arial"/>
        </w:rPr>
        <w:t> :</w:t>
      </w:r>
    </w:p>
    <w:p w:rsidR="00DB2B90" w:rsidRPr="000823EA" w:rsidRDefault="00DB2B90" w:rsidP="00DB2B90">
      <w:pPr>
        <w:tabs>
          <w:tab w:val="left" w:pos="3270"/>
        </w:tabs>
        <w:rPr>
          <w:rFonts w:cs="Arial"/>
        </w:rPr>
      </w:pPr>
      <w:r w:rsidRPr="000823EA">
        <w:rPr>
          <w:rFonts w:cs="Arial"/>
        </w:rPr>
        <w:t xml:space="preserve">- </w:t>
      </w:r>
      <w:r w:rsidRPr="000823EA">
        <w:rPr>
          <w:rFonts w:cs="Arial"/>
          <w:b/>
        </w:rPr>
        <w:t>Apprécier la qualité d’interprétation des danseurs</w:t>
      </w:r>
      <w:r w:rsidRPr="000823EA">
        <w:rPr>
          <w:rFonts w:cs="Arial"/>
        </w:rPr>
        <w:t xml:space="preserve"> :    </w:t>
      </w:r>
    </w:p>
    <w:p w:rsidR="00DB2B90" w:rsidRPr="000823EA" w:rsidRDefault="00570510" w:rsidP="00DB2B90">
      <w:pPr>
        <w:tabs>
          <w:tab w:val="left" w:pos="3270"/>
        </w:tabs>
        <w:rPr>
          <w:rFonts w:cs="Arial"/>
        </w:rPr>
      </w:pPr>
      <w:r>
        <w:rPr>
          <w:rFonts w:cs="Arial"/>
        </w:rPr>
        <w:t xml:space="preserve">              . </w:t>
      </w:r>
      <w:r w:rsidRPr="00570510">
        <w:rPr>
          <w:rFonts w:cs="Arial"/>
          <w:b/>
        </w:rPr>
        <w:t>L</w:t>
      </w:r>
      <w:r w:rsidR="00DB2B90" w:rsidRPr="00570510">
        <w:rPr>
          <w:rFonts w:cs="Arial"/>
          <w:b/>
        </w:rPr>
        <w:t>es  mouvements  sont</w:t>
      </w:r>
      <w:r w:rsidR="00DB2B90" w:rsidRPr="000823EA">
        <w:rPr>
          <w:rFonts w:cs="Arial"/>
        </w:rPr>
        <w:t> :        -mémorisés      -maitrisés      -ressentis (nuances dynamiques)</w:t>
      </w:r>
    </w:p>
    <w:p w:rsidR="00DB2B90" w:rsidRPr="000823EA" w:rsidRDefault="00DB2B90" w:rsidP="00DB2B90">
      <w:pPr>
        <w:rPr>
          <w:rFonts w:cs="Arial"/>
          <w:b/>
        </w:rPr>
      </w:pPr>
      <w:r w:rsidRPr="000823EA">
        <w:rPr>
          <w:rFonts w:cs="Arial"/>
        </w:rPr>
        <w:tab/>
        <w:t xml:space="preserve">. </w:t>
      </w:r>
      <w:r w:rsidR="00570510" w:rsidRPr="00570510">
        <w:rPr>
          <w:rFonts w:cs="Arial"/>
          <w:b/>
        </w:rPr>
        <w:t>Degré</w:t>
      </w:r>
      <w:r w:rsidRPr="00570510">
        <w:rPr>
          <w:rFonts w:cs="Arial"/>
          <w:b/>
        </w:rPr>
        <w:t xml:space="preserve"> de concentration</w:t>
      </w:r>
      <w:r w:rsidRPr="000823EA">
        <w:rPr>
          <w:rFonts w:cs="Arial"/>
        </w:rPr>
        <w:t xml:space="preserve"> :          -peu concentré        -  présent par intermittence       -concentré tout le temps   </w:t>
      </w:r>
      <w:r w:rsidRPr="000823EA">
        <w:rPr>
          <w:rFonts w:cs="Arial"/>
          <w:b/>
        </w:rPr>
        <w:t xml:space="preserve">     </w:t>
      </w:r>
    </w:p>
    <w:tbl>
      <w:tblPr>
        <w:tblStyle w:val="Grilledutableau"/>
        <w:tblW w:w="0" w:type="auto"/>
        <w:tblLook w:val="04A0" w:firstRow="1" w:lastRow="0" w:firstColumn="1" w:lastColumn="0" w:noHBand="0" w:noVBand="1"/>
      </w:tblPr>
      <w:tblGrid>
        <w:gridCol w:w="3535"/>
        <w:gridCol w:w="3535"/>
        <w:gridCol w:w="3536"/>
      </w:tblGrid>
      <w:tr w:rsidR="00DB2B90" w:rsidRPr="000823EA" w:rsidTr="00184E16">
        <w:trPr>
          <w:trHeight w:val="3371"/>
        </w:trPr>
        <w:tc>
          <w:tcPr>
            <w:tcW w:w="3535" w:type="dxa"/>
          </w:tcPr>
          <w:p w:rsidR="00DB2B90" w:rsidRPr="000823EA" w:rsidRDefault="00DB2B90" w:rsidP="00184E16">
            <w:pPr>
              <w:jc w:val="center"/>
              <w:rPr>
                <w:rFonts w:cs="Arial"/>
              </w:rPr>
            </w:pPr>
          </w:p>
          <w:p w:rsidR="00DB2B90" w:rsidRPr="000823EA" w:rsidRDefault="00DB2B90" w:rsidP="00184E16">
            <w:pPr>
              <w:jc w:val="center"/>
              <w:rPr>
                <w:rFonts w:cs="Arial"/>
                <w:sz w:val="56"/>
                <w:szCs w:val="56"/>
              </w:rPr>
            </w:pPr>
          </w:p>
          <w:p w:rsidR="00DB2B90" w:rsidRPr="000823EA" w:rsidRDefault="00DB2B90" w:rsidP="00184E16">
            <w:pPr>
              <w:jc w:val="center"/>
              <w:rPr>
                <w:rFonts w:cs="Arial"/>
                <w:sz w:val="56"/>
                <w:szCs w:val="56"/>
              </w:rPr>
            </w:pPr>
            <w:r w:rsidRPr="000823EA">
              <w:rPr>
                <w:rFonts w:cs="Arial"/>
                <w:sz w:val="56"/>
                <w:szCs w:val="56"/>
              </w:rPr>
              <w:t>Ivresse</w:t>
            </w:r>
          </w:p>
          <w:p w:rsidR="00DB2B90" w:rsidRPr="000823EA" w:rsidRDefault="00DB2B90" w:rsidP="00184E16">
            <w:pPr>
              <w:jc w:val="center"/>
              <w:rPr>
                <w:rFonts w:cs="Arial"/>
                <w:sz w:val="32"/>
                <w:szCs w:val="32"/>
              </w:rPr>
            </w:pPr>
            <w:r w:rsidRPr="000823EA">
              <w:rPr>
                <w:rFonts w:cs="Arial"/>
                <w:sz w:val="32"/>
                <w:szCs w:val="32"/>
              </w:rPr>
              <w:t>Equilibre - déséquilibre / espace</w:t>
            </w:r>
          </w:p>
          <w:p w:rsidR="00DB2B90" w:rsidRPr="000823EA" w:rsidRDefault="00DB2B90" w:rsidP="00184E16">
            <w:pPr>
              <w:jc w:val="center"/>
              <w:rPr>
                <w:rFonts w:cs="Arial"/>
                <w:sz w:val="32"/>
                <w:szCs w:val="32"/>
              </w:rPr>
            </w:pPr>
          </w:p>
          <w:p w:rsidR="00DB2B90" w:rsidRPr="000823EA" w:rsidRDefault="00DB2B90" w:rsidP="00184E16">
            <w:pPr>
              <w:jc w:val="center"/>
              <w:rPr>
                <w:rFonts w:cs="Arial"/>
                <w:sz w:val="32"/>
                <w:szCs w:val="32"/>
              </w:rPr>
            </w:pPr>
          </w:p>
          <w:p w:rsidR="00DB2B90" w:rsidRPr="000823EA" w:rsidRDefault="00DB2B90" w:rsidP="00184E16">
            <w:pPr>
              <w:jc w:val="center"/>
              <w:rPr>
                <w:rFonts w:cs="Arial"/>
                <w:sz w:val="32"/>
                <w:szCs w:val="32"/>
              </w:rPr>
            </w:pPr>
          </w:p>
        </w:tc>
        <w:tc>
          <w:tcPr>
            <w:tcW w:w="3535" w:type="dxa"/>
          </w:tcPr>
          <w:p w:rsidR="00DB2B90" w:rsidRPr="000823EA" w:rsidRDefault="00DB2B90" w:rsidP="00184E16">
            <w:pPr>
              <w:jc w:val="center"/>
              <w:rPr>
                <w:rFonts w:cs="Arial"/>
              </w:rPr>
            </w:pPr>
          </w:p>
          <w:p w:rsidR="00DB2B90" w:rsidRPr="000823EA" w:rsidRDefault="00DB2B90" w:rsidP="00184E16">
            <w:pPr>
              <w:jc w:val="center"/>
              <w:rPr>
                <w:rFonts w:cs="Arial"/>
                <w:sz w:val="52"/>
                <w:szCs w:val="52"/>
              </w:rPr>
            </w:pPr>
          </w:p>
          <w:p w:rsidR="00DB2B90" w:rsidRPr="000823EA" w:rsidRDefault="00DB2B90" w:rsidP="00184E16">
            <w:pPr>
              <w:jc w:val="center"/>
              <w:rPr>
                <w:rFonts w:cs="Arial"/>
                <w:sz w:val="52"/>
                <w:szCs w:val="52"/>
              </w:rPr>
            </w:pPr>
            <w:r w:rsidRPr="000823EA">
              <w:rPr>
                <w:rFonts w:cs="Arial"/>
                <w:sz w:val="52"/>
                <w:szCs w:val="52"/>
              </w:rPr>
              <w:t>Hésitation</w:t>
            </w:r>
          </w:p>
          <w:p w:rsidR="00DB2B90" w:rsidRPr="000823EA" w:rsidRDefault="00DB2B90" w:rsidP="00184E16">
            <w:pPr>
              <w:jc w:val="center"/>
              <w:rPr>
                <w:rFonts w:cs="Arial"/>
                <w:sz w:val="32"/>
                <w:szCs w:val="32"/>
              </w:rPr>
            </w:pPr>
            <w:r w:rsidRPr="000823EA">
              <w:rPr>
                <w:rFonts w:cs="Arial"/>
                <w:sz w:val="32"/>
                <w:szCs w:val="32"/>
              </w:rPr>
              <w:t>Arrêt - retour en arrière</w:t>
            </w:r>
          </w:p>
          <w:p w:rsidR="00DB2B90" w:rsidRPr="000823EA" w:rsidRDefault="00DB2B90" w:rsidP="00184E16">
            <w:pPr>
              <w:jc w:val="center"/>
              <w:rPr>
                <w:rFonts w:cs="Arial"/>
                <w:sz w:val="32"/>
                <w:szCs w:val="32"/>
              </w:rPr>
            </w:pPr>
            <w:r w:rsidRPr="000823EA">
              <w:rPr>
                <w:rFonts w:cs="Arial"/>
                <w:sz w:val="32"/>
                <w:szCs w:val="32"/>
              </w:rPr>
              <w:t>Répétition / temps</w:t>
            </w:r>
          </w:p>
          <w:p w:rsidR="00DB2B90" w:rsidRPr="000823EA" w:rsidRDefault="00DB2B90" w:rsidP="00184E16">
            <w:pPr>
              <w:jc w:val="center"/>
              <w:rPr>
                <w:rFonts w:cs="Arial"/>
                <w:sz w:val="32"/>
                <w:szCs w:val="32"/>
              </w:rPr>
            </w:pPr>
          </w:p>
          <w:p w:rsidR="00DB2B90" w:rsidRPr="000823EA" w:rsidRDefault="00DB2B90" w:rsidP="00184E16">
            <w:pPr>
              <w:jc w:val="center"/>
              <w:rPr>
                <w:rFonts w:cs="Arial"/>
                <w:sz w:val="32"/>
                <w:szCs w:val="32"/>
              </w:rPr>
            </w:pPr>
          </w:p>
        </w:tc>
        <w:tc>
          <w:tcPr>
            <w:tcW w:w="3536" w:type="dxa"/>
          </w:tcPr>
          <w:p w:rsidR="00DB2B90" w:rsidRPr="000823EA" w:rsidRDefault="00DB2B90" w:rsidP="00184E16">
            <w:pPr>
              <w:jc w:val="center"/>
              <w:rPr>
                <w:rFonts w:cs="Arial"/>
              </w:rPr>
            </w:pPr>
          </w:p>
          <w:p w:rsidR="00DB2B90" w:rsidRPr="000823EA" w:rsidRDefault="00DB2B90" w:rsidP="00184E16">
            <w:pPr>
              <w:jc w:val="center"/>
              <w:rPr>
                <w:rFonts w:cs="Arial"/>
                <w:sz w:val="52"/>
                <w:szCs w:val="52"/>
              </w:rPr>
            </w:pPr>
          </w:p>
          <w:p w:rsidR="00DB2B90" w:rsidRPr="000823EA" w:rsidRDefault="00DB2B90" w:rsidP="00184E16">
            <w:pPr>
              <w:jc w:val="center"/>
              <w:rPr>
                <w:rFonts w:cs="Arial"/>
                <w:sz w:val="32"/>
                <w:szCs w:val="32"/>
              </w:rPr>
            </w:pPr>
            <w:r w:rsidRPr="000823EA">
              <w:rPr>
                <w:rFonts w:cs="Arial"/>
                <w:sz w:val="52"/>
                <w:szCs w:val="52"/>
              </w:rPr>
              <w:t>Colère</w:t>
            </w:r>
          </w:p>
          <w:p w:rsidR="00DB2B90" w:rsidRPr="000823EA" w:rsidRDefault="00DB2B90" w:rsidP="00184E16">
            <w:pPr>
              <w:jc w:val="center"/>
              <w:rPr>
                <w:rFonts w:cs="Arial"/>
                <w:sz w:val="32"/>
                <w:szCs w:val="32"/>
              </w:rPr>
            </w:pPr>
            <w:r w:rsidRPr="000823EA">
              <w:rPr>
                <w:rFonts w:cs="Arial"/>
                <w:sz w:val="32"/>
                <w:szCs w:val="32"/>
              </w:rPr>
              <w:t>Contraction - explosion/</w:t>
            </w:r>
          </w:p>
          <w:p w:rsidR="00DB2B90" w:rsidRPr="000823EA" w:rsidRDefault="00DB2B90" w:rsidP="00184E16">
            <w:pPr>
              <w:jc w:val="center"/>
              <w:rPr>
                <w:rFonts w:cs="Arial"/>
                <w:sz w:val="32"/>
                <w:szCs w:val="32"/>
              </w:rPr>
            </w:pPr>
            <w:r w:rsidRPr="000823EA">
              <w:rPr>
                <w:rFonts w:cs="Arial"/>
                <w:sz w:val="32"/>
                <w:szCs w:val="32"/>
              </w:rPr>
              <w:t>énergie</w:t>
            </w:r>
          </w:p>
        </w:tc>
      </w:tr>
      <w:tr w:rsidR="00DB2B90" w:rsidRPr="000823EA" w:rsidTr="00184E16">
        <w:trPr>
          <w:trHeight w:val="3025"/>
        </w:trPr>
        <w:tc>
          <w:tcPr>
            <w:tcW w:w="3535" w:type="dxa"/>
          </w:tcPr>
          <w:p w:rsidR="00DB2B90" w:rsidRPr="000823EA" w:rsidRDefault="00DB2B90" w:rsidP="00184E16">
            <w:pPr>
              <w:rPr>
                <w:rFonts w:cs="Arial"/>
              </w:rPr>
            </w:pPr>
          </w:p>
          <w:p w:rsidR="00DB2B90" w:rsidRPr="000823EA" w:rsidRDefault="00DB2B90" w:rsidP="00184E16">
            <w:pPr>
              <w:jc w:val="center"/>
              <w:rPr>
                <w:rFonts w:cs="Arial"/>
                <w:sz w:val="52"/>
                <w:szCs w:val="52"/>
              </w:rPr>
            </w:pPr>
          </w:p>
          <w:p w:rsidR="00DB2B90" w:rsidRPr="000823EA" w:rsidRDefault="00DB2B90" w:rsidP="00184E16">
            <w:pPr>
              <w:jc w:val="center"/>
              <w:rPr>
                <w:rFonts w:cs="Arial"/>
                <w:sz w:val="52"/>
                <w:szCs w:val="52"/>
              </w:rPr>
            </w:pPr>
            <w:r w:rsidRPr="000823EA">
              <w:rPr>
                <w:rFonts w:cs="Arial"/>
                <w:sz w:val="52"/>
                <w:szCs w:val="52"/>
              </w:rPr>
              <w:t>Retard</w:t>
            </w:r>
          </w:p>
          <w:p w:rsidR="00DB2B90" w:rsidRPr="000823EA" w:rsidRDefault="00DB2B90" w:rsidP="00184E16">
            <w:pPr>
              <w:jc w:val="center"/>
              <w:rPr>
                <w:rFonts w:cs="Arial"/>
                <w:sz w:val="32"/>
                <w:szCs w:val="32"/>
              </w:rPr>
            </w:pPr>
            <w:r w:rsidRPr="000823EA">
              <w:rPr>
                <w:rFonts w:cs="Arial"/>
                <w:sz w:val="32"/>
                <w:szCs w:val="32"/>
              </w:rPr>
              <w:t>Ralentir - accélérer/ temps</w:t>
            </w:r>
          </w:p>
          <w:p w:rsidR="00DB2B90" w:rsidRPr="000823EA" w:rsidRDefault="00DB2B90" w:rsidP="00184E16">
            <w:pPr>
              <w:jc w:val="center"/>
              <w:rPr>
                <w:rFonts w:cs="Arial"/>
                <w:sz w:val="32"/>
                <w:szCs w:val="32"/>
              </w:rPr>
            </w:pPr>
          </w:p>
          <w:p w:rsidR="00DB2B90" w:rsidRPr="000823EA" w:rsidRDefault="00DB2B90" w:rsidP="00184E16">
            <w:pPr>
              <w:jc w:val="center"/>
              <w:rPr>
                <w:rFonts w:cs="Arial"/>
                <w:sz w:val="32"/>
                <w:szCs w:val="32"/>
              </w:rPr>
            </w:pPr>
          </w:p>
          <w:p w:rsidR="00DB2B90" w:rsidRPr="000823EA" w:rsidRDefault="00DB2B90" w:rsidP="00184E16">
            <w:pPr>
              <w:jc w:val="center"/>
              <w:rPr>
                <w:rFonts w:cs="Arial"/>
                <w:sz w:val="32"/>
                <w:szCs w:val="32"/>
              </w:rPr>
            </w:pPr>
          </w:p>
        </w:tc>
        <w:tc>
          <w:tcPr>
            <w:tcW w:w="3535" w:type="dxa"/>
          </w:tcPr>
          <w:p w:rsidR="00DB2B90" w:rsidRPr="000823EA" w:rsidRDefault="00DB2B90" w:rsidP="00184E16">
            <w:pPr>
              <w:rPr>
                <w:rFonts w:cs="Arial"/>
              </w:rPr>
            </w:pPr>
          </w:p>
          <w:p w:rsidR="00DB2B90" w:rsidRPr="000823EA" w:rsidRDefault="00DB2B90" w:rsidP="00184E16">
            <w:pPr>
              <w:jc w:val="center"/>
              <w:rPr>
                <w:rFonts w:cs="Arial"/>
                <w:sz w:val="56"/>
                <w:szCs w:val="56"/>
              </w:rPr>
            </w:pPr>
          </w:p>
          <w:p w:rsidR="00DB2B90" w:rsidRPr="000823EA" w:rsidRDefault="00DB2B90" w:rsidP="00184E16">
            <w:pPr>
              <w:jc w:val="center"/>
              <w:rPr>
                <w:rFonts w:cs="Arial"/>
                <w:sz w:val="56"/>
                <w:szCs w:val="56"/>
              </w:rPr>
            </w:pPr>
            <w:r w:rsidRPr="000823EA">
              <w:rPr>
                <w:rFonts w:cs="Arial"/>
                <w:sz w:val="56"/>
                <w:szCs w:val="56"/>
              </w:rPr>
              <w:t>Enfermement</w:t>
            </w:r>
          </w:p>
          <w:p w:rsidR="00DB2B90" w:rsidRPr="000823EA" w:rsidRDefault="00DB2B90" w:rsidP="00184E16">
            <w:pPr>
              <w:jc w:val="center"/>
              <w:rPr>
                <w:rFonts w:cs="Arial"/>
                <w:sz w:val="32"/>
                <w:szCs w:val="32"/>
              </w:rPr>
            </w:pPr>
            <w:r w:rsidRPr="000823EA">
              <w:rPr>
                <w:rFonts w:cs="Arial"/>
                <w:sz w:val="32"/>
                <w:szCs w:val="32"/>
              </w:rPr>
              <w:t>Verticalité-horizontalité/ espace</w:t>
            </w:r>
          </w:p>
          <w:p w:rsidR="00DB2B90" w:rsidRPr="000823EA" w:rsidRDefault="00DB2B90" w:rsidP="00184E16">
            <w:pPr>
              <w:jc w:val="center"/>
              <w:rPr>
                <w:rFonts w:cs="Arial"/>
                <w:sz w:val="32"/>
                <w:szCs w:val="32"/>
              </w:rPr>
            </w:pPr>
          </w:p>
          <w:p w:rsidR="00DB2B90" w:rsidRPr="000823EA" w:rsidRDefault="00DB2B90" w:rsidP="00184E16">
            <w:pPr>
              <w:jc w:val="center"/>
              <w:rPr>
                <w:rFonts w:cs="Arial"/>
              </w:rPr>
            </w:pPr>
          </w:p>
        </w:tc>
        <w:tc>
          <w:tcPr>
            <w:tcW w:w="3536" w:type="dxa"/>
          </w:tcPr>
          <w:p w:rsidR="00DB2B90" w:rsidRPr="000823EA" w:rsidRDefault="00DB2B90" w:rsidP="00184E16">
            <w:pPr>
              <w:rPr>
                <w:rFonts w:cs="Arial"/>
              </w:rPr>
            </w:pPr>
          </w:p>
          <w:p w:rsidR="00DB2B90" w:rsidRPr="000823EA" w:rsidRDefault="00DB2B90" w:rsidP="00184E16">
            <w:pPr>
              <w:jc w:val="center"/>
              <w:rPr>
                <w:rFonts w:cs="Arial"/>
                <w:sz w:val="52"/>
                <w:szCs w:val="52"/>
              </w:rPr>
            </w:pPr>
          </w:p>
          <w:p w:rsidR="00DB2B90" w:rsidRPr="000823EA" w:rsidRDefault="00DB2B90" w:rsidP="00184E16">
            <w:pPr>
              <w:jc w:val="center"/>
              <w:rPr>
                <w:rFonts w:cs="Arial"/>
                <w:sz w:val="32"/>
                <w:szCs w:val="32"/>
              </w:rPr>
            </w:pPr>
            <w:r w:rsidRPr="000823EA">
              <w:rPr>
                <w:rFonts w:cs="Arial"/>
                <w:sz w:val="52"/>
                <w:szCs w:val="52"/>
              </w:rPr>
              <w:t>Zen</w:t>
            </w:r>
          </w:p>
          <w:p w:rsidR="00DB2B90" w:rsidRPr="000823EA" w:rsidRDefault="00DB2B90" w:rsidP="00184E16">
            <w:pPr>
              <w:jc w:val="center"/>
              <w:rPr>
                <w:rFonts w:cs="Arial"/>
                <w:sz w:val="32"/>
                <w:szCs w:val="32"/>
              </w:rPr>
            </w:pPr>
            <w:r w:rsidRPr="000823EA">
              <w:rPr>
                <w:rFonts w:cs="Arial"/>
                <w:sz w:val="32"/>
                <w:szCs w:val="32"/>
              </w:rPr>
              <w:t>Fluidité-doux/</w:t>
            </w:r>
          </w:p>
          <w:p w:rsidR="00DB2B90" w:rsidRPr="000823EA" w:rsidRDefault="00DB2B90" w:rsidP="00184E16">
            <w:pPr>
              <w:jc w:val="center"/>
              <w:rPr>
                <w:rFonts w:cs="Arial"/>
              </w:rPr>
            </w:pPr>
            <w:r w:rsidRPr="000823EA">
              <w:rPr>
                <w:rFonts w:cs="Arial"/>
                <w:sz w:val="32"/>
                <w:szCs w:val="32"/>
              </w:rPr>
              <w:t>énergie</w:t>
            </w:r>
            <w:r w:rsidRPr="000823EA">
              <w:rPr>
                <w:rFonts w:cs="Arial"/>
              </w:rPr>
              <w:t xml:space="preserve"> </w:t>
            </w:r>
          </w:p>
        </w:tc>
      </w:tr>
      <w:tr w:rsidR="00DB2B90" w:rsidRPr="000823EA" w:rsidTr="00184E16">
        <w:tc>
          <w:tcPr>
            <w:tcW w:w="3535" w:type="dxa"/>
          </w:tcPr>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jc w:val="center"/>
              <w:rPr>
                <w:rFonts w:cs="Arial"/>
                <w:sz w:val="52"/>
                <w:szCs w:val="52"/>
              </w:rPr>
            </w:pPr>
          </w:p>
          <w:p w:rsidR="00DB2B90" w:rsidRPr="000823EA" w:rsidRDefault="00DB2B90" w:rsidP="00184E16">
            <w:pPr>
              <w:jc w:val="center"/>
              <w:rPr>
                <w:rFonts w:cs="Arial"/>
                <w:sz w:val="52"/>
                <w:szCs w:val="52"/>
              </w:rPr>
            </w:pPr>
            <w:r w:rsidRPr="000823EA">
              <w:rPr>
                <w:rFonts w:cs="Arial"/>
                <w:sz w:val="52"/>
                <w:szCs w:val="52"/>
              </w:rPr>
              <w:t>Retard</w:t>
            </w:r>
          </w:p>
          <w:p w:rsidR="00DB2B90" w:rsidRPr="000823EA" w:rsidRDefault="00DB2B90" w:rsidP="00184E16">
            <w:pPr>
              <w:jc w:val="center"/>
              <w:rPr>
                <w:rFonts w:cs="Arial"/>
                <w:sz w:val="32"/>
                <w:szCs w:val="32"/>
              </w:rPr>
            </w:pPr>
            <w:r w:rsidRPr="000823EA">
              <w:rPr>
                <w:rFonts w:cs="Arial"/>
                <w:sz w:val="32"/>
                <w:szCs w:val="32"/>
              </w:rPr>
              <w:t>Ralentir - accélérer/ temps</w:t>
            </w:r>
          </w:p>
          <w:p w:rsidR="00DB2B90" w:rsidRPr="000823EA" w:rsidRDefault="00DB2B90" w:rsidP="00184E16">
            <w:pPr>
              <w:jc w:val="center"/>
              <w:rPr>
                <w:rFonts w:cs="Arial"/>
                <w:sz w:val="32"/>
                <w:szCs w:val="32"/>
              </w:rPr>
            </w:pPr>
          </w:p>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rPr>
                <w:rFonts w:cs="Arial"/>
              </w:rPr>
            </w:pPr>
          </w:p>
        </w:tc>
        <w:tc>
          <w:tcPr>
            <w:tcW w:w="3535" w:type="dxa"/>
          </w:tcPr>
          <w:p w:rsidR="00DB2B90" w:rsidRPr="000823EA" w:rsidRDefault="00DB2B90" w:rsidP="00184E16">
            <w:pPr>
              <w:jc w:val="center"/>
              <w:rPr>
                <w:rFonts w:cs="Arial"/>
                <w:sz w:val="52"/>
                <w:szCs w:val="52"/>
              </w:rPr>
            </w:pPr>
          </w:p>
          <w:p w:rsidR="00DB2B90" w:rsidRPr="000823EA" w:rsidRDefault="00DB2B90" w:rsidP="00184E16">
            <w:pPr>
              <w:jc w:val="center"/>
              <w:rPr>
                <w:rFonts w:cs="Arial"/>
                <w:sz w:val="52"/>
                <w:szCs w:val="52"/>
              </w:rPr>
            </w:pPr>
          </w:p>
          <w:p w:rsidR="00DB2B90" w:rsidRPr="000823EA" w:rsidRDefault="00DB2B90" w:rsidP="00184E16">
            <w:pPr>
              <w:jc w:val="center"/>
              <w:rPr>
                <w:rFonts w:cs="Arial"/>
                <w:sz w:val="32"/>
                <w:szCs w:val="32"/>
              </w:rPr>
            </w:pPr>
            <w:r w:rsidRPr="000823EA">
              <w:rPr>
                <w:rFonts w:cs="Arial"/>
                <w:sz w:val="52"/>
                <w:szCs w:val="52"/>
              </w:rPr>
              <w:t>Colère</w:t>
            </w:r>
          </w:p>
          <w:p w:rsidR="00DB2B90" w:rsidRPr="000823EA" w:rsidRDefault="00DB2B90" w:rsidP="00184E16">
            <w:pPr>
              <w:jc w:val="center"/>
              <w:rPr>
                <w:rFonts w:cs="Arial"/>
                <w:sz w:val="32"/>
                <w:szCs w:val="32"/>
              </w:rPr>
            </w:pPr>
            <w:r w:rsidRPr="000823EA">
              <w:rPr>
                <w:rFonts w:cs="Arial"/>
                <w:sz w:val="32"/>
                <w:szCs w:val="32"/>
              </w:rPr>
              <w:t>Contraction - explosion/</w:t>
            </w:r>
          </w:p>
          <w:p w:rsidR="00DB2B90" w:rsidRPr="000823EA" w:rsidRDefault="00DB2B90" w:rsidP="00184E16">
            <w:pPr>
              <w:jc w:val="center"/>
              <w:rPr>
                <w:rFonts w:cs="Arial"/>
              </w:rPr>
            </w:pPr>
            <w:r w:rsidRPr="000823EA">
              <w:rPr>
                <w:rFonts w:cs="Arial"/>
                <w:sz w:val="32"/>
                <w:szCs w:val="32"/>
              </w:rPr>
              <w:t>énergie</w:t>
            </w:r>
          </w:p>
        </w:tc>
        <w:tc>
          <w:tcPr>
            <w:tcW w:w="3536" w:type="dxa"/>
          </w:tcPr>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jc w:val="center"/>
              <w:rPr>
                <w:rFonts w:cs="Arial"/>
              </w:rPr>
            </w:pPr>
          </w:p>
          <w:p w:rsidR="00DB2B90" w:rsidRPr="000823EA" w:rsidRDefault="00DB2B90" w:rsidP="00184E16">
            <w:pPr>
              <w:jc w:val="center"/>
              <w:rPr>
                <w:rFonts w:cs="Arial"/>
                <w:sz w:val="52"/>
                <w:szCs w:val="52"/>
              </w:rPr>
            </w:pPr>
            <w:r w:rsidRPr="000823EA">
              <w:rPr>
                <w:rFonts w:cs="Arial"/>
                <w:sz w:val="52"/>
                <w:szCs w:val="52"/>
              </w:rPr>
              <w:t>Sur la lune</w:t>
            </w:r>
          </w:p>
          <w:p w:rsidR="00DB2B90" w:rsidRPr="000823EA" w:rsidRDefault="00DB2B90" w:rsidP="00184E16">
            <w:pPr>
              <w:jc w:val="center"/>
              <w:rPr>
                <w:rFonts w:cs="Arial"/>
                <w:sz w:val="32"/>
                <w:szCs w:val="32"/>
              </w:rPr>
            </w:pPr>
            <w:r w:rsidRPr="000823EA">
              <w:rPr>
                <w:rFonts w:cs="Arial"/>
                <w:sz w:val="32"/>
                <w:szCs w:val="32"/>
              </w:rPr>
              <w:t>Ralentir - apesanteur/ temps</w:t>
            </w:r>
          </w:p>
          <w:p w:rsidR="00DB2B90" w:rsidRPr="000823EA" w:rsidRDefault="00DB2B90" w:rsidP="00184E16">
            <w:pPr>
              <w:jc w:val="center"/>
              <w:rPr>
                <w:rFonts w:cs="Arial"/>
                <w:sz w:val="32"/>
                <w:szCs w:val="32"/>
              </w:rPr>
            </w:pPr>
          </w:p>
          <w:p w:rsidR="00DB2B90" w:rsidRPr="000823EA" w:rsidRDefault="00DB2B90" w:rsidP="00184E16">
            <w:pPr>
              <w:jc w:val="center"/>
              <w:rPr>
                <w:rFonts w:cs="Arial"/>
              </w:rPr>
            </w:pPr>
          </w:p>
        </w:tc>
      </w:tr>
      <w:tr w:rsidR="00DB2B90" w:rsidRPr="000823EA" w:rsidTr="00184E16">
        <w:tc>
          <w:tcPr>
            <w:tcW w:w="3535" w:type="dxa"/>
          </w:tcPr>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jc w:val="center"/>
              <w:rPr>
                <w:rFonts w:cs="Arial"/>
                <w:sz w:val="52"/>
                <w:szCs w:val="52"/>
              </w:rPr>
            </w:pPr>
            <w:r w:rsidRPr="000823EA">
              <w:rPr>
                <w:rFonts w:cs="Arial"/>
                <w:sz w:val="52"/>
                <w:szCs w:val="52"/>
              </w:rPr>
              <w:t>Hésitation</w:t>
            </w:r>
          </w:p>
          <w:p w:rsidR="00DB2B90" w:rsidRPr="000823EA" w:rsidRDefault="00DB2B90" w:rsidP="00184E16">
            <w:pPr>
              <w:jc w:val="center"/>
              <w:rPr>
                <w:rFonts w:cs="Arial"/>
                <w:sz w:val="32"/>
                <w:szCs w:val="32"/>
              </w:rPr>
            </w:pPr>
            <w:r w:rsidRPr="000823EA">
              <w:rPr>
                <w:rFonts w:cs="Arial"/>
                <w:sz w:val="32"/>
                <w:szCs w:val="32"/>
              </w:rPr>
              <w:t>Arrêt - retour en arrière</w:t>
            </w:r>
          </w:p>
          <w:p w:rsidR="00DB2B90" w:rsidRPr="000823EA" w:rsidRDefault="00DB2B90" w:rsidP="00184E16">
            <w:pPr>
              <w:jc w:val="center"/>
              <w:rPr>
                <w:rFonts w:cs="Arial"/>
              </w:rPr>
            </w:pPr>
            <w:r w:rsidRPr="000823EA">
              <w:rPr>
                <w:rFonts w:cs="Arial"/>
                <w:sz w:val="32"/>
                <w:szCs w:val="32"/>
              </w:rPr>
              <w:t>Répétition / temps</w:t>
            </w:r>
          </w:p>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rPr>
                <w:rFonts w:cs="Arial"/>
              </w:rPr>
            </w:pPr>
          </w:p>
        </w:tc>
        <w:tc>
          <w:tcPr>
            <w:tcW w:w="3535" w:type="dxa"/>
          </w:tcPr>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jc w:val="center"/>
              <w:rPr>
                <w:rFonts w:cs="Arial"/>
                <w:sz w:val="56"/>
                <w:szCs w:val="56"/>
              </w:rPr>
            </w:pPr>
            <w:r w:rsidRPr="000823EA">
              <w:rPr>
                <w:rFonts w:cs="Arial"/>
                <w:sz w:val="56"/>
                <w:szCs w:val="56"/>
              </w:rPr>
              <w:t>Ivresse</w:t>
            </w:r>
          </w:p>
          <w:p w:rsidR="00DB2B90" w:rsidRPr="000823EA" w:rsidRDefault="00DB2B90" w:rsidP="00184E16">
            <w:pPr>
              <w:jc w:val="center"/>
              <w:rPr>
                <w:rFonts w:cs="Arial"/>
                <w:sz w:val="32"/>
                <w:szCs w:val="32"/>
              </w:rPr>
            </w:pPr>
            <w:r w:rsidRPr="000823EA">
              <w:rPr>
                <w:rFonts w:cs="Arial"/>
                <w:sz w:val="32"/>
                <w:szCs w:val="32"/>
              </w:rPr>
              <w:t>Equilibre - déséquilibre / espace</w:t>
            </w:r>
          </w:p>
          <w:p w:rsidR="00DB2B90" w:rsidRPr="000823EA" w:rsidRDefault="00DB2B90" w:rsidP="00184E16">
            <w:pPr>
              <w:jc w:val="center"/>
              <w:rPr>
                <w:rFonts w:cs="Arial"/>
                <w:sz w:val="32"/>
                <w:szCs w:val="32"/>
              </w:rPr>
            </w:pPr>
          </w:p>
          <w:p w:rsidR="00DB2B90" w:rsidRPr="000823EA" w:rsidRDefault="00DB2B90" w:rsidP="00184E16">
            <w:pPr>
              <w:jc w:val="center"/>
              <w:rPr>
                <w:rFonts w:cs="Arial"/>
              </w:rPr>
            </w:pPr>
          </w:p>
        </w:tc>
        <w:tc>
          <w:tcPr>
            <w:tcW w:w="3536" w:type="dxa"/>
          </w:tcPr>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rPr>
                <w:rFonts w:cs="Arial"/>
              </w:rPr>
            </w:pPr>
          </w:p>
          <w:p w:rsidR="00DB2B90" w:rsidRPr="000823EA" w:rsidRDefault="00DB2B90" w:rsidP="00184E16">
            <w:pPr>
              <w:jc w:val="center"/>
              <w:rPr>
                <w:rFonts w:cs="Arial"/>
                <w:sz w:val="52"/>
                <w:szCs w:val="52"/>
              </w:rPr>
            </w:pPr>
            <w:r w:rsidRPr="000823EA">
              <w:rPr>
                <w:rFonts w:cs="Arial"/>
                <w:sz w:val="52"/>
                <w:szCs w:val="52"/>
              </w:rPr>
              <w:t>Stressé</w:t>
            </w:r>
          </w:p>
          <w:p w:rsidR="00DB2B90" w:rsidRPr="000823EA" w:rsidRDefault="00DB2B90" w:rsidP="00184E16">
            <w:pPr>
              <w:jc w:val="center"/>
              <w:rPr>
                <w:rFonts w:cs="Arial"/>
                <w:sz w:val="32"/>
                <w:szCs w:val="32"/>
              </w:rPr>
            </w:pPr>
            <w:r w:rsidRPr="000823EA">
              <w:rPr>
                <w:rFonts w:cs="Arial"/>
                <w:sz w:val="32"/>
                <w:szCs w:val="32"/>
              </w:rPr>
              <w:t>Sursaut-immobilité/</w:t>
            </w:r>
          </w:p>
          <w:p w:rsidR="00DB2B90" w:rsidRPr="000823EA" w:rsidRDefault="00DB2B90" w:rsidP="00184E16">
            <w:pPr>
              <w:jc w:val="center"/>
              <w:rPr>
                <w:rFonts w:cs="Arial"/>
                <w:sz w:val="32"/>
                <w:szCs w:val="32"/>
              </w:rPr>
            </w:pPr>
            <w:r w:rsidRPr="000823EA">
              <w:rPr>
                <w:rFonts w:cs="Arial"/>
                <w:sz w:val="32"/>
                <w:szCs w:val="32"/>
              </w:rPr>
              <w:t>énergie</w:t>
            </w:r>
          </w:p>
        </w:tc>
      </w:tr>
    </w:tbl>
    <w:p w:rsidR="00184E16" w:rsidRDefault="00184E16" w:rsidP="00DB2B90">
      <w:pPr>
        <w:rPr>
          <w:rFonts w:ascii="Comic Sans MS" w:hAnsi="Comic Sans MS"/>
        </w:rPr>
        <w:sectPr w:rsidR="00184E16" w:rsidSect="00DB2B90">
          <w:pgSz w:w="11906" w:h="16838"/>
          <w:pgMar w:top="720" w:right="720" w:bottom="720" w:left="720" w:header="708" w:footer="708" w:gutter="0"/>
          <w:cols w:space="708"/>
          <w:docGrid w:linePitch="360"/>
        </w:sectPr>
      </w:pPr>
    </w:p>
    <w:p w:rsidR="00450E0C" w:rsidRDefault="00450E0C" w:rsidP="00450E0C">
      <w:pPr>
        <w:pStyle w:val="Titre"/>
      </w:pPr>
      <w:r>
        <w:lastRenderedPageBreak/>
        <w:t>CHOREGRAPHIE COLLECTIVE / NIVEAU 3</w:t>
      </w:r>
    </w:p>
    <w:p w:rsidR="00450E0C" w:rsidRPr="00450E0C" w:rsidRDefault="00450E0C" w:rsidP="00450E0C">
      <w:pPr>
        <w:pStyle w:val="Titre"/>
        <w:rPr>
          <w:b w:val="0"/>
          <w:bCs w:val="0"/>
          <w:sz w:val="12"/>
        </w:rPr>
      </w:pPr>
    </w:p>
    <w:p w:rsidR="00450E0C" w:rsidRDefault="00450E0C" w:rsidP="00450E0C">
      <w:pPr>
        <w:tabs>
          <w:tab w:val="left" w:pos="2910"/>
          <w:tab w:val="left" w:pos="6810"/>
          <w:tab w:val="left" w:pos="10560"/>
          <w:tab w:val="left" w:pos="13860"/>
        </w:tabs>
        <w:spacing w:after="0"/>
        <w:jc w:val="both"/>
        <w:rPr>
          <w:b/>
          <w:bCs/>
        </w:rPr>
      </w:pPr>
      <w:r w:rsidRPr="00AC2981">
        <w:rPr>
          <w:b/>
          <w:bCs/>
        </w:rPr>
        <w:t>Nom Prénom :</w:t>
      </w:r>
      <w:r w:rsidRPr="00AC2981">
        <w:rPr>
          <w:b/>
          <w:bCs/>
        </w:rPr>
        <w:tab/>
        <w:t xml:space="preserve">                                       classe :</w:t>
      </w:r>
      <w:r w:rsidRPr="00AC2981">
        <w:rPr>
          <w:b/>
          <w:bCs/>
        </w:rPr>
        <w:tab/>
        <w:t xml:space="preserve">               Chorégraphie :                                                                       Note :            / 20</w:t>
      </w:r>
    </w:p>
    <w:p w:rsidR="00450E0C" w:rsidRPr="00AC2981" w:rsidRDefault="00450E0C" w:rsidP="00450E0C">
      <w:pPr>
        <w:tabs>
          <w:tab w:val="left" w:pos="2910"/>
          <w:tab w:val="left" w:pos="6810"/>
          <w:tab w:val="left" w:pos="10560"/>
          <w:tab w:val="left" w:pos="13860"/>
        </w:tabs>
        <w:spacing w:after="0"/>
        <w:jc w:val="both"/>
      </w:pPr>
      <w:r w:rsidRPr="00AC2981">
        <w:rPr>
          <w:b/>
          <w:bCs/>
        </w:rPr>
        <w:t>Composition</w:t>
      </w:r>
      <w:r>
        <w:rPr>
          <w:b/>
          <w:bCs/>
        </w:rPr>
        <w:t xml:space="preserve"> de la chorégraphie</w:t>
      </w:r>
      <w:r w:rsidRPr="00AC2981">
        <w:rPr>
          <w:b/>
          <w:bCs/>
        </w:rPr>
        <w:tab/>
        <w:t xml:space="preserve"> </w:t>
      </w:r>
      <w:r>
        <w:rPr>
          <w:b/>
          <w:bCs/>
        </w:rPr>
        <w:t xml:space="preserve">                                                                                                                                            </w:t>
      </w:r>
      <w:r w:rsidRPr="00AC2981">
        <w:rPr>
          <w:b/>
          <w:bCs/>
        </w:rPr>
        <w:t xml:space="preserve">Note :       </w:t>
      </w:r>
      <w:r>
        <w:rPr>
          <w:b/>
          <w:bCs/>
        </w:rPr>
        <w:t xml:space="preserve"> </w:t>
      </w:r>
      <w:r w:rsidRPr="00AC2981">
        <w:rPr>
          <w:b/>
          <w:bCs/>
        </w:rPr>
        <w:t xml:space="preserve">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245"/>
        <w:gridCol w:w="5528"/>
      </w:tblGrid>
      <w:tr w:rsidR="00450E0C" w:rsidRPr="00450E0C" w:rsidTr="00F82BE1">
        <w:trPr>
          <w:trHeight w:val="2840"/>
        </w:trPr>
        <w:tc>
          <w:tcPr>
            <w:tcW w:w="4606" w:type="dxa"/>
          </w:tcPr>
          <w:p w:rsidR="00450E0C" w:rsidRPr="00450E0C" w:rsidRDefault="00450E0C" w:rsidP="00F82BE1">
            <w:pPr>
              <w:pStyle w:val="Titre1"/>
              <w:rPr>
                <w:rFonts w:asciiTheme="minorHAnsi" w:hAnsiTheme="minorHAnsi"/>
                <w:b/>
                <w:bCs/>
                <w:sz w:val="22"/>
              </w:rPr>
            </w:pPr>
            <w:r w:rsidRPr="00450E0C">
              <w:rPr>
                <w:rFonts w:asciiTheme="minorHAnsi" w:hAnsiTheme="minorHAnsi"/>
                <w:b/>
                <w:bCs/>
                <w:sz w:val="22"/>
                <w:szCs w:val="22"/>
              </w:rPr>
              <w:t>Projet esquissé et ou naïf</w:t>
            </w:r>
          </w:p>
          <w:p w:rsidR="00450E0C" w:rsidRPr="00450E0C" w:rsidRDefault="00450E0C" w:rsidP="00450E0C">
            <w:pPr>
              <w:spacing w:after="0"/>
            </w:pPr>
            <w:r w:rsidRPr="00450E0C">
              <w:t>- Traitement partiel et ou naïf du thème</w:t>
            </w:r>
          </w:p>
          <w:p w:rsidR="00450E0C" w:rsidRPr="00450E0C" w:rsidRDefault="00450E0C" w:rsidP="00450E0C">
            <w:pPr>
              <w:pStyle w:val="Titre2"/>
              <w:jc w:val="left"/>
              <w:rPr>
                <w:rFonts w:asciiTheme="minorHAnsi" w:hAnsiTheme="minorHAnsi"/>
                <w:sz w:val="22"/>
              </w:rPr>
            </w:pPr>
            <w:r w:rsidRPr="00450E0C">
              <w:rPr>
                <w:rFonts w:asciiTheme="minorHAnsi" w:hAnsiTheme="minorHAnsi"/>
                <w:sz w:val="22"/>
                <w:szCs w:val="22"/>
              </w:rPr>
              <w:t>- Chorégraphie trop courte ou qui manque de structure (début et ou fin succincts avec un développement «  remplissage »)</w:t>
            </w:r>
          </w:p>
          <w:p w:rsidR="00450E0C" w:rsidRPr="00450E0C" w:rsidRDefault="00450E0C" w:rsidP="00450E0C">
            <w:pPr>
              <w:spacing w:after="0"/>
            </w:pPr>
            <w:r w:rsidRPr="00450E0C">
              <w:t xml:space="preserve">- Peu de relations entre les danseurs (l’unisson ou une même organisation prédomine) et peu de  contacts </w:t>
            </w:r>
          </w:p>
          <w:p w:rsidR="00450E0C" w:rsidRPr="00450E0C" w:rsidRDefault="00450E0C" w:rsidP="00450E0C">
            <w:pPr>
              <w:spacing w:after="0"/>
            </w:pPr>
            <w:r w:rsidRPr="00450E0C">
              <w:t>- L’orientation des danseurs  est le plus souvent frontale et l’espace scénique central</w:t>
            </w:r>
          </w:p>
          <w:p w:rsidR="00450E0C" w:rsidRPr="00450E0C" w:rsidRDefault="00450E0C" w:rsidP="00450E0C">
            <w:pPr>
              <w:spacing w:after="0"/>
              <w:jc w:val="both"/>
              <w:rPr>
                <w:b/>
                <w:bCs/>
              </w:rPr>
            </w:pPr>
            <w:r w:rsidRPr="00450E0C">
              <w:t xml:space="preserve">- Pas ou peu d’éléments scénographiques </w:t>
            </w:r>
          </w:p>
          <w:p w:rsidR="00450E0C" w:rsidRPr="00450E0C" w:rsidRDefault="00450E0C" w:rsidP="00450E0C">
            <w:pPr>
              <w:spacing w:after="0"/>
              <w:jc w:val="center"/>
              <w:rPr>
                <w:b/>
                <w:bCs/>
              </w:rPr>
            </w:pPr>
            <w:r w:rsidRPr="00450E0C">
              <w:rPr>
                <w:b/>
                <w:bCs/>
              </w:rPr>
              <w:t>1 à 3 pts</w:t>
            </w:r>
          </w:p>
        </w:tc>
        <w:tc>
          <w:tcPr>
            <w:tcW w:w="5245" w:type="dxa"/>
          </w:tcPr>
          <w:p w:rsidR="00450E0C" w:rsidRPr="00450E0C" w:rsidRDefault="00450E0C" w:rsidP="00F82BE1">
            <w:pPr>
              <w:pStyle w:val="Titre3"/>
              <w:rPr>
                <w:rFonts w:asciiTheme="minorHAnsi" w:hAnsiTheme="minorHAnsi"/>
                <w:sz w:val="22"/>
              </w:rPr>
            </w:pPr>
            <w:r w:rsidRPr="00450E0C">
              <w:rPr>
                <w:rFonts w:asciiTheme="minorHAnsi" w:hAnsiTheme="minorHAnsi"/>
                <w:sz w:val="22"/>
                <w:szCs w:val="22"/>
              </w:rPr>
              <w:t>Projet défini et structuré</w:t>
            </w:r>
          </w:p>
          <w:p w:rsidR="00450E0C" w:rsidRPr="00450E0C" w:rsidRDefault="00450E0C" w:rsidP="00450E0C">
            <w:pPr>
              <w:spacing w:after="0"/>
            </w:pPr>
            <w:r w:rsidRPr="00450E0C">
              <w:t>- Identification d’une intention dans le traitement du thème</w:t>
            </w:r>
          </w:p>
          <w:p w:rsidR="00450E0C" w:rsidRPr="00450E0C" w:rsidRDefault="00450E0C" w:rsidP="00450E0C">
            <w:pPr>
              <w:pStyle w:val="Corpsdetexte"/>
              <w:jc w:val="left"/>
              <w:rPr>
                <w:rFonts w:asciiTheme="minorHAnsi" w:hAnsiTheme="minorHAnsi"/>
                <w:b w:val="0"/>
              </w:rPr>
            </w:pPr>
            <w:r w:rsidRPr="00450E0C">
              <w:rPr>
                <w:rFonts w:asciiTheme="minorHAnsi" w:hAnsiTheme="minorHAnsi"/>
                <w:b w:val="0"/>
                <w:sz w:val="22"/>
                <w:szCs w:val="22"/>
              </w:rPr>
              <w:t>- Chorégraphie structurée avec un début, un développement et une fin mais pas toujours en lien avec le propos</w:t>
            </w:r>
          </w:p>
          <w:p w:rsidR="00450E0C" w:rsidRPr="00450E0C" w:rsidRDefault="00450E0C" w:rsidP="00450E0C">
            <w:pPr>
              <w:pStyle w:val="Corpsdetexte"/>
              <w:jc w:val="left"/>
              <w:rPr>
                <w:rFonts w:asciiTheme="minorHAnsi" w:hAnsiTheme="minorHAnsi"/>
                <w:b w:val="0"/>
              </w:rPr>
            </w:pPr>
            <w:r w:rsidRPr="00450E0C">
              <w:rPr>
                <w:rFonts w:asciiTheme="minorHAnsi" w:hAnsiTheme="minorHAnsi"/>
                <w:b w:val="0"/>
                <w:sz w:val="22"/>
                <w:szCs w:val="22"/>
              </w:rPr>
              <w:t xml:space="preserve">- Des relations variées entre les danseurs avec quelques contacts dans un même registre </w:t>
            </w:r>
          </w:p>
          <w:p w:rsidR="00450E0C" w:rsidRPr="00450E0C" w:rsidRDefault="00450E0C" w:rsidP="00450E0C">
            <w:pPr>
              <w:pStyle w:val="Corpsdetexte"/>
              <w:jc w:val="left"/>
              <w:rPr>
                <w:rFonts w:asciiTheme="minorHAnsi" w:hAnsiTheme="minorHAnsi"/>
                <w:b w:val="0"/>
              </w:rPr>
            </w:pPr>
            <w:r w:rsidRPr="00450E0C">
              <w:rPr>
                <w:rFonts w:asciiTheme="minorHAnsi" w:hAnsiTheme="minorHAnsi"/>
                <w:b w:val="0"/>
                <w:sz w:val="22"/>
                <w:szCs w:val="22"/>
              </w:rPr>
              <w:t>- L’espace scénique est exploité dans 2 dimensions (profondeur et largeur)</w:t>
            </w:r>
          </w:p>
          <w:p w:rsidR="00450E0C" w:rsidRPr="00450E0C" w:rsidRDefault="00450E0C" w:rsidP="00450E0C">
            <w:pPr>
              <w:pStyle w:val="Corpsdetexte"/>
              <w:jc w:val="left"/>
              <w:rPr>
                <w:rFonts w:asciiTheme="minorHAnsi" w:hAnsiTheme="minorHAnsi"/>
                <w:b w:val="0"/>
                <w:sz w:val="22"/>
                <w:szCs w:val="22"/>
              </w:rPr>
            </w:pPr>
            <w:r w:rsidRPr="00450E0C">
              <w:rPr>
                <w:rFonts w:asciiTheme="minorHAnsi" w:hAnsiTheme="minorHAnsi"/>
                <w:b w:val="0"/>
                <w:sz w:val="22"/>
                <w:szCs w:val="22"/>
              </w:rPr>
              <w:t>- Des éléments scénographiques sont utilisés de façon élémentaire / propos</w:t>
            </w:r>
          </w:p>
          <w:p w:rsidR="00450E0C" w:rsidRPr="00450E0C" w:rsidRDefault="00450E0C" w:rsidP="00450E0C">
            <w:pPr>
              <w:pStyle w:val="Corpsdetexte"/>
              <w:jc w:val="center"/>
              <w:rPr>
                <w:rFonts w:asciiTheme="minorHAnsi" w:hAnsiTheme="minorHAnsi"/>
                <w:b w:val="0"/>
                <w:bCs w:val="0"/>
              </w:rPr>
            </w:pPr>
            <w:r w:rsidRPr="00450E0C">
              <w:rPr>
                <w:rFonts w:asciiTheme="minorHAnsi" w:hAnsiTheme="minorHAnsi"/>
                <w:sz w:val="22"/>
                <w:szCs w:val="22"/>
              </w:rPr>
              <w:t>3 à 6 pts</w:t>
            </w:r>
          </w:p>
        </w:tc>
        <w:tc>
          <w:tcPr>
            <w:tcW w:w="5528" w:type="dxa"/>
          </w:tcPr>
          <w:p w:rsidR="00450E0C" w:rsidRPr="00450E0C" w:rsidRDefault="00450E0C" w:rsidP="00F82BE1">
            <w:pPr>
              <w:pStyle w:val="Titre3"/>
              <w:rPr>
                <w:rFonts w:asciiTheme="minorHAnsi" w:hAnsiTheme="minorHAnsi"/>
                <w:sz w:val="22"/>
              </w:rPr>
            </w:pPr>
            <w:r w:rsidRPr="00450E0C">
              <w:rPr>
                <w:rFonts w:asciiTheme="minorHAnsi" w:hAnsiTheme="minorHAnsi"/>
                <w:sz w:val="22"/>
                <w:szCs w:val="22"/>
              </w:rPr>
              <w:t>Projet défini cohérent</w:t>
            </w:r>
          </w:p>
          <w:p w:rsidR="00450E0C" w:rsidRPr="00450E0C" w:rsidRDefault="00450E0C" w:rsidP="00450E0C">
            <w:pPr>
              <w:spacing w:after="0"/>
            </w:pPr>
            <w:r w:rsidRPr="00450E0C">
              <w:t>- Des choix de composition cohérents / thème</w:t>
            </w:r>
          </w:p>
          <w:p w:rsidR="00450E0C" w:rsidRPr="00450E0C" w:rsidRDefault="00450E0C" w:rsidP="00450E0C">
            <w:pPr>
              <w:spacing w:after="0"/>
            </w:pPr>
            <w:r w:rsidRPr="00450E0C">
              <w:t>- Chorégraphie structurée et équilibrée (le début devient une introduction du thème et la fin sa conclusion)</w:t>
            </w:r>
          </w:p>
          <w:p w:rsidR="00450E0C" w:rsidRPr="00450E0C" w:rsidRDefault="00450E0C" w:rsidP="00450E0C">
            <w:pPr>
              <w:spacing w:after="0"/>
            </w:pPr>
            <w:r w:rsidRPr="00450E0C">
              <w:t xml:space="preserve">- Les choix de relations entre les danseurs dont les contacts sont cohérents / thème </w:t>
            </w:r>
          </w:p>
          <w:p w:rsidR="00450E0C" w:rsidRPr="00450E0C" w:rsidRDefault="00450E0C" w:rsidP="00450E0C">
            <w:pPr>
              <w:spacing w:after="0"/>
            </w:pPr>
            <w:r w:rsidRPr="00450E0C">
              <w:t>- L’espace scénique est exploité dans 3 dimensions (profondeur, largeur et diagonal)</w:t>
            </w:r>
          </w:p>
          <w:p w:rsidR="00450E0C" w:rsidRPr="00450E0C" w:rsidRDefault="00450E0C" w:rsidP="00450E0C">
            <w:pPr>
              <w:spacing w:after="0"/>
            </w:pPr>
            <w:r w:rsidRPr="00450E0C">
              <w:t>- Les éléments scénographiques sont utilisés avec cohérence pour renforcer le propos</w:t>
            </w:r>
          </w:p>
          <w:p w:rsidR="00450E0C" w:rsidRPr="00450E0C" w:rsidRDefault="00450E0C" w:rsidP="00450E0C">
            <w:pPr>
              <w:spacing w:after="0"/>
              <w:jc w:val="center"/>
              <w:rPr>
                <w:b/>
                <w:bCs/>
              </w:rPr>
            </w:pPr>
            <w:r w:rsidRPr="00450E0C">
              <w:rPr>
                <w:b/>
              </w:rPr>
              <w:t>6 à 8 pts</w:t>
            </w:r>
          </w:p>
        </w:tc>
      </w:tr>
    </w:tbl>
    <w:p w:rsidR="00450E0C" w:rsidRPr="00450E0C" w:rsidRDefault="00450E0C" w:rsidP="00450E0C">
      <w:pPr>
        <w:pStyle w:val="Titre4"/>
        <w:tabs>
          <w:tab w:val="left" w:pos="13020"/>
        </w:tabs>
        <w:rPr>
          <w:rFonts w:asciiTheme="minorHAnsi" w:hAnsiTheme="minorHAnsi"/>
          <w:sz w:val="10"/>
          <w:szCs w:val="22"/>
        </w:rPr>
      </w:pPr>
    </w:p>
    <w:p w:rsidR="00450E0C" w:rsidRPr="00450E0C" w:rsidRDefault="00450E0C" w:rsidP="00450E0C">
      <w:pPr>
        <w:pStyle w:val="Titre4"/>
        <w:tabs>
          <w:tab w:val="left" w:pos="13020"/>
        </w:tabs>
        <w:rPr>
          <w:rFonts w:asciiTheme="minorHAnsi" w:hAnsiTheme="minorHAnsi"/>
          <w:sz w:val="22"/>
          <w:szCs w:val="22"/>
        </w:rPr>
      </w:pPr>
      <w:r w:rsidRPr="00450E0C">
        <w:rPr>
          <w:rFonts w:asciiTheme="minorHAnsi" w:hAnsiTheme="minorHAnsi"/>
          <w:sz w:val="22"/>
          <w:szCs w:val="22"/>
        </w:rPr>
        <w:t xml:space="preserve">Interprétation : engagement moteur et émotionnel  du danseur                                                                              </w:t>
      </w:r>
      <w:r>
        <w:rPr>
          <w:rFonts w:asciiTheme="minorHAnsi" w:hAnsiTheme="minorHAnsi"/>
          <w:sz w:val="22"/>
          <w:szCs w:val="22"/>
        </w:rPr>
        <w:t xml:space="preserve">    </w:t>
      </w:r>
      <w:r w:rsidRPr="00450E0C">
        <w:rPr>
          <w:rFonts w:asciiTheme="minorHAnsi" w:hAnsiTheme="minorHAnsi"/>
          <w:sz w:val="22"/>
          <w:szCs w:val="22"/>
        </w:rPr>
        <w:t>Note :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245"/>
        <w:gridCol w:w="5528"/>
      </w:tblGrid>
      <w:tr w:rsidR="00450E0C" w:rsidRPr="00450E0C" w:rsidTr="00F82BE1">
        <w:trPr>
          <w:trHeight w:val="90"/>
        </w:trPr>
        <w:tc>
          <w:tcPr>
            <w:tcW w:w="4606" w:type="dxa"/>
          </w:tcPr>
          <w:p w:rsidR="00450E0C" w:rsidRPr="00450E0C" w:rsidRDefault="00450E0C" w:rsidP="00450E0C">
            <w:pPr>
              <w:pStyle w:val="Titre1"/>
              <w:rPr>
                <w:rFonts w:asciiTheme="minorHAnsi" w:hAnsiTheme="minorHAnsi"/>
                <w:b/>
                <w:bCs/>
                <w:sz w:val="22"/>
                <w:szCs w:val="22"/>
              </w:rPr>
            </w:pPr>
            <w:r w:rsidRPr="00450E0C">
              <w:rPr>
                <w:rFonts w:asciiTheme="minorHAnsi" w:hAnsiTheme="minorHAnsi"/>
                <w:b/>
                <w:bCs/>
                <w:sz w:val="22"/>
                <w:szCs w:val="22"/>
              </w:rPr>
              <w:t>Danse simple et récitée</w:t>
            </w:r>
          </w:p>
          <w:p w:rsidR="00450E0C" w:rsidRPr="00450E0C" w:rsidRDefault="00450E0C" w:rsidP="00450E0C">
            <w:pPr>
              <w:pStyle w:val="Titre1"/>
              <w:jc w:val="left"/>
              <w:rPr>
                <w:rFonts w:asciiTheme="minorHAnsi" w:hAnsiTheme="minorHAnsi"/>
              </w:rPr>
            </w:pPr>
            <w:r w:rsidRPr="00450E0C">
              <w:rPr>
                <w:rFonts w:asciiTheme="minorHAnsi" w:hAnsiTheme="minorHAnsi"/>
                <w:bCs/>
                <w:sz w:val="22"/>
                <w:szCs w:val="22"/>
              </w:rPr>
              <w:t>- Coordination maitrisée de gestes simples (mouvements segmentaires</w:t>
            </w:r>
            <w:r w:rsidRPr="00450E0C">
              <w:rPr>
                <w:rFonts w:asciiTheme="minorHAnsi" w:hAnsiTheme="minorHAnsi"/>
                <w:sz w:val="22"/>
                <w:szCs w:val="22"/>
              </w:rPr>
              <w:t xml:space="preserve"> bras, jambe, tête)</w:t>
            </w:r>
          </w:p>
          <w:p w:rsidR="00450E0C" w:rsidRPr="00450E0C" w:rsidRDefault="00450E0C" w:rsidP="00450E0C">
            <w:pPr>
              <w:spacing w:after="0"/>
            </w:pPr>
            <w:r w:rsidRPr="00450E0C">
              <w:t>- Maitrise d’une motricité simple et globale organisée autour de la verticalité</w:t>
            </w:r>
          </w:p>
          <w:p w:rsidR="00450E0C" w:rsidRPr="00450E0C" w:rsidRDefault="00450E0C" w:rsidP="00450E0C">
            <w:pPr>
              <w:spacing w:after="0"/>
            </w:pPr>
            <w:r w:rsidRPr="00450E0C">
              <w:t xml:space="preserve">- Quelques déséquilibres </w:t>
            </w:r>
          </w:p>
          <w:p w:rsidR="00450E0C" w:rsidRPr="00450E0C" w:rsidRDefault="00450E0C" w:rsidP="00450E0C">
            <w:pPr>
              <w:spacing w:after="0"/>
            </w:pPr>
            <w:r w:rsidRPr="00450E0C">
              <w:t xml:space="preserve">- Hésitation, trous de mémoire </w:t>
            </w:r>
          </w:p>
          <w:p w:rsidR="00450E0C" w:rsidRPr="00450E0C" w:rsidRDefault="00450E0C" w:rsidP="00450E0C">
            <w:pPr>
              <w:spacing w:after="0"/>
            </w:pPr>
            <w:r w:rsidRPr="00450E0C">
              <w:t>- Troubles visibles et peu de ressenti</w:t>
            </w:r>
          </w:p>
          <w:p w:rsidR="00450E0C" w:rsidRPr="00450E0C" w:rsidRDefault="00450E0C" w:rsidP="00450E0C">
            <w:pPr>
              <w:spacing w:after="0"/>
              <w:rPr>
                <w:b/>
                <w:bCs/>
              </w:rPr>
            </w:pPr>
            <w:r w:rsidRPr="00450E0C">
              <w:t>- Regard au sol ou informatif</w:t>
            </w:r>
          </w:p>
          <w:p w:rsidR="00450E0C" w:rsidRPr="00450E0C" w:rsidRDefault="00450E0C" w:rsidP="00450E0C">
            <w:pPr>
              <w:spacing w:after="0"/>
              <w:jc w:val="center"/>
              <w:rPr>
                <w:b/>
                <w:bCs/>
              </w:rPr>
            </w:pPr>
          </w:p>
          <w:p w:rsidR="00450E0C" w:rsidRPr="00450E0C" w:rsidRDefault="00450E0C" w:rsidP="00450E0C">
            <w:pPr>
              <w:spacing w:after="0"/>
              <w:jc w:val="center"/>
              <w:rPr>
                <w:b/>
                <w:bCs/>
              </w:rPr>
            </w:pPr>
            <w:r w:rsidRPr="00450E0C">
              <w:rPr>
                <w:b/>
                <w:bCs/>
              </w:rPr>
              <w:t>1 à 5 pts</w:t>
            </w:r>
          </w:p>
        </w:tc>
        <w:tc>
          <w:tcPr>
            <w:tcW w:w="5245" w:type="dxa"/>
          </w:tcPr>
          <w:p w:rsidR="00450E0C" w:rsidRPr="00450E0C" w:rsidRDefault="00450E0C" w:rsidP="00450E0C">
            <w:pPr>
              <w:pStyle w:val="Titre1"/>
              <w:rPr>
                <w:rFonts w:asciiTheme="minorHAnsi" w:hAnsiTheme="minorHAnsi"/>
                <w:b/>
                <w:bCs/>
                <w:sz w:val="22"/>
                <w:szCs w:val="22"/>
              </w:rPr>
            </w:pPr>
            <w:r w:rsidRPr="00450E0C">
              <w:rPr>
                <w:rFonts w:asciiTheme="minorHAnsi" w:hAnsiTheme="minorHAnsi"/>
                <w:b/>
                <w:bCs/>
                <w:sz w:val="22"/>
                <w:szCs w:val="22"/>
              </w:rPr>
              <w:t>Danse maîtrisée et habitée par intermittence</w:t>
            </w:r>
          </w:p>
          <w:p w:rsidR="00450E0C" w:rsidRPr="00450E0C" w:rsidRDefault="00450E0C" w:rsidP="00450E0C">
            <w:pPr>
              <w:pStyle w:val="Titre1"/>
              <w:rPr>
                <w:rFonts w:asciiTheme="minorHAnsi" w:hAnsiTheme="minorHAnsi"/>
                <w:sz w:val="22"/>
              </w:rPr>
            </w:pPr>
            <w:r w:rsidRPr="00450E0C">
              <w:rPr>
                <w:rFonts w:asciiTheme="minorHAnsi" w:hAnsiTheme="minorHAnsi"/>
                <w:bCs/>
                <w:sz w:val="22"/>
                <w:szCs w:val="22"/>
              </w:rPr>
              <w:t>- Quelques</w:t>
            </w:r>
            <w:r w:rsidRPr="00450E0C">
              <w:rPr>
                <w:rFonts w:asciiTheme="minorHAnsi" w:hAnsiTheme="minorHAnsi"/>
                <w:sz w:val="22"/>
                <w:szCs w:val="22"/>
              </w:rPr>
              <w:t xml:space="preserve"> problèmes dans la réalisation de gestes plus complexes mobilisant des segments corporels variés</w:t>
            </w:r>
          </w:p>
          <w:p w:rsidR="00450E0C" w:rsidRPr="00450E0C" w:rsidRDefault="00450E0C" w:rsidP="00450E0C">
            <w:pPr>
              <w:spacing w:after="0"/>
            </w:pPr>
            <w:r w:rsidRPr="00450E0C">
              <w:t>- Les dissociations segmentaires simples (droite-gauche et haut-bas) sont maitrisées</w:t>
            </w:r>
          </w:p>
          <w:p w:rsidR="00450E0C" w:rsidRPr="00450E0C" w:rsidRDefault="00450E0C" w:rsidP="00450E0C">
            <w:pPr>
              <w:spacing w:after="0"/>
            </w:pPr>
            <w:r w:rsidRPr="00450E0C">
              <w:t>- Quelques contrastes soit d’énergie (fort-doux, de temps (lent-vite) ou d’espace (petit-grand)</w:t>
            </w:r>
          </w:p>
          <w:p w:rsidR="00450E0C" w:rsidRPr="00450E0C" w:rsidRDefault="00450E0C" w:rsidP="00450E0C">
            <w:pPr>
              <w:spacing w:after="0"/>
            </w:pPr>
            <w:r w:rsidRPr="00450E0C">
              <w:t>- Engagement du danseur dans son rôle par intermittence</w:t>
            </w:r>
          </w:p>
          <w:p w:rsidR="00450E0C" w:rsidRPr="00450E0C" w:rsidRDefault="00450E0C" w:rsidP="00450E0C">
            <w:pPr>
              <w:spacing w:after="0"/>
              <w:rPr>
                <w:b/>
                <w:bCs/>
              </w:rPr>
            </w:pPr>
            <w:r w:rsidRPr="00450E0C">
              <w:t>- Concentration et placement du regard.</w:t>
            </w:r>
          </w:p>
          <w:p w:rsidR="00450E0C" w:rsidRPr="00450E0C" w:rsidRDefault="00450E0C" w:rsidP="00450E0C">
            <w:pPr>
              <w:spacing w:after="0"/>
              <w:jc w:val="center"/>
              <w:rPr>
                <w:b/>
                <w:bCs/>
              </w:rPr>
            </w:pPr>
            <w:r w:rsidRPr="00450E0C">
              <w:rPr>
                <w:b/>
                <w:bCs/>
              </w:rPr>
              <w:t>5 à 7 pts</w:t>
            </w:r>
          </w:p>
        </w:tc>
        <w:tc>
          <w:tcPr>
            <w:tcW w:w="5528" w:type="dxa"/>
          </w:tcPr>
          <w:p w:rsidR="00450E0C" w:rsidRPr="00450E0C" w:rsidRDefault="00450E0C" w:rsidP="00450E0C">
            <w:pPr>
              <w:pStyle w:val="Titre1"/>
              <w:rPr>
                <w:rFonts w:asciiTheme="minorHAnsi" w:hAnsiTheme="minorHAnsi"/>
                <w:b/>
                <w:bCs/>
                <w:sz w:val="22"/>
                <w:szCs w:val="22"/>
              </w:rPr>
            </w:pPr>
            <w:r w:rsidRPr="00450E0C">
              <w:rPr>
                <w:rFonts w:asciiTheme="minorHAnsi" w:hAnsiTheme="minorHAnsi"/>
                <w:b/>
                <w:bCs/>
                <w:sz w:val="22"/>
                <w:szCs w:val="22"/>
              </w:rPr>
              <w:t>Danse maitrisée et habitée</w:t>
            </w:r>
          </w:p>
          <w:p w:rsidR="00450E0C" w:rsidRPr="00450E0C" w:rsidRDefault="00450E0C" w:rsidP="00450E0C">
            <w:pPr>
              <w:pStyle w:val="Titre1"/>
              <w:jc w:val="left"/>
              <w:rPr>
                <w:rFonts w:asciiTheme="minorHAnsi" w:hAnsiTheme="minorHAnsi"/>
              </w:rPr>
            </w:pPr>
            <w:r w:rsidRPr="00450E0C">
              <w:rPr>
                <w:rFonts w:asciiTheme="minorHAnsi" w:hAnsiTheme="minorHAnsi"/>
                <w:bCs/>
                <w:sz w:val="22"/>
                <w:szCs w:val="22"/>
              </w:rPr>
              <w:t>- Gestes précis et</w:t>
            </w:r>
            <w:r w:rsidRPr="00450E0C">
              <w:rPr>
                <w:rFonts w:asciiTheme="minorHAnsi" w:hAnsiTheme="minorHAnsi"/>
                <w:sz w:val="22"/>
                <w:szCs w:val="22"/>
              </w:rPr>
              <w:t xml:space="preserve"> maitrisés : les mouvements sont initiés par différentes parties du corps (tête, coude, bassin, dos, genoux…)</w:t>
            </w:r>
          </w:p>
          <w:p w:rsidR="00450E0C" w:rsidRPr="00450E0C" w:rsidRDefault="00450E0C" w:rsidP="00450E0C">
            <w:pPr>
              <w:spacing w:after="0"/>
            </w:pPr>
            <w:r w:rsidRPr="00450E0C">
              <w:t>- Motricité nuancée par des variations dynamiques (énergie et temps : accélération, ralentissement, explosion, suspension…)</w:t>
            </w:r>
          </w:p>
          <w:p w:rsidR="00450E0C" w:rsidRPr="00450E0C" w:rsidRDefault="00450E0C" w:rsidP="00450E0C">
            <w:pPr>
              <w:spacing w:after="0"/>
            </w:pPr>
            <w:r w:rsidRPr="00450E0C">
              <w:t>- Danseur à l’écoute de la musique et ou de ses partenaires (synchronisation, coordination)</w:t>
            </w:r>
          </w:p>
          <w:p w:rsidR="00450E0C" w:rsidRPr="00450E0C" w:rsidRDefault="00450E0C" w:rsidP="00450E0C">
            <w:pPr>
              <w:spacing w:after="0"/>
              <w:rPr>
                <w:b/>
                <w:bCs/>
              </w:rPr>
            </w:pPr>
            <w:r w:rsidRPr="00450E0C">
              <w:t>- Engagement permanent du danseur dans son rôle</w:t>
            </w:r>
          </w:p>
          <w:p w:rsidR="00450E0C" w:rsidRPr="00450E0C" w:rsidRDefault="00450E0C" w:rsidP="00450E0C">
            <w:pPr>
              <w:spacing w:after="0"/>
              <w:jc w:val="center"/>
            </w:pPr>
            <w:r w:rsidRPr="00450E0C">
              <w:rPr>
                <w:b/>
                <w:bCs/>
              </w:rPr>
              <w:t>7 à 9 pts</w:t>
            </w:r>
          </w:p>
        </w:tc>
      </w:tr>
    </w:tbl>
    <w:p w:rsidR="00450E0C" w:rsidRPr="00450E0C" w:rsidRDefault="00450E0C" w:rsidP="00450E0C">
      <w:pPr>
        <w:pStyle w:val="Titre4"/>
        <w:tabs>
          <w:tab w:val="left" w:pos="12680"/>
        </w:tabs>
        <w:rPr>
          <w:rFonts w:asciiTheme="minorHAnsi" w:hAnsiTheme="minorHAnsi"/>
          <w:sz w:val="16"/>
          <w:szCs w:val="16"/>
        </w:rPr>
      </w:pPr>
    </w:p>
    <w:p w:rsidR="00450E0C" w:rsidRPr="00450E0C" w:rsidRDefault="00450E0C" w:rsidP="00450E0C">
      <w:pPr>
        <w:pStyle w:val="Titre4"/>
        <w:tabs>
          <w:tab w:val="left" w:pos="12680"/>
        </w:tabs>
        <w:rPr>
          <w:rFonts w:asciiTheme="minorHAnsi" w:hAnsiTheme="minorHAnsi"/>
          <w:sz w:val="22"/>
          <w:szCs w:val="22"/>
        </w:rPr>
      </w:pPr>
      <w:r w:rsidRPr="00450E0C">
        <w:rPr>
          <w:rFonts w:asciiTheme="minorHAnsi" w:hAnsiTheme="minorHAnsi"/>
          <w:sz w:val="22"/>
          <w:szCs w:val="22"/>
        </w:rPr>
        <w:t xml:space="preserve">Appréciation du spectateur                                                                                                                                         </w:t>
      </w:r>
      <w:r>
        <w:rPr>
          <w:rFonts w:asciiTheme="minorHAnsi" w:hAnsiTheme="minorHAnsi"/>
          <w:sz w:val="22"/>
          <w:szCs w:val="22"/>
        </w:rPr>
        <w:t xml:space="preserve">           </w:t>
      </w:r>
      <w:r w:rsidRPr="00450E0C">
        <w:rPr>
          <w:rFonts w:asciiTheme="minorHAnsi" w:hAnsiTheme="minorHAnsi"/>
          <w:sz w:val="22"/>
          <w:szCs w:val="22"/>
        </w:rPr>
        <w:t>Note :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245"/>
        <w:gridCol w:w="5528"/>
      </w:tblGrid>
      <w:tr w:rsidR="00450E0C" w:rsidRPr="00450E0C" w:rsidTr="00F82BE1">
        <w:tc>
          <w:tcPr>
            <w:tcW w:w="4606" w:type="dxa"/>
          </w:tcPr>
          <w:p w:rsidR="00450E0C" w:rsidRPr="00450E0C" w:rsidRDefault="00450E0C" w:rsidP="00450E0C">
            <w:pPr>
              <w:spacing w:after="0"/>
              <w:jc w:val="center"/>
              <w:rPr>
                <w:b/>
                <w:bCs/>
              </w:rPr>
            </w:pPr>
            <w:r w:rsidRPr="00450E0C">
              <w:rPr>
                <w:b/>
                <w:bCs/>
              </w:rPr>
              <w:t>Pas de distinction</w:t>
            </w:r>
          </w:p>
          <w:p w:rsidR="00450E0C" w:rsidRPr="00450E0C" w:rsidRDefault="00450E0C" w:rsidP="00450E0C">
            <w:pPr>
              <w:spacing w:after="0"/>
            </w:pPr>
            <w:r w:rsidRPr="00450E0C">
              <w:t>- Entre les éléments de la composition et ceux de l’interprétation</w:t>
            </w:r>
          </w:p>
          <w:p w:rsidR="00450E0C" w:rsidRPr="00450E0C" w:rsidRDefault="00450E0C" w:rsidP="00450E0C">
            <w:pPr>
              <w:spacing w:after="0"/>
              <w:jc w:val="center"/>
              <w:rPr>
                <w:b/>
                <w:bCs/>
              </w:rPr>
            </w:pPr>
            <w:r w:rsidRPr="00450E0C">
              <w:rPr>
                <w:b/>
                <w:bCs/>
              </w:rPr>
              <w:t>1 pt</w:t>
            </w:r>
          </w:p>
        </w:tc>
        <w:tc>
          <w:tcPr>
            <w:tcW w:w="5245" w:type="dxa"/>
          </w:tcPr>
          <w:p w:rsidR="00450E0C" w:rsidRPr="00450E0C" w:rsidRDefault="00450E0C" w:rsidP="00450E0C">
            <w:pPr>
              <w:spacing w:after="0"/>
              <w:jc w:val="center"/>
              <w:rPr>
                <w:b/>
                <w:bCs/>
              </w:rPr>
            </w:pPr>
            <w:r w:rsidRPr="00450E0C">
              <w:rPr>
                <w:b/>
                <w:bCs/>
              </w:rPr>
              <w:t>Distinction  partielle</w:t>
            </w:r>
          </w:p>
          <w:p w:rsidR="00450E0C" w:rsidRPr="00450E0C" w:rsidRDefault="00450E0C" w:rsidP="00450E0C">
            <w:pPr>
              <w:spacing w:after="0"/>
              <w:jc w:val="both"/>
            </w:pPr>
            <w:r w:rsidRPr="00450E0C">
              <w:rPr>
                <w:b/>
                <w:bCs/>
              </w:rPr>
              <w:t xml:space="preserve">- </w:t>
            </w:r>
            <w:r w:rsidRPr="00450E0C">
              <w:rPr>
                <w:bCs/>
              </w:rPr>
              <w:t>E</w:t>
            </w:r>
            <w:r w:rsidRPr="00450E0C">
              <w:t>ntre les éléments de la composition et ceux de</w:t>
            </w:r>
          </w:p>
          <w:p w:rsidR="00450E0C" w:rsidRPr="00450E0C" w:rsidRDefault="00450E0C" w:rsidP="00450E0C">
            <w:pPr>
              <w:spacing w:after="0"/>
            </w:pPr>
            <w:r w:rsidRPr="00450E0C">
              <w:t xml:space="preserve"> l’interprétation</w:t>
            </w:r>
          </w:p>
          <w:p w:rsidR="00450E0C" w:rsidRPr="00450E0C" w:rsidRDefault="00450E0C" w:rsidP="00450E0C">
            <w:pPr>
              <w:spacing w:after="0"/>
              <w:jc w:val="center"/>
              <w:rPr>
                <w:b/>
                <w:bCs/>
              </w:rPr>
            </w:pPr>
            <w:r w:rsidRPr="00450E0C">
              <w:rPr>
                <w:b/>
                <w:bCs/>
              </w:rPr>
              <w:t>2 pts</w:t>
            </w:r>
          </w:p>
        </w:tc>
        <w:tc>
          <w:tcPr>
            <w:tcW w:w="5528" w:type="dxa"/>
          </w:tcPr>
          <w:p w:rsidR="00450E0C" w:rsidRPr="00450E0C" w:rsidRDefault="00450E0C" w:rsidP="00450E0C">
            <w:pPr>
              <w:spacing w:after="0"/>
              <w:jc w:val="center"/>
              <w:rPr>
                <w:b/>
                <w:bCs/>
              </w:rPr>
            </w:pPr>
            <w:r w:rsidRPr="00450E0C">
              <w:rPr>
                <w:b/>
                <w:bCs/>
              </w:rPr>
              <w:t>Distinction précise</w:t>
            </w:r>
          </w:p>
          <w:p w:rsidR="00450E0C" w:rsidRPr="00450E0C" w:rsidRDefault="00450E0C" w:rsidP="00450E0C">
            <w:pPr>
              <w:spacing w:after="0"/>
            </w:pPr>
            <w:r w:rsidRPr="00450E0C">
              <w:t>- Entre les  éléments de la composition de ceux de l’interprétation</w:t>
            </w:r>
          </w:p>
          <w:p w:rsidR="00450E0C" w:rsidRPr="00450E0C" w:rsidRDefault="00450E0C" w:rsidP="00450E0C">
            <w:pPr>
              <w:spacing w:after="0"/>
              <w:jc w:val="center"/>
              <w:rPr>
                <w:b/>
                <w:bCs/>
              </w:rPr>
            </w:pPr>
            <w:r w:rsidRPr="00450E0C">
              <w:rPr>
                <w:b/>
                <w:bCs/>
              </w:rPr>
              <w:t>3 pts</w:t>
            </w:r>
          </w:p>
        </w:tc>
      </w:tr>
    </w:tbl>
    <w:p w:rsidR="00184E16" w:rsidRPr="00DB2B90" w:rsidRDefault="00450E0C" w:rsidP="00450E0C">
      <w:pPr>
        <w:tabs>
          <w:tab w:val="left" w:pos="1820"/>
          <w:tab w:val="left" w:pos="4500"/>
          <w:tab w:val="left" w:pos="4956"/>
          <w:tab w:val="left" w:pos="9440"/>
          <w:tab w:val="left" w:pos="11780"/>
        </w:tabs>
        <w:rPr>
          <w:rFonts w:ascii="Comic Sans MS" w:hAnsi="Comic Sans MS"/>
        </w:rPr>
      </w:pPr>
      <w:r w:rsidRPr="00450E0C">
        <w:t xml:space="preserve">        </w:t>
      </w:r>
      <w:r w:rsidRPr="00450E0C">
        <w:rPr>
          <w:b/>
        </w:rPr>
        <w:t xml:space="preserve">      Niveau 3 non acquis :           / 09</w:t>
      </w:r>
      <w:r w:rsidRPr="00450E0C">
        <w:rPr>
          <w:b/>
        </w:rPr>
        <w:tab/>
        <w:t xml:space="preserve">                                      Niveau 3 :            / 15</w:t>
      </w:r>
      <w:r w:rsidRPr="00450E0C">
        <w:rPr>
          <w:b/>
        </w:rPr>
        <w:tab/>
        <w:t xml:space="preserve">                                           Niveau 3 :           / 20</w:t>
      </w:r>
    </w:p>
    <w:sectPr w:rsidR="00184E16" w:rsidRPr="00DB2B90" w:rsidSect="00184E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E6D"/>
    <w:multiLevelType w:val="hybridMultilevel"/>
    <w:tmpl w:val="D2CC801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56D3C14"/>
    <w:multiLevelType w:val="hybridMultilevel"/>
    <w:tmpl w:val="5652E32A"/>
    <w:lvl w:ilvl="0" w:tplc="040C000B">
      <w:start w:val="1"/>
      <w:numFmt w:val="bullet"/>
      <w:lvlText w:val=""/>
      <w:lvlJc w:val="left"/>
      <w:pPr>
        <w:ind w:left="360" w:hanging="360"/>
      </w:pPr>
      <w:rPr>
        <w:rFonts w:ascii="Wingdings" w:hAnsi="Wingdings" w:hint="default"/>
      </w:rPr>
    </w:lvl>
    <w:lvl w:ilvl="1" w:tplc="4BDE1B0C">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0568CC"/>
    <w:multiLevelType w:val="hybridMultilevel"/>
    <w:tmpl w:val="1D5EE7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30307C"/>
    <w:multiLevelType w:val="hybridMultilevel"/>
    <w:tmpl w:val="6810A6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AB65FF"/>
    <w:multiLevelType w:val="hybridMultilevel"/>
    <w:tmpl w:val="59F207C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18330A8"/>
    <w:multiLevelType w:val="hybridMultilevel"/>
    <w:tmpl w:val="FD84746C"/>
    <w:lvl w:ilvl="0" w:tplc="040C000B">
      <w:start w:val="1"/>
      <w:numFmt w:val="bullet"/>
      <w:lvlText w:val=""/>
      <w:lvlJc w:val="left"/>
      <w:pPr>
        <w:ind w:left="360" w:hanging="360"/>
      </w:pPr>
      <w:rPr>
        <w:rFonts w:ascii="Wingdings" w:hAnsi="Wingdings" w:hint="default"/>
      </w:rPr>
    </w:lvl>
    <w:lvl w:ilvl="1" w:tplc="B9AA32C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EC3DD9"/>
    <w:multiLevelType w:val="hybridMultilevel"/>
    <w:tmpl w:val="FDE61A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3583AFB"/>
    <w:multiLevelType w:val="hybridMultilevel"/>
    <w:tmpl w:val="FC388F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49D0CD8"/>
    <w:multiLevelType w:val="hybridMultilevel"/>
    <w:tmpl w:val="B6AC676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A8E5EC0"/>
    <w:multiLevelType w:val="hybridMultilevel"/>
    <w:tmpl w:val="49966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7"/>
  </w:num>
  <w:num w:numId="6">
    <w:abstractNumId w:val="1"/>
  </w:num>
  <w:num w:numId="7">
    <w:abstractNumId w:val="6"/>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90"/>
    <w:rsid w:val="00184E16"/>
    <w:rsid w:val="00450E0C"/>
    <w:rsid w:val="00570510"/>
    <w:rsid w:val="006903D2"/>
    <w:rsid w:val="00DB17C8"/>
    <w:rsid w:val="00DB2B90"/>
    <w:rsid w:val="00F546FD"/>
    <w:rsid w:val="00F67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50E0C"/>
    <w:pPr>
      <w:keepNext/>
      <w:spacing w:after="0" w:line="240" w:lineRule="auto"/>
      <w:jc w:val="center"/>
      <w:outlineLvl w:val="0"/>
    </w:pPr>
    <w:rPr>
      <w:rFonts w:ascii="Times New Roman" w:eastAsia="Times New Roman" w:hAnsi="Times New Roman" w:cs="Times New Roman"/>
      <w:sz w:val="28"/>
      <w:szCs w:val="24"/>
    </w:rPr>
  </w:style>
  <w:style w:type="paragraph" w:styleId="Titre2">
    <w:name w:val="heading 2"/>
    <w:basedOn w:val="Normal"/>
    <w:next w:val="Normal"/>
    <w:link w:val="Titre2Car"/>
    <w:qFormat/>
    <w:rsid w:val="00450E0C"/>
    <w:pPr>
      <w:keepNext/>
      <w:spacing w:after="0" w:line="240" w:lineRule="auto"/>
      <w:jc w:val="both"/>
      <w:outlineLvl w:val="1"/>
    </w:pPr>
    <w:rPr>
      <w:rFonts w:ascii="Times New Roman" w:eastAsia="Times New Roman" w:hAnsi="Times New Roman" w:cs="Times New Roman"/>
      <w:sz w:val="28"/>
      <w:szCs w:val="24"/>
    </w:rPr>
  </w:style>
  <w:style w:type="paragraph" w:styleId="Titre3">
    <w:name w:val="heading 3"/>
    <w:basedOn w:val="Normal"/>
    <w:next w:val="Normal"/>
    <w:link w:val="Titre3Car"/>
    <w:qFormat/>
    <w:rsid w:val="00450E0C"/>
    <w:pPr>
      <w:keepNext/>
      <w:spacing w:after="0" w:line="240" w:lineRule="auto"/>
      <w:jc w:val="center"/>
      <w:outlineLvl w:val="2"/>
    </w:pPr>
    <w:rPr>
      <w:rFonts w:ascii="Times New Roman" w:eastAsia="Times New Roman" w:hAnsi="Times New Roman" w:cs="Times New Roman"/>
      <w:b/>
      <w:bCs/>
      <w:sz w:val="28"/>
      <w:szCs w:val="24"/>
    </w:rPr>
  </w:style>
  <w:style w:type="paragraph" w:styleId="Titre4">
    <w:name w:val="heading 4"/>
    <w:basedOn w:val="Normal"/>
    <w:next w:val="Normal"/>
    <w:link w:val="Titre4Car"/>
    <w:qFormat/>
    <w:rsid w:val="00450E0C"/>
    <w:pPr>
      <w:keepNext/>
      <w:spacing w:after="0" w:line="240" w:lineRule="auto"/>
      <w:outlineLvl w:val="3"/>
    </w:pPr>
    <w:rPr>
      <w:rFonts w:ascii="Times New Roman" w:eastAsia="Times New Roman" w:hAnsi="Times New Roman" w:cs="Times New Roman"/>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2B90"/>
    <w:pPr>
      <w:ind w:left="720"/>
      <w:contextualSpacing/>
    </w:pPr>
  </w:style>
  <w:style w:type="paragraph" w:styleId="Corpsdetexte">
    <w:name w:val="Body Text"/>
    <w:basedOn w:val="Normal"/>
    <w:link w:val="CorpsdetexteCar"/>
    <w:unhideWhenUsed/>
    <w:rsid w:val="00DB2B90"/>
    <w:pPr>
      <w:spacing w:after="0" w:line="240" w:lineRule="auto"/>
      <w:jc w:val="both"/>
    </w:pPr>
    <w:rPr>
      <w:rFonts w:ascii="Times New Roman" w:eastAsia="Times New Roman" w:hAnsi="Times New Roman" w:cs="Times New Roman"/>
      <w:b/>
      <w:bCs/>
      <w:sz w:val="28"/>
      <w:szCs w:val="24"/>
    </w:rPr>
  </w:style>
  <w:style w:type="character" w:customStyle="1" w:styleId="CorpsdetexteCar">
    <w:name w:val="Corps de texte Car"/>
    <w:basedOn w:val="Policepardfaut"/>
    <w:link w:val="Corpsdetexte"/>
    <w:rsid w:val="00DB2B90"/>
    <w:rPr>
      <w:rFonts w:ascii="Times New Roman" w:eastAsia="Times New Roman" w:hAnsi="Times New Roman" w:cs="Times New Roman"/>
      <w:b/>
      <w:bCs/>
      <w:sz w:val="28"/>
      <w:szCs w:val="24"/>
      <w:lang w:eastAsia="fr-FR"/>
    </w:rPr>
  </w:style>
  <w:style w:type="table" w:styleId="Grilledutableau">
    <w:name w:val="Table Grid"/>
    <w:basedOn w:val="TableauNormal"/>
    <w:uiPriority w:val="59"/>
    <w:rsid w:val="00DB2B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uiPriority w:val="99"/>
    <w:semiHidden/>
    <w:unhideWhenUsed/>
    <w:rsid w:val="00450E0C"/>
    <w:pPr>
      <w:spacing w:after="120" w:line="480" w:lineRule="auto"/>
    </w:pPr>
  </w:style>
  <w:style w:type="character" w:customStyle="1" w:styleId="Corpsdetexte2Car">
    <w:name w:val="Corps de texte 2 Car"/>
    <w:basedOn w:val="Policepardfaut"/>
    <w:link w:val="Corpsdetexte2"/>
    <w:uiPriority w:val="99"/>
    <w:semiHidden/>
    <w:rsid w:val="00450E0C"/>
  </w:style>
  <w:style w:type="character" w:customStyle="1" w:styleId="Titre1Car">
    <w:name w:val="Titre 1 Car"/>
    <w:basedOn w:val="Policepardfaut"/>
    <w:link w:val="Titre1"/>
    <w:rsid w:val="00450E0C"/>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450E0C"/>
    <w:rPr>
      <w:rFonts w:ascii="Times New Roman" w:eastAsia="Times New Roman" w:hAnsi="Times New Roman" w:cs="Times New Roman"/>
      <w:sz w:val="28"/>
      <w:szCs w:val="24"/>
      <w:lang w:eastAsia="fr-FR"/>
    </w:rPr>
  </w:style>
  <w:style w:type="character" w:customStyle="1" w:styleId="Titre3Car">
    <w:name w:val="Titre 3 Car"/>
    <w:basedOn w:val="Policepardfaut"/>
    <w:link w:val="Titre3"/>
    <w:rsid w:val="00450E0C"/>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450E0C"/>
    <w:rPr>
      <w:rFonts w:ascii="Times New Roman" w:eastAsia="Times New Roman" w:hAnsi="Times New Roman" w:cs="Times New Roman"/>
      <w:b/>
      <w:bCs/>
      <w:sz w:val="28"/>
      <w:szCs w:val="24"/>
      <w:lang w:eastAsia="fr-FR"/>
    </w:rPr>
  </w:style>
  <w:style w:type="paragraph" w:styleId="Titre">
    <w:name w:val="Title"/>
    <w:basedOn w:val="Normal"/>
    <w:link w:val="TitreCar"/>
    <w:qFormat/>
    <w:rsid w:val="00450E0C"/>
    <w:pPr>
      <w:spacing w:after="0" w:line="240" w:lineRule="auto"/>
      <w:jc w:val="center"/>
    </w:pPr>
    <w:rPr>
      <w:rFonts w:ascii="Times New Roman" w:eastAsia="Times New Roman" w:hAnsi="Times New Roman" w:cs="Times New Roman"/>
      <w:b/>
      <w:bCs/>
      <w:sz w:val="28"/>
      <w:szCs w:val="24"/>
    </w:rPr>
  </w:style>
  <w:style w:type="character" w:customStyle="1" w:styleId="TitreCar">
    <w:name w:val="Titre Car"/>
    <w:basedOn w:val="Policepardfaut"/>
    <w:link w:val="Titre"/>
    <w:rsid w:val="00450E0C"/>
    <w:rPr>
      <w:rFonts w:ascii="Times New Roman" w:eastAsia="Times New Roman" w:hAnsi="Times New Roman" w:cs="Times New Roman"/>
      <w:b/>
      <w:bCs/>
      <w:sz w:val="2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50E0C"/>
    <w:pPr>
      <w:keepNext/>
      <w:spacing w:after="0" w:line="240" w:lineRule="auto"/>
      <w:jc w:val="center"/>
      <w:outlineLvl w:val="0"/>
    </w:pPr>
    <w:rPr>
      <w:rFonts w:ascii="Times New Roman" w:eastAsia="Times New Roman" w:hAnsi="Times New Roman" w:cs="Times New Roman"/>
      <w:sz w:val="28"/>
      <w:szCs w:val="24"/>
    </w:rPr>
  </w:style>
  <w:style w:type="paragraph" w:styleId="Titre2">
    <w:name w:val="heading 2"/>
    <w:basedOn w:val="Normal"/>
    <w:next w:val="Normal"/>
    <w:link w:val="Titre2Car"/>
    <w:qFormat/>
    <w:rsid w:val="00450E0C"/>
    <w:pPr>
      <w:keepNext/>
      <w:spacing w:after="0" w:line="240" w:lineRule="auto"/>
      <w:jc w:val="both"/>
      <w:outlineLvl w:val="1"/>
    </w:pPr>
    <w:rPr>
      <w:rFonts w:ascii="Times New Roman" w:eastAsia="Times New Roman" w:hAnsi="Times New Roman" w:cs="Times New Roman"/>
      <w:sz w:val="28"/>
      <w:szCs w:val="24"/>
    </w:rPr>
  </w:style>
  <w:style w:type="paragraph" w:styleId="Titre3">
    <w:name w:val="heading 3"/>
    <w:basedOn w:val="Normal"/>
    <w:next w:val="Normal"/>
    <w:link w:val="Titre3Car"/>
    <w:qFormat/>
    <w:rsid w:val="00450E0C"/>
    <w:pPr>
      <w:keepNext/>
      <w:spacing w:after="0" w:line="240" w:lineRule="auto"/>
      <w:jc w:val="center"/>
      <w:outlineLvl w:val="2"/>
    </w:pPr>
    <w:rPr>
      <w:rFonts w:ascii="Times New Roman" w:eastAsia="Times New Roman" w:hAnsi="Times New Roman" w:cs="Times New Roman"/>
      <w:b/>
      <w:bCs/>
      <w:sz w:val="28"/>
      <w:szCs w:val="24"/>
    </w:rPr>
  </w:style>
  <w:style w:type="paragraph" w:styleId="Titre4">
    <w:name w:val="heading 4"/>
    <w:basedOn w:val="Normal"/>
    <w:next w:val="Normal"/>
    <w:link w:val="Titre4Car"/>
    <w:qFormat/>
    <w:rsid w:val="00450E0C"/>
    <w:pPr>
      <w:keepNext/>
      <w:spacing w:after="0" w:line="240" w:lineRule="auto"/>
      <w:outlineLvl w:val="3"/>
    </w:pPr>
    <w:rPr>
      <w:rFonts w:ascii="Times New Roman" w:eastAsia="Times New Roman" w:hAnsi="Times New Roman" w:cs="Times New Roman"/>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2B90"/>
    <w:pPr>
      <w:ind w:left="720"/>
      <w:contextualSpacing/>
    </w:pPr>
  </w:style>
  <w:style w:type="paragraph" w:styleId="Corpsdetexte">
    <w:name w:val="Body Text"/>
    <w:basedOn w:val="Normal"/>
    <w:link w:val="CorpsdetexteCar"/>
    <w:unhideWhenUsed/>
    <w:rsid w:val="00DB2B90"/>
    <w:pPr>
      <w:spacing w:after="0" w:line="240" w:lineRule="auto"/>
      <w:jc w:val="both"/>
    </w:pPr>
    <w:rPr>
      <w:rFonts w:ascii="Times New Roman" w:eastAsia="Times New Roman" w:hAnsi="Times New Roman" w:cs="Times New Roman"/>
      <w:b/>
      <w:bCs/>
      <w:sz w:val="28"/>
      <w:szCs w:val="24"/>
    </w:rPr>
  </w:style>
  <w:style w:type="character" w:customStyle="1" w:styleId="CorpsdetexteCar">
    <w:name w:val="Corps de texte Car"/>
    <w:basedOn w:val="Policepardfaut"/>
    <w:link w:val="Corpsdetexte"/>
    <w:rsid w:val="00DB2B90"/>
    <w:rPr>
      <w:rFonts w:ascii="Times New Roman" w:eastAsia="Times New Roman" w:hAnsi="Times New Roman" w:cs="Times New Roman"/>
      <w:b/>
      <w:bCs/>
      <w:sz w:val="28"/>
      <w:szCs w:val="24"/>
      <w:lang w:eastAsia="fr-FR"/>
    </w:rPr>
  </w:style>
  <w:style w:type="table" w:styleId="Grilledutableau">
    <w:name w:val="Table Grid"/>
    <w:basedOn w:val="TableauNormal"/>
    <w:uiPriority w:val="59"/>
    <w:rsid w:val="00DB2B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uiPriority w:val="99"/>
    <w:semiHidden/>
    <w:unhideWhenUsed/>
    <w:rsid w:val="00450E0C"/>
    <w:pPr>
      <w:spacing w:after="120" w:line="480" w:lineRule="auto"/>
    </w:pPr>
  </w:style>
  <w:style w:type="character" w:customStyle="1" w:styleId="Corpsdetexte2Car">
    <w:name w:val="Corps de texte 2 Car"/>
    <w:basedOn w:val="Policepardfaut"/>
    <w:link w:val="Corpsdetexte2"/>
    <w:uiPriority w:val="99"/>
    <w:semiHidden/>
    <w:rsid w:val="00450E0C"/>
  </w:style>
  <w:style w:type="character" w:customStyle="1" w:styleId="Titre1Car">
    <w:name w:val="Titre 1 Car"/>
    <w:basedOn w:val="Policepardfaut"/>
    <w:link w:val="Titre1"/>
    <w:rsid w:val="00450E0C"/>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450E0C"/>
    <w:rPr>
      <w:rFonts w:ascii="Times New Roman" w:eastAsia="Times New Roman" w:hAnsi="Times New Roman" w:cs="Times New Roman"/>
      <w:sz w:val="28"/>
      <w:szCs w:val="24"/>
      <w:lang w:eastAsia="fr-FR"/>
    </w:rPr>
  </w:style>
  <w:style w:type="character" w:customStyle="1" w:styleId="Titre3Car">
    <w:name w:val="Titre 3 Car"/>
    <w:basedOn w:val="Policepardfaut"/>
    <w:link w:val="Titre3"/>
    <w:rsid w:val="00450E0C"/>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450E0C"/>
    <w:rPr>
      <w:rFonts w:ascii="Times New Roman" w:eastAsia="Times New Roman" w:hAnsi="Times New Roman" w:cs="Times New Roman"/>
      <w:b/>
      <w:bCs/>
      <w:sz w:val="28"/>
      <w:szCs w:val="24"/>
      <w:lang w:eastAsia="fr-FR"/>
    </w:rPr>
  </w:style>
  <w:style w:type="paragraph" w:styleId="Titre">
    <w:name w:val="Title"/>
    <w:basedOn w:val="Normal"/>
    <w:link w:val="TitreCar"/>
    <w:qFormat/>
    <w:rsid w:val="00450E0C"/>
    <w:pPr>
      <w:spacing w:after="0" w:line="240" w:lineRule="auto"/>
      <w:jc w:val="center"/>
    </w:pPr>
    <w:rPr>
      <w:rFonts w:ascii="Times New Roman" w:eastAsia="Times New Roman" w:hAnsi="Times New Roman" w:cs="Times New Roman"/>
      <w:b/>
      <w:bCs/>
      <w:sz w:val="28"/>
      <w:szCs w:val="24"/>
    </w:rPr>
  </w:style>
  <w:style w:type="character" w:customStyle="1" w:styleId="TitreCar">
    <w:name w:val="Titre Car"/>
    <w:basedOn w:val="Policepardfaut"/>
    <w:link w:val="Titre"/>
    <w:rsid w:val="00450E0C"/>
    <w:rPr>
      <w:rFonts w:ascii="Times New Roman" w:eastAsia="Times New Roman" w:hAnsi="Times New Roman" w:cs="Times New Roman"/>
      <w:b/>
      <w:bCs/>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4384</Words>
  <Characters>24116</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cathy</cp:lastModifiedBy>
  <cp:revision>2</cp:revision>
  <dcterms:created xsi:type="dcterms:W3CDTF">2013-11-02T21:24:00Z</dcterms:created>
  <dcterms:modified xsi:type="dcterms:W3CDTF">2013-11-02T21:24:00Z</dcterms:modified>
</cp:coreProperties>
</file>