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D5C" w:rsidRPr="005421F7" w:rsidRDefault="00BF7F6E" w:rsidP="0083534A">
      <w:pPr>
        <w:pStyle w:val="Titre"/>
        <w:shd w:val="clear" w:color="auto" w:fill="92D050"/>
        <w:rPr>
          <w:rFonts w:asciiTheme="minorHAnsi" w:hAnsiTheme="minorHAnsi"/>
          <w:sz w:val="36"/>
          <w:szCs w:val="32"/>
        </w:rPr>
      </w:pPr>
      <w:r w:rsidRPr="005421F7">
        <w:rPr>
          <w:rFonts w:asciiTheme="minorHAnsi" w:hAnsiTheme="minorHAnsi"/>
          <w:sz w:val="36"/>
          <w:szCs w:val="32"/>
        </w:rPr>
        <w:t>EVALUATION</w:t>
      </w:r>
      <w:r w:rsidR="00381D5C" w:rsidRPr="005421F7">
        <w:rPr>
          <w:rFonts w:asciiTheme="minorHAnsi" w:hAnsiTheme="minorHAnsi"/>
          <w:sz w:val="36"/>
          <w:szCs w:val="32"/>
        </w:rPr>
        <w:t xml:space="preserve"> </w:t>
      </w:r>
      <w:r w:rsidR="00BC75A4" w:rsidRPr="005421F7">
        <w:rPr>
          <w:rFonts w:asciiTheme="minorHAnsi" w:hAnsiTheme="minorHAnsi"/>
          <w:sz w:val="36"/>
          <w:szCs w:val="32"/>
        </w:rPr>
        <w:t>COURSE D’ORIENTATION</w:t>
      </w:r>
      <w:r w:rsidR="00A41BB4" w:rsidRPr="005421F7">
        <w:rPr>
          <w:rFonts w:asciiTheme="minorHAnsi" w:hAnsiTheme="minorHAnsi"/>
          <w:sz w:val="36"/>
          <w:szCs w:val="32"/>
        </w:rPr>
        <w:t xml:space="preserve"> (Niveau2 DNB</w:t>
      </w:r>
      <w:r w:rsidR="00942E19" w:rsidRPr="005421F7">
        <w:rPr>
          <w:rFonts w:asciiTheme="minorHAnsi" w:hAnsiTheme="minorHAnsi"/>
          <w:sz w:val="36"/>
          <w:szCs w:val="32"/>
        </w:rPr>
        <w:t>)</w:t>
      </w:r>
    </w:p>
    <w:p w:rsidR="00CA4365" w:rsidRPr="005421F7" w:rsidRDefault="00CA4365">
      <w:pPr>
        <w:rPr>
          <w:rFonts w:asciiTheme="minorHAnsi" w:hAnsiTheme="minorHAnsi"/>
          <w:sz w:val="10"/>
        </w:rPr>
      </w:pPr>
    </w:p>
    <w:p w:rsidR="00CA4365" w:rsidRPr="005421F7" w:rsidRDefault="00CA4365">
      <w:pPr>
        <w:rPr>
          <w:rFonts w:asciiTheme="minorHAnsi" w:hAnsiTheme="minorHAnsi"/>
          <w:sz w:val="10"/>
        </w:rPr>
      </w:pPr>
    </w:p>
    <w:p w:rsidR="00694EA4" w:rsidRPr="005421F7" w:rsidRDefault="004061C6" w:rsidP="00694EA4">
      <w:pPr>
        <w:pBdr>
          <w:top w:val="single" w:sz="4" w:space="1" w:color="auto"/>
          <w:left w:val="single" w:sz="4" w:space="4" w:color="auto"/>
          <w:bottom w:val="single" w:sz="4" w:space="1" w:color="auto"/>
          <w:right w:val="single" w:sz="4" w:space="4" w:color="auto"/>
        </w:pBdr>
        <w:ind w:left="4245" w:hanging="4245"/>
        <w:rPr>
          <w:rFonts w:asciiTheme="minorHAnsi" w:hAnsiTheme="minorHAnsi"/>
          <w:sz w:val="28"/>
        </w:rPr>
      </w:pPr>
      <w:r w:rsidRPr="005421F7">
        <w:rPr>
          <w:rFonts w:asciiTheme="minorHAnsi" w:hAnsiTheme="minorHAnsi"/>
          <w:b/>
          <w:bCs/>
          <w:sz w:val="28"/>
          <w:u w:val="single"/>
        </w:rPr>
        <w:t>COMPETENCE</w:t>
      </w:r>
      <w:r w:rsidR="00942E19" w:rsidRPr="005421F7">
        <w:rPr>
          <w:rFonts w:asciiTheme="minorHAnsi" w:hAnsiTheme="minorHAnsi"/>
          <w:b/>
          <w:bCs/>
          <w:sz w:val="28"/>
          <w:u w:val="single"/>
        </w:rPr>
        <w:t>S</w:t>
      </w:r>
      <w:r w:rsidRPr="005421F7">
        <w:rPr>
          <w:rFonts w:asciiTheme="minorHAnsi" w:hAnsiTheme="minorHAnsi"/>
          <w:b/>
          <w:bCs/>
          <w:sz w:val="28"/>
          <w:u w:val="single"/>
        </w:rPr>
        <w:t xml:space="preserve"> ATTENDUE</w:t>
      </w:r>
      <w:r w:rsidR="00942E19" w:rsidRPr="005421F7">
        <w:rPr>
          <w:rFonts w:asciiTheme="minorHAnsi" w:hAnsiTheme="minorHAnsi"/>
          <w:b/>
          <w:bCs/>
          <w:sz w:val="28"/>
          <w:u w:val="single"/>
        </w:rPr>
        <w:t>S</w:t>
      </w:r>
      <w:r w:rsidRPr="005421F7">
        <w:rPr>
          <w:rFonts w:asciiTheme="minorHAnsi" w:hAnsiTheme="minorHAnsi"/>
          <w:b/>
          <w:bCs/>
          <w:sz w:val="28"/>
          <w:u w:val="single"/>
        </w:rPr>
        <w:t xml:space="preserve"> (Niveau </w:t>
      </w:r>
      <w:r w:rsidR="00A41BB4" w:rsidRPr="005421F7">
        <w:rPr>
          <w:rFonts w:asciiTheme="minorHAnsi" w:hAnsiTheme="minorHAnsi"/>
          <w:b/>
          <w:bCs/>
          <w:sz w:val="28"/>
          <w:u w:val="single"/>
        </w:rPr>
        <w:t>2</w:t>
      </w:r>
      <w:r w:rsidRPr="005421F7">
        <w:rPr>
          <w:rFonts w:asciiTheme="minorHAnsi" w:hAnsiTheme="minorHAnsi"/>
          <w:b/>
          <w:bCs/>
          <w:sz w:val="28"/>
          <w:u w:val="single"/>
        </w:rPr>
        <w:t>)</w:t>
      </w:r>
      <w:r w:rsidRPr="005421F7">
        <w:rPr>
          <w:rFonts w:asciiTheme="minorHAnsi" w:hAnsiTheme="minorHAnsi"/>
          <w:sz w:val="28"/>
        </w:rPr>
        <w:t> :</w:t>
      </w:r>
    </w:p>
    <w:p w:rsidR="00694EA4" w:rsidRPr="0060630E" w:rsidRDefault="00694EA4" w:rsidP="00694EA4">
      <w:pPr>
        <w:pBdr>
          <w:top w:val="single" w:sz="4" w:space="1" w:color="auto"/>
          <w:left w:val="single" w:sz="4" w:space="4" w:color="auto"/>
          <w:bottom w:val="single" w:sz="4" w:space="1" w:color="auto"/>
          <w:right w:val="single" w:sz="4" w:space="4" w:color="auto"/>
        </w:pBdr>
        <w:ind w:left="4245" w:hanging="4245"/>
        <w:jc w:val="both"/>
        <w:rPr>
          <w:rFonts w:asciiTheme="minorHAnsi" w:hAnsiTheme="minorHAnsi" w:cs="Arial"/>
          <w:sz w:val="12"/>
          <w:szCs w:val="16"/>
        </w:rPr>
      </w:pPr>
    </w:p>
    <w:p w:rsidR="004061C6" w:rsidRPr="005421F7" w:rsidRDefault="00BC75A4" w:rsidP="00694EA4">
      <w:pPr>
        <w:pBdr>
          <w:top w:val="single" w:sz="4" w:space="1" w:color="auto"/>
          <w:left w:val="single" w:sz="4" w:space="4" w:color="auto"/>
          <w:bottom w:val="single" w:sz="4" w:space="1" w:color="auto"/>
          <w:right w:val="single" w:sz="4" w:space="4" w:color="auto"/>
        </w:pBdr>
        <w:jc w:val="both"/>
        <w:rPr>
          <w:rFonts w:asciiTheme="minorHAnsi" w:hAnsiTheme="minorHAnsi"/>
          <w:sz w:val="28"/>
        </w:rPr>
      </w:pPr>
      <w:r w:rsidRPr="005421F7">
        <w:rPr>
          <w:rFonts w:asciiTheme="minorHAnsi" w:hAnsiTheme="minorHAnsi" w:cs="Arial"/>
          <w:sz w:val="18"/>
          <w:szCs w:val="16"/>
        </w:rPr>
        <w:t xml:space="preserve">Choisir et conduire le déplacement le plus rapide pour trouver des balises à l’aide d’une carte en utilisant essentiellement des lignes et des points remarquables dans un milieu délimité plus ou moins connu. Gérer les efforts en adoptant des allures de course optimales en rapport au milieu et au moment du déplacement. Respecter les règles de sécurité et de l’environnement. </w:t>
      </w:r>
      <w:r w:rsidR="00694EA4" w:rsidRPr="005421F7">
        <w:rPr>
          <w:rFonts w:asciiTheme="minorHAnsi" w:hAnsiTheme="minorHAnsi" w:cs="Arial"/>
          <w:sz w:val="18"/>
          <w:szCs w:val="16"/>
        </w:rPr>
        <w:t xml:space="preserve">  </w:t>
      </w:r>
      <w:r w:rsidR="00D43DB8" w:rsidRPr="005421F7">
        <w:rPr>
          <w:rFonts w:asciiTheme="minorHAnsi" w:hAnsiTheme="minorHAnsi" w:cs="Arial"/>
          <w:sz w:val="20"/>
          <w:szCs w:val="18"/>
        </w:rPr>
        <w:t xml:space="preserve">                                                  </w:t>
      </w:r>
      <w:r w:rsidR="00A41BB4" w:rsidRPr="005421F7">
        <w:rPr>
          <w:rFonts w:asciiTheme="minorHAnsi" w:hAnsiTheme="minorHAnsi" w:cs="Arial"/>
          <w:sz w:val="18"/>
          <w:szCs w:val="16"/>
        </w:rPr>
        <w:t xml:space="preserve">. </w:t>
      </w:r>
      <w:r w:rsidR="004061C6" w:rsidRPr="005421F7">
        <w:rPr>
          <w:rFonts w:asciiTheme="minorHAnsi" w:hAnsiTheme="minorHAnsi"/>
          <w:sz w:val="18"/>
          <w:szCs w:val="20"/>
        </w:rPr>
        <w:t xml:space="preserve">(BO </w:t>
      </w:r>
      <w:r w:rsidR="00A41BB4" w:rsidRPr="005421F7">
        <w:rPr>
          <w:rFonts w:asciiTheme="minorHAnsi" w:hAnsiTheme="minorHAnsi"/>
          <w:sz w:val="18"/>
          <w:szCs w:val="20"/>
        </w:rPr>
        <w:t xml:space="preserve">spé </w:t>
      </w:r>
      <w:r w:rsidR="004061C6" w:rsidRPr="005421F7">
        <w:rPr>
          <w:rFonts w:asciiTheme="minorHAnsi" w:hAnsiTheme="minorHAnsi"/>
          <w:sz w:val="18"/>
          <w:szCs w:val="20"/>
        </w:rPr>
        <w:t>n°</w:t>
      </w:r>
      <w:r w:rsidR="00A41BB4" w:rsidRPr="005421F7">
        <w:rPr>
          <w:rFonts w:asciiTheme="minorHAnsi" w:hAnsiTheme="minorHAnsi"/>
          <w:sz w:val="18"/>
          <w:szCs w:val="20"/>
        </w:rPr>
        <w:t>5</w:t>
      </w:r>
      <w:r w:rsidR="004061C6" w:rsidRPr="005421F7">
        <w:rPr>
          <w:rFonts w:asciiTheme="minorHAnsi" w:hAnsiTheme="minorHAnsi"/>
          <w:sz w:val="18"/>
          <w:szCs w:val="20"/>
        </w:rPr>
        <w:t xml:space="preserve">, </w:t>
      </w:r>
      <w:r w:rsidR="00A41BB4" w:rsidRPr="005421F7">
        <w:rPr>
          <w:rFonts w:asciiTheme="minorHAnsi" w:hAnsiTheme="minorHAnsi"/>
          <w:sz w:val="18"/>
          <w:szCs w:val="20"/>
        </w:rPr>
        <w:t>19 juillet 2012</w:t>
      </w:r>
      <w:r w:rsidR="004061C6" w:rsidRPr="005421F7">
        <w:rPr>
          <w:rFonts w:asciiTheme="minorHAnsi" w:hAnsiTheme="minorHAnsi"/>
          <w:sz w:val="18"/>
          <w:szCs w:val="20"/>
        </w:rPr>
        <w:t>)</w:t>
      </w:r>
    </w:p>
    <w:p w:rsidR="00CA4365" w:rsidRPr="005421F7" w:rsidRDefault="00CA4365">
      <w:pPr>
        <w:pStyle w:val="En-tte"/>
        <w:tabs>
          <w:tab w:val="clear" w:pos="4536"/>
          <w:tab w:val="clear" w:pos="9072"/>
        </w:tabs>
        <w:rPr>
          <w:rFonts w:asciiTheme="minorHAnsi" w:hAnsiTheme="minorHAnsi"/>
          <w:sz w:val="18"/>
          <w:szCs w:val="16"/>
        </w:rPr>
      </w:pPr>
    </w:p>
    <w:tbl>
      <w:tblPr>
        <w:tblW w:w="10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7550"/>
        <w:gridCol w:w="480"/>
        <w:gridCol w:w="480"/>
      </w:tblGrid>
      <w:tr w:rsidR="00BF7F6E" w:rsidRPr="005421F7" w:rsidTr="002A3B32">
        <w:trPr>
          <w:cantSplit/>
          <w:trHeight w:val="142"/>
        </w:trPr>
        <w:tc>
          <w:tcPr>
            <w:tcW w:w="2480" w:type="dxa"/>
            <w:vMerge w:val="restart"/>
            <w:tcBorders>
              <w:top w:val="nil"/>
              <w:left w:val="nil"/>
            </w:tcBorders>
            <w:vAlign w:val="center"/>
          </w:tcPr>
          <w:p w:rsidR="00BF7F6E" w:rsidRPr="005421F7" w:rsidRDefault="00BF7F6E" w:rsidP="001D3008">
            <w:pPr>
              <w:pStyle w:val="En-tte"/>
              <w:tabs>
                <w:tab w:val="clear" w:pos="4536"/>
                <w:tab w:val="clear" w:pos="9072"/>
              </w:tabs>
              <w:jc w:val="center"/>
              <w:rPr>
                <w:rFonts w:asciiTheme="minorHAnsi" w:hAnsiTheme="minorHAnsi"/>
                <w:b/>
                <w:bCs/>
                <w:sz w:val="28"/>
                <w:lang w:bidi="ar-LB"/>
              </w:rPr>
            </w:pPr>
          </w:p>
        </w:tc>
        <w:tc>
          <w:tcPr>
            <w:tcW w:w="7550" w:type="dxa"/>
            <w:vMerge w:val="restart"/>
            <w:shd w:val="clear" w:color="auto" w:fill="A6A6A6" w:themeFill="background1" w:themeFillShade="A6"/>
            <w:vAlign w:val="center"/>
          </w:tcPr>
          <w:p w:rsidR="00BF7F6E" w:rsidRPr="005421F7" w:rsidRDefault="00BF7F6E" w:rsidP="0053474A">
            <w:pPr>
              <w:pStyle w:val="En-tte"/>
              <w:tabs>
                <w:tab w:val="clear" w:pos="4536"/>
                <w:tab w:val="clear" w:pos="9072"/>
              </w:tabs>
              <w:jc w:val="center"/>
              <w:rPr>
                <w:rFonts w:asciiTheme="minorHAnsi" w:hAnsiTheme="minorHAnsi"/>
                <w:b/>
                <w:bCs/>
                <w:sz w:val="28"/>
                <w:lang w:bidi="ar-LB"/>
              </w:rPr>
            </w:pPr>
            <w:r w:rsidRPr="005421F7">
              <w:rPr>
                <w:rFonts w:asciiTheme="minorHAnsi" w:hAnsiTheme="minorHAnsi"/>
                <w:b/>
                <w:bCs/>
                <w:sz w:val="28"/>
                <w:lang w:bidi="ar-LB"/>
              </w:rPr>
              <w:t>Niveau atteint</w:t>
            </w:r>
          </w:p>
        </w:tc>
        <w:tc>
          <w:tcPr>
            <w:tcW w:w="960" w:type="dxa"/>
            <w:gridSpan w:val="2"/>
            <w:shd w:val="clear" w:color="auto" w:fill="E0E0E0"/>
            <w:vAlign w:val="center"/>
          </w:tcPr>
          <w:p w:rsidR="00BF7F6E" w:rsidRPr="005421F7" w:rsidRDefault="00BF7F6E" w:rsidP="00087F6F">
            <w:pPr>
              <w:pStyle w:val="En-tte"/>
              <w:tabs>
                <w:tab w:val="clear" w:pos="4536"/>
                <w:tab w:val="clear" w:pos="9072"/>
              </w:tabs>
              <w:jc w:val="center"/>
              <w:rPr>
                <w:rFonts w:asciiTheme="minorHAnsi" w:hAnsiTheme="minorHAnsi"/>
                <w:b/>
                <w:bCs/>
                <w:sz w:val="18"/>
                <w:lang w:bidi="ar-LB"/>
              </w:rPr>
            </w:pPr>
            <w:r w:rsidRPr="005421F7">
              <w:rPr>
                <w:rFonts w:asciiTheme="minorHAnsi" w:hAnsiTheme="minorHAnsi"/>
                <w:b/>
                <w:bCs/>
                <w:sz w:val="18"/>
                <w:lang w:bidi="ar-LB"/>
              </w:rPr>
              <w:t>Points</w:t>
            </w:r>
          </w:p>
        </w:tc>
      </w:tr>
      <w:tr w:rsidR="00BF7F6E" w:rsidRPr="005421F7" w:rsidTr="002A3B32">
        <w:trPr>
          <w:cantSplit/>
          <w:trHeight w:val="141"/>
        </w:trPr>
        <w:tc>
          <w:tcPr>
            <w:tcW w:w="2480" w:type="dxa"/>
            <w:vMerge/>
            <w:tcBorders>
              <w:left w:val="nil"/>
            </w:tcBorders>
            <w:vAlign w:val="center"/>
          </w:tcPr>
          <w:p w:rsidR="00BF7F6E" w:rsidRPr="005421F7" w:rsidRDefault="00BF7F6E" w:rsidP="001D3008">
            <w:pPr>
              <w:pStyle w:val="En-tte"/>
              <w:tabs>
                <w:tab w:val="clear" w:pos="4536"/>
                <w:tab w:val="clear" w:pos="9072"/>
              </w:tabs>
              <w:jc w:val="center"/>
              <w:rPr>
                <w:rFonts w:asciiTheme="minorHAnsi" w:hAnsiTheme="minorHAnsi"/>
                <w:b/>
                <w:bCs/>
                <w:sz w:val="28"/>
                <w:lang w:bidi="ar-LB"/>
              </w:rPr>
            </w:pPr>
          </w:p>
        </w:tc>
        <w:tc>
          <w:tcPr>
            <w:tcW w:w="7550" w:type="dxa"/>
            <w:vMerge/>
            <w:shd w:val="clear" w:color="auto" w:fill="A6A6A6" w:themeFill="background1" w:themeFillShade="A6"/>
            <w:vAlign w:val="center"/>
          </w:tcPr>
          <w:p w:rsidR="00BF7F6E" w:rsidRPr="005421F7" w:rsidRDefault="00BF7F6E" w:rsidP="0053474A">
            <w:pPr>
              <w:pStyle w:val="En-tte"/>
              <w:tabs>
                <w:tab w:val="clear" w:pos="4536"/>
                <w:tab w:val="clear" w:pos="9072"/>
              </w:tabs>
              <w:jc w:val="center"/>
              <w:rPr>
                <w:rFonts w:asciiTheme="minorHAnsi" w:hAnsiTheme="minorHAnsi"/>
                <w:b/>
                <w:bCs/>
                <w:sz w:val="28"/>
                <w:lang w:bidi="ar-LB"/>
              </w:rPr>
            </w:pPr>
          </w:p>
        </w:tc>
        <w:tc>
          <w:tcPr>
            <w:tcW w:w="480" w:type="dxa"/>
            <w:shd w:val="clear" w:color="auto" w:fill="99CCFF"/>
            <w:vAlign w:val="center"/>
          </w:tcPr>
          <w:p w:rsidR="00BF7F6E" w:rsidRPr="005421F7" w:rsidRDefault="00BF7F6E" w:rsidP="001D3008">
            <w:pPr>
              <w:pStyle w:val="En-tte"/>
              <w:tabs>
                <w:tab w:val="clear" w:pos="4536"/>
                <w:tab w:val="clear" w:pos="9072"/>
              </w:tabs>
              <w:jc w:val="center"/>
              <w:rPr>
                <w:rFonts w:asciiTheme="minorHAnsi" w:hAnsiTheme="minorHAnsi"/>
                <w:b/>
                <w:bCs/>
                <w:sz w:val="18"/>
                <w:lang w:bidi="ar-LB"/>
              </w:rPr>
            </w:pPr>
            <w:r w:rsidRPr="005421F7">
              <w:rPr>
                <w:rFonts w:asciiTheme="minorHAnsi" w:hAnsiTheme="minorHAnsi"/>
                <w:b/>
                <w:bCs/>
                <w:sz w:val="18"/>
                <w:lang w:bidi="ar-LB"/>
              </w:rPr>
              <w:t>G</w:t>
            </w:r>
          </w:p>
        </w:tc>
        <w:tc>
          <w:tcPr>
            <w:tcW w:w="480" w:type="dxa"/>
            <w:shd w:val="clear" w:color="auto" w:fill="FF99CC"/>
            <w:vAlign w:val="center"/>
          </w:tcPr>
          <w:p w:rsidR="00BF7F6E" w:rsidRPr="005421F7" w:rsidRDefault="00BF7F6E" w:rsidP="001D3008">
            <w:pPr>
              <w:pStyle w:val="En-tte"/>
              <w:tabs>
                <w:tab w:val="clear" w:pos="4536"/>
                <w:tab w:val="clear" w:pos="9072"/>
              </w:tabs>
              <w:jc w:val="center"/>
              <w:rPr>
                <w:rFonts w:asciiTheme="minorHAnsi" w:hAnsiTheme="minorHAnsi"/>
                <w:b/>
                <w:bCs/>
                <w:sz w:val="18"/>
                <w:lang w:bidi="ar-LB"/>
              </w:rPr>
            </w:pPr>
            <w:r w:rsidRPr="005421F7">
              <w:rPr>
                <w:rFonts w:asciiTheme="minorHAnsi" w:hAnsiTheme="minorHAnsi"/>
                <w:b/>
                <w:bCs/>
                <w:sz w:val="18"/>
                <w:lang w:bidi="ar-LB"/>
              </w:rPr>
              <w:t>F</w:t>
            </w:r>
          </w:p>
        </w:tc>
      </w:tr>
      <w:tr w:rsidR="00D43DB8" w:rsidRPr="005421F7" w:rsidTr="0060630E">
        <w:trPr>
          <w:cantSplit/>
          <w:trHeight w:val="907"/>
        </w:trPr>
        <w:tc>
          <w:tcPr>
            <w:tcW w:w="2480" w:type="dxa"/>
            <w:vMerge w:val="restart"/>
            <w:shd w:val="clear" w:color="auto" w:fill="E0E0E0"/>
            <w:vAlign w:val="center"/>
          </w:tcPr>
          <w:p w:rsidR="005421F7" w:rsidRPr="005421F7" w:rsidRDefault="005421F7" w:rsidP="001D3008">
            <w:pPr>
              <w:pStyle w:val="En-tte"/>
              <w:tabs>
                <w:tab w:val="clear" w:pos="4536"/>
                <w:tab w:val="clear" w:pos="9072"/>
              </w:tabs>
              <w:jc w:val="center"/>
              <w:rPr>
                <w:rFonts w:asciiTheme="minorHAnsi" w:hAnsiTheme="minorHAnsi"/>
                <w:b/>
                <w:bCs/>
                <w:lang w:bidi="ar-LB"/>
              </w:rPr>
            </w:pPr>
            <w:r w:rsidRPr="005421F7">
              <w:rPr>
                <w:rFonts w:asciiTheme="minorHAnsi" w:hAnsiTheme="minorHAnsi"/>
                <w:b/>
                <w:bCs/>
                <w:lang w:bidi="ar-LB"/>
              </w:rPr>
              <w:t>Pertinence et efficacité du projet</w:t>
            </w:r>
          </w:p>
          <w:p w:rsidR="005421F7" w:rsidRPr="005421F7" w:rsidRDefault="005421F7" w:rsidP="001D3008">
            <w:pPr>
              <w:pStyle w:val="En-tte"/>
              <w:tabs>
                <w:tab w:val="clear" w:pos="4536"/>
                <w:tab w:val="clear" w:pos="9072"/>
              </w:tabs>
              <w:jc w:val="center"/>
              <w:rPr>
                <w:rFonts w:asciiTheme="minorHAnsi" w:hAnsiTheme="minorHAnsi"/>
                <w:b/>
                <w:bCs/>
                <w:lang w:bidi="ar-LB"/>
              </w:rPr>
            </w:pPr>
          </w:p>
          <w:p w:rsidR="00D43DB8" w:rsidRPr="005421F7" w:rsidRDefault="005421F7" w:rsidP="001D3008">
            <w:pPr>
              <w:pStyle w:val="En-tte"/>
              <w:tabs>
                <w:tab w:val="clear" w:pos="4536"/>
                <w:tab w:val="clear" w:pos="9072"/>
              </w:tabs>
              <w:jc w:val="center"/>
              <w:rPr>
                <w:rFonts w:asciiTheme="minorHAnsi" w:hAnsiTheme="minorHAnsi"/>
                <w:b/>
                <w:bCs/>
                <w:lang w:bidi="ar-LB"/>
              </w:rPr>
            </w:pPr>
            <w:r w:rsidRPr="005421F7">
              <w:rPr>
                <w:rFonts w:asciiTheme="minorHAnsi" w:hAnsiTheme="minorHAnsi"/>
                <w:b/>
                <w:bCs/>
                <w:lang w:bidi="ar-LB"/>
              </w:rPr>
              <w:t>Indicateurs complémentaires d’efficacité</w:t>
            </w:r>
          </w:p>
          <w:p w:rsidR="005421F7" w:rsidRPr="005421F7" w:rsidRDefault="005421F7" w:rsidP="001D3008">
            <w:pPr>
              <w:pStyle w:val="En-tte"/>
              <w:tabs>
                <w:tab w:val="clear" w:pos="4536"/>
                <w:tab w:val="clear" w:pos="9072"/>
              </w:tabs>
              <w:jc w:val="center"/>
              <w:rPr>
                <w:rFonts w:asciiTheme="minorHAnsi" w:hAnsiTheme="minorHAnsi"/>
                <w:b/>
                <w:bCs/>
                <w:lang w:bidi="ar-LB"/>
              </w:rPr>
            </w:pPr>
          </w:p>
          <w:p w:rsidR="00D43DB8" w:rsidRPr="005421F7" w:rsidRDefault="00D43DB8" w:rsidP="00AF2FE3">
            <w:pPr>
              <w:pStyle w:val="En-tte"/>
              <w:tabs>
                <w:tab w:val="clear" w:pos="4536"/>
                <w:tab w:val="clear" w:pos="9072"/>
              </w:tabs>
              <w:jc w:val="center"/>
              <w:rPr>
                <w:rFonts w:asciiTheme="minorHAnsi" w:hAnsiTheme="minorHAnsi"/>
                <w:b/>
                <w:bCs/>
                <w:sz w:val="20"/>
                <w:szCs w:val="20"/>
                <w:lang w:bidi="ar-LB"/>
              </w:rPr>
            </w:pPr>
            <w:r w:rsidRPr="005421F7">
              <w:rPr>
                <w:rFonts w:asciiTheme="minorHAnsi" w:hAnsiTheme="minorHAnsi"/>
                <w:b/>
                <w:bCs/>
                <w:sz w:val="28"/>
                <w:highlight w:val="darkGray"/>
                <w:lang w:bidi="ar-LB"/>
              </w:rPr>
              <w:t>/8pts</w:t>
            </w:r>
          </w:p>
        </w:tc>
        <w:tc>
          <w:tcPr>
            <w:tcW w:w="7550" w:type="dxa"/>
            <w:vAlign w:val="center"/>
          </w:tcPr>
          <w:p w:rsidR="005421F7" w:rsidRPr="005421F7" w:rsidRDefault="005421F7" w:rsidP="005421F7">
            <w:pPr>
              <w:rPr>
                <w:rFonts w:asciiTheme="minorHAnsi" w:hAnsiTheme="minorHAnsi" w:cs="Arial"/>
                <w:b/>
                <w:sz w:val="22"/>
                <w:szCs w:val="16"/>
                <w:u w:val="single"/>
              </w:rPr>
            </w:pPr>
            <w:r w:rsidRPr="005421F7">
              <w:rPr>
                <w:rFonts w:asciiTheme="minorHAnsi" w:hAnsiTheme="minorHAnsi" w:cs="Arial"/>
                <w:b/>
                <w:sz w:val="22"/>
                <w:szCs w:val="16"/>
                <w:u w:val="single"/>
              </w:rPr>
              <w:t xml:space="preserve">Projet formel </w:t>
            </w:r>
          </w:p>
          <w:p w:rsidR="00D43DB8" w:rsidRPr="005421F7" w:rsidRDefault="005421F7" w:rsidP="005421F7">
            <w:pPr>
              <w:rPr>
                <w:rFonts w:asciiTheme="minorHAnsi" w:hAnsiTheme="minorHAnsi" w:cs="Arial"/>
                <w:sz w:val="22"/>
                <w:szCs w:val="22"/>
              </w:rPr>
            </w:pPr>
            <w:r w:rsidRPr="005421F7">
              <w:rPr>
                <w:rFonts w:asciiTheme="minorHAnsi" w:hAnsiTheme="minorHAnsi" w:cs="Arial"/>
                <w:sz w:val="22"/>
                <w:szCs w:val="16"/>
              </w:rPr>
              <w:t xml:space="preserve">Lecture du milieu imprécise, aléatoire Balises majoritairement de niveau 1 </w:t>
            </w:r>
          </w:p>
        </w:tc>
        <w:tc>
          <w:tcPr>
            <w:tcW w:w="960" w:type="dxa"/>
            <w:gridSpan w:val="2"/>
            <w:vAlign w:val="center"/>
          </w:tcPr>
          <w:p w:rsidR="00D43DB8" w:rsidRPr="005421F7" w:rsidRDefault="00D43DB8" w:rsidP="005421F7">
            <w:pPr>
              <w:pStyle w:val="En-tte"/>
              <w:tabs>
                <w:tab w:val="clear" w:pos="4536"/>
                <w:tab w:val="clear" w:pos="9072"/>
              </w:tabs>
              <w:ind w:left="-70"/>
              <w:jc w:val="center"/>
              <w:rPr>
                <w:rFonts w:asciiTheme="minorHAnsi" w:hAnsiTheme="minorHAnsi"/>
                <w:b/>
                <w:sz w:val="28"/>
                <w:lang w:bidi="ar-LB"/>
              </w:rPr>
            </w:pPr>
            <w:r w:rsidRPr="005421F7">
              <w:rPr>
                <w:rFonts w:asciiTheme="minorHAnsi" w:hAnsiTheme="minorHAnsi"/>
                <w:b/>
                <w:sz w:val="28"/>
                <w:lang w:bidi="ar-LB"/>
              </w:rPr>
              <w:t>0-</w:t>
            </w:r>
            <w:r w:rsidR="005421F7" w:rsidRPr="005421F7">
              <w:rPr>
                <w:rFonts w:asciiTheme="minorHAnsi" w:hAnsiTheme="minorHAnsi"/>
                <w:b/>
                <w:sz w:val="28"/>
                <w:lang w:bidi="ar-LB"/>
              </w:rPr>
              <w:t>4</w:t>
            </w:r>
          </w:p>
        </w:tc>
      </w:tr>
      <w:tr w:rsidR="00D43DB8" w:rsidRPr="005421F7" w:rsidTr="0060630E">
        <w:trPr>
          <w:cantSplit/>
          <w:trHeight w:val="907"/>
        </w:trPr>
        <w:tc>
          <w:tcPr>
            <w:tcW w:w="2480" w:type="dxa"/>
            <w:vMerge/>
            <w:shd w:val="clear" w:color="auto" w:fill="E0E0E0"/>
            <w:vAlign w:val="center"/>
          </w:tcPr>
          <w:p w:rsidR="00D43DB8" w:rsidRPr="005421F7" w:rsidRDefault="00D43DB8" w:rsidP="001D3008">
            <w:pPr>
              <w:pStyle w:val="En-tte"/>
              <w:tabs>
                <w:tab w:val="clear" w:pos="4536"/>
                <w:tab w:val="clear" w:pos="9072"/>
              </w:tabs>
              <w:jc w:val="center"/>
              <w:rPr>
                <w:rFonts w:asciiTheme="minorHAnsi" w:hAnsiTheme="minorHAnsi"/>
                <w:b/>
                <w:bCs/>
                <w:sz w:val="20"/>
                <w:szCs w:val="20"/>
                <w:lang w:bidi="ar-LB"/>
              </w:rPr>
            </w:pPr>
          </w:p>
        </w:tc>
        <w:tc>
          <w:tcPr>
            <w:tcW w:w="7550" w:type="dxa"/>
            <w:vAlign w:val="center"/>
          </w:tcPr>
          <w:p w:rsidR="005421F7" w:rsidRPr="005421F7" w:rsidRDefault="005421F7" w:rsidP="005421F7">
            <w:pPr>
              <w:rPr>
                <w:rFonts w:asciiTheme="minorHAnsi" w:hAnsiTheme="minorHAnsi" w:cs="Arial"/>
                <w:b/>
                <w:sz w:val="22"/>
                <w:szCs w:val="16"/>
                <w:u w:val="single"/>
              </w:rPr>
            </w:pPr>
            <w:r w:rsidRPr="005421F7">
              <w:rPr>
                <w:rFonts w:asciiTheme="minorHAnsi" w:hAnsiTheme="minorHAnsi" w:cs="Arial"/>
                <w:b/>
                <w:sz w:val="22"/>
                <w:szCs w:val="16"/>
                <w:u w:val="single"/>
              </w:rPr>
              <w:t xml:space="preserve">Projet réfléchi </w:t>
            </w:r>
          </w:p>
          <w:p w:rsidR="00D43DB8" w:rsidRPr="005421F7" w:rsidRDefault="005421F7" w:rsidP="005421F7">
            <w:pPr>
              <w:rPr>
                <w:rFonts w:asciiTheme="minorHAnsi" w:hAnsiTheme="minorHAnsi" w:cs="ArialMT"/>
                <w:sz w:val="22"/>
                <w:szCs w:val="22"/>
              </w:rPr>
            </w:pPr>
            <w:r w:rsidRPr="005421F7">
              <w:rPr>
                <w:rFonts w:asciiTheme="minorHAnsi" w:hAnsiTheme="minorHAnsi" w:cs="Arial"/>
                <w:sz w:val="22"/>
                <w:szCs w:val="16"/>
              </w:rPr>
              <w:t>Quelques balises n’ont pas</w:t>
            </w:r>
            <w:r>
              <w:rPr>
                <w:rFonts w:asciiTheme="minorHAnsi" w:hAnsiTheme="minorHAnsi" w:cs="Arial"/>
                <w:sz w:val="22"/>
                <w:szCs w:val="16"/>
              </w:rPr>
              <w:t xml:space="preserve"> </w:t>
            </w:r>
            <w:r w:rsidRPr="005421F7">
              <w:rPr>
                <w:rFonts w:asciiTheme="minorHAnsi" w:hAnsiTheme="minorHAnsi" w:cs="Arial"/>
                <w:sz w:val="22"/>
                <w:szCs w:val="16"/>
              </w:rPr>
              <w:t xml:space="preserve">pu être validées par rapport au projet défini. Autant de balises de niveau 1 et 2 </w:t>
            </w:r>
          </w:p>
        </w:tc>
        <w:tc>
          <w:tcPr>
            <w:tcW w:w="960" w:type="dxa"/>
            <w:gridSpan w:val="2"/>
            <w:vAlign w:val="center"/>
          </w:tcPr>
          <w:p w:rsidR="00D43DB8" w:rsidRPr="005421F7" w:rsidRDefault="00D43DB8" w:rsidP="00D43DB8">
            <w:pPr>
              <w:pStyle w:val="En-tte"/>
              <w:tabs>
                <w:tab w:val="clear" w:pos="4536"/>
                <w:tab w:val="clear" w:pos="9072"/>
              </w:tabs>
              <w:ind w:left="-70"/>
              <w:jc w:val="center"/>
              <w:rPr>
                <w:rFonts w:asciiTheme="minorHAnsi" w:hAnsiTheme="minorHAnsi"/>
                <w:b/>
                <w:sz w:val="28"/>
                <w:lang w:bidi="ar-LB"/>
              </w:rPr>
            </w:pPr>
            <w:r w:rsidRPr="005421F7">
              <w:rPr>
                <w:rFonts w:asciiTheme="minorHAnsi" w:hAnsiTheme="minorHAnsi"/>
                <w:b/>
                <w:sz w:val="28"/>
                <w:lang w:bidi="ar-LB"/>
              </w:rPr>
              <w:t>4</w:t>
            </w:r>
            <w:r w:rsidR="005421F7" w:rsidRPr="005421F7">
              <w:rPr>
                <w:rFonts w:asciiTheme="minorHAnsi" w:hAnsiTheme="minorHAnsi"/>
                <w:b/>
                <w:sz w:val="28"/>
                <w:lang w:bidi="ar-LB"/>
              </w:rPr>
              <w:t>.5</w:t>
            </w:r>
            <w:r w:rsidRPr="005421F7">
              <w:rPr>
                <w:rFonts w:asciiTheme="minorHAnsi" w:hAnsiTheme="minorHAnsi"/>
                <w:b/>
                <w:sz w:val="28"/>
                <w:lang w:bidi="ar-LB"/>
              </w:rPr>
              <w:t>-6</w:t>
            </w:r>
          </w:p>
        </w:tc>
      </w:tr>
      <w:tr w:rsidR="00D43DB8" w:rsidRPr="005421F7" w:rsidTr="0060630E">
        <w:trPr>
          <w:cantSplit/>
          <w:trHeight w:val="907"/>
        </w:trPr>
        <w:tc>
          <w:tcPr>
            <w:tcW w:w="2480" w:type="dxa"/>
            <w:vMerge/>
            <w:shd w:val="clear" w:color="auto" w:fill="E0E0E0"/>
            <w:vAlign w:val="center"/>
          </w:tcPr>
          <w:p w:rsidR="00D43DB8" w:rsidRPr="005421F7" w:rsidRDefault="00D43DB8" w:rsidP="001D3008">
            <w:pPr>
              <w:pStyle w:val="En-tte"/>
              <w:tabs>
                <w:tab w:val="clear" w:pos="4536"/>
                <w:tab w:val="clear" w:pos="9072"/>
              </w:tabs>
              <w:jc w:val="center"/>
              <w:rPr>
                <w:rFonts w:asciiTheme="minorHAnsi" w:hAnsiTheme="minorHAnsi"/>
                <w:b/>
                <w:bCs/>
                <w:sz w:val="20"/>
                <w:szCs w:val="20"/>
                <w:lang w:bidi="ar-LB"/>
              </w:rPr>
            </w:pPr>
          </w:p>
        </w:tc>
        <w:tc>
          <w:tcPr>
            <w:tcW w:w="7550" w:type="dxa"/>
            <w:tcBorders>
              <w:bottom w:val="single" w:sz="12" w:space="0" w:color="auto"/>
            </w:tcBorders>
            <w:vAlign w:val="center"/>
          </w:tcPr>
          <w:p w:rsidR="005421F7" w:rsidRPr="005421F7" w:rsidRDefault="005421F7" w:rsidP="005421F7">
            <w:pPr>
              <w:rPr>
                <w:rFonts w:asciiTheme="minorHAnsi" w:hAnsiTheme="minorHAnsi" w:cs="Arial"/>
                <w:b/>
                <w:sz w:val="22"/>
                <w:szCs w:val="16"/>
                <w:u w:val="single"/>
              </w:rPr>
            </w:pPr>
            <w:r w:rsidRPr="005421F7">
              <w:rPr>
                <w:rFonts w:asciiTheme="minorHAnsi" w:hAnsiTheme="minorHAnsi" w:cs="Arial"/>
                <w:b/>
                <w:sz w:val="22"/>
                <w:szCs w:val="16"/>
                <w:u w:val="single"/>
              </w:rPr>
              <w:t xml:space="preserve">Projet réalisé </w:t>
            </w:r>
          </w:p>
          <w:p w:rsidR="00D43DB8" w:rsidRPr="005421F7" w:rsidRDefault="005421F7" w:rsidP="005421F7">
            <w:pPr>
              <w:rPr>
                <w:rFonts w:asciiTheme="minorHAnsi" w:hAnsiTheme="minorHAnsi" w:cs="ArialMT"/>
                <w:sz w:val="22"/>
                <w:szCs w:val="22"/>
              </w:rPr>
            </w:pPr>
            <w:r w:rsidRPr="005421F7">
              <w:rPr>
                <w:rFonts w:asciiTheme="minorHAnsi" w:hAnsiTheme="minorHAnsi" w:cs="Arial"/>
                <w:sz w:val="22"/>
                <w:szCs w:val="16"/>
              </w:rPr>
              <w:t xml:space="preserve">Bonne adéquation entre le projet et la réalisation. Balises majoritairement de niveau 2 </w:t>
            </w:r>
          </w:p>
        </w:tc>
        <w:tc>
          <w:tcPr>
            <w:tcW w:w="960" w:type="dxa"/>
            <w:gridSpan w:val="2"/>
            <w:tcBorders>
              <w:bottom w:val="single" w:sz="12" w:space="0" w:color="auto"/>
            </w:tcBorders>
            <w:vAlign w:val="center"/>
          </w:tcPr>
          <w:p w:rsidR="00D43DB8" w:rsidRPr="005421F7" w:rsidRDefault="00D43DB8" w:rsidP="00D43DB8">
            <w:pPr>
              <w:pStyle w:val="En-tte"/>
              <w:tabs>
                <w:tab w:val="clear" w:pos="4536"/>
                <w:tab w:val="clear" w:pos="9072"/>
              </w:tabs>
              <w:ind w:left="-70"/>
              <w:jc w:val="center"/>
              <w:rPr>
                <w:rFonts w:asciiTheme="minorHAnsi" w:hAnsiTheme="minorHAnsi"/>
                <w:b/>
                <w:sz w:val="28"/>
                <w:lang w:bidi="ar-LB"/>
              </w:rPr>
            </w:pPr>
            <w:r w:rsidRPr="005421F7">
              <w:rPr>
                <w:rFonts w:asciiTheme="minorHAnsi" w:hAnsiTheme="minorHAnsi"/>
                <w:b/>
                <w:sz w:val="28"/>
                <w:lang w:bidi="ar-LB"/>
              </w:rPr>
              <w:t>6.5-8</w:t>
            </w:r>
          </w:p>
        </w:tc>
      </w:tr>
    </w:tbl>
    <w:p w:rsidR="00501BE8" w:rsidRPr="005421F7" w:rsidRDefault="00501BE8">
      <w:pPr>
        <w:rPr>
          <w:rFonts w:asciiTheme="minorHAnsi" w:hAnsiTheme="minorHAnsi"/>
          <w:sz w:val="14"/>
        </w:rPr>
      </w:pPr>
    </w:p>
    <w:tbl>
      <w:tblPr>
        <w:tblW w:w="10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7550"/>
        <w:gridCol w:w="480"/>
        <w:gridCol w:w="480"/>
      </w:tblGrid>
      <w:tr w:rsidR="005230FF" w:rsidRPr="005421F7" w:rsidTr="00F762EB">
        <w:trPr>
          <w:cantSplit/>
          <w:trHeight w:val="142"/>
        </w:trPr>
        <w:tc>
          <w:tcPr>
            <w:tcW w:w="2480" w:type="dxa"/>
            <w:vMerge w:val="restart"/>
            <w:tcBorders>
              <w:top w:val="nil"/>
              <w:left w:val="nil"/>
              <w:bottom w:val="single" w:sz="4" w:space="0" w:color="auto"/>
            </w:tcBorders>
            <w:vAlign w:val="center"/>
          </w:tcPr>
          <w:p w:rsidR="005230FF" w:rsidRPr="005421F7" w:rsidRDefault="005230FF" w:rsidP="005B47FB">
            <w:pPr>
              <w:pStyle w:val="En-tte"/>
              <w:tabs>
                <w:tab w:val="clear" w:pos="4536"/>
                <w:tab w:val="clear" w:pos="9072"/>
              </w:tabs>
              <w:jc w:val="center"/>
              <w:rPr>
                <w:rFonts w:asciiTheme="minorHAnsi" w:hAnsiTheme="minorHAnsi"/>
                <w:b/>
                <w:bCs/>
                <w:sz w:val="28"/>
                <w:lang w:bidi="ar-LB"/>
              </w:rPr>
            </w:pPr>
          </w:p>
        </w:tc>
        <w:tc>
          <w:tcPr>
            <w:tcW w:w="7550" w:type="dxa"/>
            <w:vMerge w:val="restart"/>
            <w:shd w:val="clear" w:color="auto" w:fill="A6A6A6" w:themeFill="background1" w:themeFillShade="A6"/>
            <w:vAlign w:val="center"/>
          </w:tcPr>
          <w:p w:rsidR="005230FF" w:rsidRPr="005421F7" w:rsidRDefault="005230FF" w:rsidP="005B47FB">
            <w:pPr>
              <w:pStyle w:val="En-tte"/>
              <w:tabs>
                <w:tab w:val="clear" w:pos="4536"/>
                <w:tab w:val="clear" w:pos="9072"/>
              </w:tabs>
              <w:jc w:val="center"/>
              <w:rPr>
                <w:rFonts w:asciiTheme="minorHAnsi" w:hAnsiTheme="minorHAnsi"/>
                <w:b/>
                <w:bCs/>
                <w:sz w:val="28"/>
                <w:lang w:bidi="ar-LB"/>
              </w:rPr>
            </w:pPr>
            <w:r w:rsidRPr="005421F7">
              <w:rPr>
                <w:rFonts w:asciiTheme="minorHAnsi" w:hAnsiTheme="minorHAnsi"/>
                <w:b/>
                <w:bCs/>
                <w:sz w:val="28"/>
                <w:lang w:bidi="ar-LB"/>
              </w:rPr>
              <w:t>Niveau atteint</w:t>
            </w:r>
          </w:p>
        </w:tc>
        <w:tc>
          <w:tcPr>
            <w:tcW w:w="960" w:type="dxa"/>
            <w:gridSpan w:val="2"/>
            <w:shd w:val="clear" w:color="auto" w:fill="E0E0E0"/>
            <w:vAlign w:val="center"/>
          </w:tcPr>
          <w:p w:rsidR="005230FF" w:rsidRPr="005421F7" w:rsidRDefault="005230FF" w:rsidP="005B47FB">
            <w:pPr>
              <w:pStyle w:val="En-tte"/>
              <w:tabs>
                <w:tab w:val="clear" w:pos="4536"/>
                <w:tab w:val="clear" w:pos="9072"/>
              </w:tabs>
              <w:jc w:val="center"/>
              <w:rPr>
                <w:rFonts w:asciiTheme="minorHAnsi" w:hAnsiTheme="minorHAnsi"/>
                <w:b/>
                <w:bCs/>
                <w:sz w:val="18"/>
                <w:lang w:bidi="ar-LB"/>
              </w:rPr>
            </w:pPr>
            <w:r w:rsidRPr="005421F7">
              <w:rPr>
                <w:rFonts w:asciiTheme="minorHAnsi" w:hAnsiTheme="minorHAnsi"/>
                <w:b/>
                <w:bCs/>
                <w:sz w:val="18"/>
                <w:lang w:bidi="ar-LB"/>
              </w:rPr>
              <w:t>Points</w:t>
            </w:r>
          </w:p>
        </w:tc>
      </w:tr>
      <w:tr w:rsidR="005230FF" w:rsidRPr="005421F7" w:rsidTr="00F762EB">
        <w:trPr>
          <w:cantSplit/>
          <w:trHeight w:val="141"/>
        </w:trPr>
        <w:tc>
          <w:tcPr>
            <w:tcW w:w="2480" w:type="dxa"/>
            <w:vMerge/>
            <w:tcBorders>
              <w:left w:val="nil"/>
              <w:bottom w:val="single" w:sz="4" w:space="0" w:color="auto"/>
            </w:tcBorders>
            <w:vAlign w:val="center"/>
          </w:tcPr>
          <w:p w:rsidR="005230FF" w:rsidRPr="005421F7" w:rsidRDefault="005230FF" w:rsidP="005B47FB">
            <w:pPr>
              <w:pStyle w:val="En-tte"/>
              <w:tabs>
                <w:tab w:val="clear" w:pos="4536"/>
                <w:tab w:val="clear" w:pos="9072"/>
              </w:tabs>
              <w:jc w:val="center"/>
              <w:rPr>
                <w:rFonts w:asciiTheme="minorHAnsi" w:hAnsiTheme="minorHAnsi"/>
                <w:b/>
                <w:bCs/>
                <w:sz w:val="28"/>
                <w:lang w:bidi="ar-LB"/>
              </w:rPr>
            </w:pPr>
          </w:p>
        </w:tc>
        <w:tc>
          <w:tcPr>
            <w:tcW w:w="7550" w:type="dxa"/>
            <w:vMerge/>
            <w:shd w:val="clear" w:color="auto" w:fill="A6A6A6" w:themeFill="background1" w:themeFillShade="A6"/>
            <w:vAlign w:val="center"/>
          </w:tcPr>
          <w:p w:rsidR="005230FF" w:rsidRPr="005421F7" w:rsidRDefault="005230FF" w:rsidP="005B47FB">
            <w:pPr>
              <w:pStyle w:val="En-tte"/>
              <w:tabs>
                <w:tab w:val="clear" w:pos="4536"/>
                <w:tab w:val="clear" w:pos="9072"/>
              </w:tabs>
              <w:jc w:val="center"/>
              <w:rPr>
                <w:rFonts w:asciiTheme="minorHAnsi" w:hAnsiTheme="minorHAnsi"/>
                <w:b/>
                <w:bCs/>
                <w:sz w:val="28"/>
                <w:lang w:bidi="ar-LB"/>
              </w:rPr>
            </w:pPr>
          </w:p>
        </w:tc>
        <w:tc>
          <w:tcPr>
            <w:tcW w:w="480" w:type="dxa"/>
            <w:shd w:val="clear" w:color="auto" w:fill="99CCFF"/>
            <w:vAlign w:val="center"/>
          </w:tcPr>
          <w:p w:rsidR="005230FF" w:rsidRPr="005421F7" w:rsidRDefault="005230FF" w:rsidP="005B47FB">
            <w:pPr>
              <w:pStyle w:val="En-tte"/>
              <w:tabs>
                <w:tab w:val="clear" w:pos="4536"/>
                <w:tab w:val="clear" w:pos="9072"/>
              </w:tabs>
              <w:jc w:val="center"/>
              <w:rPr>
                <w:rFonts w:asciiTheme="minorHAnsi" w:hAnsiTheme="minorHAnsi"/>
                <w:b/>
                <w:bCs/>
                <w:sz w:val="18"/>
                <w:lang w:bidi="ar-LB"/>
              </w:rPr>
            </w:pPr>
            <w:r w:rsidRPr="005421F7">
              <w:rPr>
                <w:rFonts w:asciiTheme="minorHAnsi" w:hAnsiTheme="minorHAnsi"/>
                <w:b/>
                <w:bCs/>
                <w:sz w:val="18"/>
                <w:lang w:bidi="ar-LB"/>
              </w:rPr>
              <w:t>G</w:t>
            </w:r>
          </w:p>
        </w:tc>
        <w:tc>
          <w:tcPr>
            <w:tcW w:w="480" w:type="dxa"/>
            <w:shd w:val="clear" w:color="auto" w:fill="FF99CC"/>
            <w:vAlign w:val="center"/>
          </w:tcPr>
          <w:p w:rsidR="005230FF" w:rsidRPr="005421F7" w:rsidRDefault="005230FF" w:rsidP="005B47FB">
            <w:pPr>
              <w:pStyle w:val="En-tte"/>
              <w:tabs>
                <w:tab w:val="clear" w:pos="4536"/>
                <w:tab w:val="clear" w:pos="9072"/>
              </w:tabs>
              <w:jc w:val="center"/>
              <w:rPr>
                <w:rFonts w:asciiTheme="minorHAnsi" w:hAnsiTheme="minorHAnsi"/>
                <w:b/>
                <w:bCs/>
                <w:sz w:val="18"/>
                <w:lang w:bidi="ar-LB"/>
              </w:rPr>
            </w:pPr>
            <w:r w:rsidRPr="005421F7">
              <w:rPr>
                <w:rFonts w:asciiTheme="minorHAnsi" w:hAnsiTheme="minorHAnsi"/>
                <w:b/>
                <w:bCs/>
                <w:sz w:val="18"/>
                <w:lang w:bidi="ar-LB"/>
              </w:rPr>
              <w:t>F</w:t>
            </w:r>
          </w:p>
        </w:tc>
      </w:tr>
      <w:tr w:rsidR="00F766D0" w:rsidRPr="005421F7" w:rsidTr="0060630E">
        <w:trPr>
          <w:cantSplit/>
          <w:trHeight w:val="1191"/>
        </w:trPr>
        <w:tc>
          <w:tcPr>
            <w:tcW w:w="2480" w:type="dxa"/>
            <w:vMerge w:val="restart"/>
            <w:tcBorders>
              <w:top w:val="single" w:sz="4" w:space="0" w:color="auto"/>
            </w:tcBorders>
            <w:shd w:val="clear" w:color="auto" w:fill="E0E0E0"/>
            <w:vAlign w:val="center"/>
          </w:tcPr>
          <w:p w:rsidR="005421F7" w:rsidRPr="005421F7" w:rsidRDefault="005421F7" w:rsidP="005B47FB">
            <w:pPr>
              <w:pStyle w:val="En-tte"/>
              <w:tabs>
                <w:tab w:val="clear" w:pos="4536"/>
                <w:tab w:val="clear" w:pos="9072"/>
              </w:tabs>
              <w:jc w:val="center"/>
              <w:rPr>
                <w:rFonts w:asciiTheme="minorHAnsi" w:hAnsiTheme="minorHAnsi"/>
                <w:b/>
                <w:bCs/>
                <w:lang w:bidi="ar-LB"/>
              </w:rPr>
            </w:pPr>
            <w:r w:rsidRPr="005421F7">
              <w:rPr>
                <w:rFonts w:asciiTheme="minorHAnsi" w:hAnsiTheme="minorHAnsi"/>
                <w:b/>
                <w:bCs/>
                <w:lang w:bidi="ar-LB"/>
              </w:rPr>
              <w:t>Efficacité du coureur.</w:t>
            </w:r>
          </w:p>
          <w:p w:rsidR="005421F7" w:rsidRPr="005421F7" w:rsidRDefault="005421F7" w:rsidP="005B47FB">
            <w:pPr>
              <w:pStyle w:val="En-tte"/>
              <w:tabs>
                <w:tab w:val="clear" w:pos="4536"/>
                <w:tab w:val="clear" w:pos="9072"/>
              </w:tabs>
              <w:jc w:val="center"/>
              <w:rPr>
                <w:rFonts w:asciiTheme="minorHAnsi" w:hAnsiTheme="minorHAnsi"/>
                <w:b/>
                <w:bCs/>
                <w:lang w:bidi="ar-LB"/>
              </w:rPr>
            </w:pPr>
          </w:p>
          <w:p w:rsidR="005421F7" w:rsidRPr="005421F7" w:rsidRDefault="005421F7" w:rsidP="005421F7">
            <w:pPr>
              <w:pStyle w:val="En-tte"/>
              <w:tabs>
                <w:tab w:val="clear" w:pos="4536"/>
                <w:tab w:val="clear" w:pos="9072"/>
              </w:tabs>
              <w:jc w:val="center"/>
              <w:rPr>
                <w:rFonts w:asciiTheme="minorHAnsi" w:hAnsiTheme="minorHAnsi"/>
                <w:b/>
                <w:bCs/>
                <w:lang w:bidi="ar-LB"/>
              </w:rPr>
            </w:pPr>
            <w:r w:rsidRPr="005421F7">
              <w:rPr>
                <w:rFonts w:asciiTheme="minorHAnsi" w:hAnsiTheme="minorHAnsi"/>
                <w:b/>
                <w:bCs/>
                <w:lang w:bidi="ar-LB"/>
              </w:rPr>
              <w:t>Indicateurs complémentaires d’efficacité</w:t>
            </w:r>
          </w:p>
          <w:p w:rsidR="005421F7" w:rsidRPr="005421F7" w:rsidRDefault="005421F7" w:rsidP="00B34B08">
            <w:pPr>
              <w:pStyle w:val="En-tte"/>
              <w:jc w:val="center"/>
              <w:rPr>
                <w:rFonts w:asciiTheme="minorHAnsi" w:hAnsiTheme="minorHAnsi"/>
                <w:b/>
                <w:bCs/>
                <w:sz w:val="28"/>
                <w:highlight w:val="darkGray"/>
                <w:lang w:bidi="ar-LB"/>
              </w:rPr>
            </w:pPr>
          </w:p>
          <w:p w:rsidR="00F766D0" w:rsidRPr="005421F7" w:rsidRDefault="00F766D0" w:rsidP="00B34B08">
            <w:pPr>
              <w:pStyle w:val="En-tte"/>
              <w:jc w:val="center"/>
              <w:rPr>
                <w:rFonts w:asciiTheme="minorHAnsi" w:hAnsiTheme="minorHAnsi"/>
                <w:b/>
                <w:bCs/>
                <w:sz w:val="28"/>
                <w:lang w:bidi="ar-LB"/>
              </w:rPr>
            </w:pPr>
            <w:r w:rsidRPr="005421F7">
              <w:rPr>
                <w:rFonts w:asciiTheme="minorHAnsi" w:hAnsiTheme="minorHAnsi"/>
                <w:b/>
                <w:bCs/>
                <w:sz w:val="28"/>
                <w:highlight w:val="darkGray"/>
                <w:lang w:bidi="ar-LB"/>
              </w:rPr>
              <w:t>/8pts</w:t>
            </w:r>
          </w:p>
        </w:tc>
        <w:tc>
          <w:tcPr>
            <w:tcW w:w="7550" w:type="dxa"/>
            <w:shd w:val="clear" w:color="auto" w:fill="auto"/>
            <w:vAlign w:val="center"/>
          </w:tcPr>
          <w:p w:rsidR="005421F7" w:rsidRPr="005421F7" w:rsidRDefault="005421F7" w:rsidP="005421F7">
            <w:pPr>
              <w:rPr>
                <w:rFonts w:asciiTheme="minorHAnsi" w:hAnsiTheme="minorHAnsi" w:cs="Arial"/>
                <w:b/>
                <w:sz w:val="22"/>
                <w:szCs w:val="16"/>
                <w:u w:val="single"/>
              </w:rPr>
            </w:pPr>
            <w:r w:rsidRPr="005421F7">
              <w:rPr>
                <w:rFonts w:asciiTheme="minorHAnsi" w:hAnsiTheme="minorHAnsi" w:cs="Arial"/>
                <w:b/>
                <w:sz w:val="22"/>
                <w:szCs w:val="16"/>
                <w:u w:val="single"/>
              </w:rPr>
              <w:t xml:space="preserve">Le coureur utilise les lignes directrices simples </w:t>
            </w:r>
          </w:p>
          <w:p w:rsidR="005421F7" w:rsidRPr="005421F7" w:rsidRDefault="005421F7" w:rsidP="005421F7">
            <w:pPr>
              <w:rPr>
                <w:rFonts w:asciiTheme="minorHAnsi" w:hAnsiTheme="minorHAnsi" w:cs="Arial"/>
                <w:sz w:val="22"/>
                <w:szCs w:val="16"/>
              </w:rPr>
            </w:pPr>
            <w:r w:rsidRPr="005421F7">
              <w:rPr>
                <w:rFonts w:asciiTheme="minorHAnsi" w:hAnsiTheme="minorHAnsi" w:cs="Arial"/>
                <w:sz w:val="22"/>
                <w:szCs w:val="16"/>
              </w:rPr>
              <w:t xml:space="preserve">Juxtaposition des temps de course et de recherche pour s’orienter. Dépassement du temps limite = 0 </w:t>
            </w:r>
          </w:p>
          <w:p w:rsidR="005421F7" w:rsidRPr="0060630E" w:rsidRDefault="005421F7" w:rsidP="005421F7">
            <w:pPr>
              <w:rPr>
                <w:rFonts w:asciiTheme="minorHAnsi" w:hAnsiTheme="minorHAnsi" w:cs="Arial"/>
                <w:sz w:val="18"/>
                <w:szCs w:val="16"/>
              </w:rPr>
            </w:pPr>
            <w:r w:rsidRPr="0060630E">
              <w:rPr>
                <w:rFonts w:asciiTheme="minorHAnsi" w:hAnsiTheme="minorHAnsi" w:cs="Arial"/>
                <w:sz w:val="18"/>
                <w:szCs w:val="16"/>
              </w:rPr>
              <w:t xml:space="preserve">Filles : plus de 13 minutes au km </w:t>
            </w:r>
          </w:p>
          <w:p w:rsidR="00F766D0" w:rsidRPr="005421F7" w:rsidRDefault="005421F7" w:rsidP="00F766D0">
            <w:pPr>
              <w:rPr>
                <w:rFonts w:asciiTheme="minorHAnsi" w:hAnsiTheme="minorHAnsi" w:cs="Arial"/>
                <w:sz w:val="22"/>
                <w:szCs w:val="16"/>
              </w:rPr>
            </w:pPr>
            <w:r w:rsidRPr="0060630E">
              <w:rPr>
                <w:rFonts w:asciiTheme="minorHAnsi" w:hAnsiTheme="minorHAnsi" w:cs="Arial"/>
                <w:sz w:val="18"/>
                <w:szCs w:val="16"/>
              </w:rPr>
              <w:t xml:space="preserve">Garçons : plus de 12 minutes au km </w:t>
            </w:r>
          </w:p>
        </w:tc>
        <w:tc>
          <w:tcPr>
            <w:tcW w:w="960" w:type="dxa"/>
            <w:gridSpan w:val="2"/>
            <w:vAlign w:val="center"/>
          </w:tcPr>
          <w:p w:rsidR="00F766D0" w:rsidRPr="005421F7" w:rsidRDefault="00F766D0" w:rsidP="005421F7">
            <w:pPr>
              <w:pStyle w:val="En-tte"/>
              <w:tabs>
                <w:tab w:val="clear" w:pos="4536"/>
                <w:tab w:val="clear" w:pos="9072"/>
              </w:tabs>
              <w:ind w:left="-70"/>
              <w:jc w:val="center"/>
              <w:rPr>
                <w:rFonts w:asciiTheme="minorHAnsi" w:hAnsiTheme="minorHAnsi"/>
                <w:b/>
                <w:sz w:val="28"/>
                <w:lang w:bidi="ar-LB"/>
              </w:rPr>
            </w:pPr>
            <w:r w:rsidRPr="005421F7">
              <w:rPr>
                <w:rFonts w:asciiTheme="minorHAnsi" w:hAnsiTheme="minorHAnsi"/>
                <w:b/>
                <w:sz w:val="28"/>
                <w:lang w:bidi="ar-LB"/>
              </w:rPr>
              <w:t>0-</w:t>
            </w:r>
            <w:r w:rsidR="005421F7" w:rsidRPr="005421F7">
              <w:rPr>
                <w:rFonts w:asciiTheme="minorHAnsi" w:hAnsiTheme="minorHAnsi"/>
                <w:b/>
                <w:sz w:val="28"/>
                <w:lang w:bidi="ar-LB"/>
              </w:rPr>
              <w:t>4</w:t>
            </w:r>
          </w:p>
        </w:tc>
      </w:tr>
      <w:tr w:rsidR="00F766D0" w:rsidRPr="005421F7" w:rsidTr="0060630E">
        <w:trPr>
          <w:cantSplit/>
          <w:trHeight w:val="1191"/>
        </w:trPr>
        <w:tc>
          <w:tcPr>
            <w:tcW w:w="2480" w:type="dxa"/>
            <w:vMerge/>
            <w:shd w:val="clear" w:color="auto" w:fill="E0E0E0"/>
            <w:vAlign w:val="center"/>
          </w:tcPr>
          <w:p w:rsidR="00F766D0" w:rsidRPr="005421F7" w:rsidRDefault="00F766D0" w:rsidP="00B34B08">
            <w:pPr>
              <w:pStyle w:val="En-tte"/>
              <w:jc w:val="center"/>
              <w:rPr>
                <w:rFonts w:asciiTheme="minorHAnsi" w:hAnsiTheme="minorHAnsi"/>
                <w:b/>
                <w:bCs/>
                <w:sz w:val="28"/>
                <w:lang w:bidi="ar-LB"/>
              </w:rPr>
            </w:pPr>
          </w:p>
        </w:tc>
        <w:tc>
          <w:tcPr>
            <w:tcW w:w="7550" w:type="dxa"/>
            <w:shd w:val="clear" w:color="auto" w:fill="auto"/>
            <w:vAlign w:val="center"/>
          </w:tcPr>
          <w:p w:rsidR="005421F7" w:rsidRPr="005421F7" w:rsidRDefault="005421F7" w:rsidP="005421F7">
            <w:pPr>
              <w:rPr>
                <w:rFonts w:asciiTheme="minorHAnsi" w:hAnsiTheme="minorHAnsi" w:cs="Arial"/>
                <w:b/>
                <w:sz w:val="22"/>
                <w:szCs w:val="16"/>
                <w:u w:val="single"/>
              </w:rPr>
            </w:pPr>
            <w:r w:rsidRPr="005421F7">
              <w:rPr>
                <w:rFonts w:asciiTheme="minorHAnsi" w:hAnsiTheme="minorHAnsi" w:cs="Arial"/>
                <w:b/>
                <w:sz w:val="22"/>
                <w:szCs w:val="16"/>
                <w:u w:val="single"/>
              </w:rPr>
              <w:t xml:space="preserve">Le coureur s’oriente en se déplaçant </w:t>
            </w:r>
          </w:p>
          <w:p w:rsidR="005421F7" w:rsidRDefault="005421F7" w:rsidP="005421F7">
            <w:pPr>
              <w:rPr>
                <w:rFonts w:asciiTheme="minorHAnsi" w:hAnsiTheme="minorHAnsi" w:cs="Arial"/>
                <w:sz w:val="22"/>
                <w:szCs w:val="16"/>
              </w:rPr>
            </w:pPr>
            <w:r w:rsidRPr="005421F7">
              <w:rPr>
                <w:rFonts w:asciiTheme="minorHAnsi" w:hAnsiTheme="minorHAnsi" w:cs="Arial"/>
                <w:sz w:val="22"/>
                <w:szCs w:val="16"/>
              </w:rPr>
              <w:t xml:space="preserve">Relève des informations pendant sa course. </w:t>
            </w:r>
          </w:p>
          <w:p w:rsidR="005421F7" w:rsidRPr="0060630E" w:rsidRDefault="005421F7" w:rsidP="005421F7">
            <w:pPr>
              <w:rPr>
                <w:rFonts w:asciiTheme="minorHAnsi" w:hAnsiTheme="minorHAnsi" w:cs="Arial"/>
                <w:sz w:val="18"/>
                <w:szCs w:val="16"/>
              </w:rPr>
            </w:pPr>
            <w:r w:rsidRPr="0060630E">
              <w:rPr>
                <w:rFonts w:asciiTheme="minorHAnsi" w:hAnsiTheme="minorHAnsi" w:cs="Arial"/>
                <w:sz w:val="18"/>
                <w:szCs w:val="16"/>
              </w:rPr>
              <w:t xml:space="preserve">Filles : de 13 minutes à 11 minutes au km </w:t>
            </w:r>
          </w:p>
          <w:p w:rsidR="00F766D0" w:rsidRPr="005421F7" w:rsidRDefault="005421F7" w:rsidP="00F766D0">
            <w:pPr>
              <w:rPr>
                <w:rFonts w:asciiTheme="minorHAnsi" w:hAnsiTheme="minorHAnsi" w:cs="Arial"/>
                <w:sz w:val="22"/>
                <w:szCs w:val="16"/>
              </w:rPr>
            </w:pPr>
            <w:r w:rsidRPr="0060630E">
              <w:rPr>
                <w:rFonts w:asciiTheme="minorHAnsi" w:hAnsiTheme="minorHAnsi" w:cs="Arial"/>
                <w:sz w:val="18"/>
                <w:szCs w:val="16"/>
              </w:rPr>
              <w:t xml:space="preserve">Garçons : de 12 minutes à 10 minutes au km </w:t>
            </w:r>
          </w:p>
        </w:tc>
        <w:tc>
          <w:tcPr>
            <w:tcW w:w="960" w:type="dxa"/>
            <w:gridSpan w:val="2"/>
            <w:vAlign w:val="center"/>
          </w:tcPr>
          <w:p w:rsidR="00F766D0" w:rsidRPr="005421F7" w:rsidRDefault="00F766D0" w:rsidP="002A3B32">
            <w:pPr>
              <w:pStyle w:val="En-tte"/>
              <w:ind w:left="-70"/>
              <w:jc w:val="center"/>
              <w:rPr>
                <w:rFonts w:asciiTheme="minorHAnsi" w:hAnsiTheme="minorHAnsi"/>
                <w:b/>
                <w:sz w:val="28"/>
                <w:lang w:bidi="ar-LB"/>
              </w:rPr>
            </w:pPr>
            <w:r w:rsidRPr="005421F7">
              <w:rPr>
                <w:rFonts w:asciiTheme="minorHAnsi" w:hAnsiTheme="minorHAnsi"/>
                <w:b/>
                <w:sz w:val="28"/>
                <w:lang w:bidi="ar-LB"/>
              </w:rPr>
              <w:t>4</w:t>
            </w:r>
            <w:r w:rsidR="005421F7" w:rsidRPr="005421F7">
              <w:rPr>
                <w:rFonts w:asciiTheme="minorHAnsi" w:hAnsiTheme="minorHAnsi"/>
                <w:b/>
                <w:sz w:val="28"/>
                <w:lang w:bidi="ar-LB"/>
              </w:rPr>
              <w:t>.5</w:t>
            </w:r>
            <w:r w:rsidRPr="005421F7">
              <w:rPr>
                <w:rFonts w:asciiTheme="minorHAnsi" w:hAnsiTheme="minorHAnsi"/>
                <w:b/>
                <w:sz w:val="28"/>
                <w:lang w:bidi="ar-LB"/>
              </w:rPr>
              <w:t>-6</w:t>
            </w:r>
          </w:p>
        </w:tc>
      </w:tr>
      <w:tr w:rsidR="00F766D0" w:rsidRPr="005421F7" w:rsidTr="0060630E">
        <w:trPr>
          <w:cantSplit/>
          <w:trHeight w:val="1191"/>
        </w:trPr>
        <w:tc>
          <w:tcPr>
            <w:tcW w:w="2480" w:type="dxa"/>
            <w:vMerge/>
            <w:shd w:val="clear" w:color="auto" w:fill="E0E0E0"/>
            <w:vAlign w:val="center"/>
          </w:tcPr>
          <w:p w:rsidR="00F766D0" w:rsidRPr="005421F7" w:rsidRDefault="00F766D0" w:rsidP="00B34B08">
            <w:pPr>
              <w:pStyle w:val="En-tte"/>
              <w:jc w:val="center"/>
              <w:rPr>
                <w:rFonts w:asciiTheme="minorHAnsi" w:hAnsiTheme="minorHAnsi"/>
                <w:b/>
                <w:bCs/>
                <w:sz w:val="28"/>
                <w:lang w:bidi="ar-LB"/>
              </w:rPr>
            </w:pPr>
          </w:p>
        </w:tc>
        <w:tc>
          <w:tcPr>
            <w:tcW w:w="7550" w:type="dxa"/>
            <w:shd w:val="clear" w:color="auto" w:fill="auto"/>
            <w:vAlign w:val="center"/>
          </w:tcPr>
          <w:p w:rsidR="005421F7" w:rsidRPr="005421F7" w:rsidRDefault="005421F7" w:rsidP="005421F7">
            <w:pPr>
              <w:rPr>
                <w:rFonts w:asciiTheme="minorHAnsi" w:hAnsiTheme="minorHAnsi" w:cs="Arial"/>
                <w:sz w:val="22"/>
                <w:szCs w:val="16"/>
              </w:rPr>
            </w:pPr>
            <w:r w:rsidRPr="005421F7">
              <w:rPr>
                <w:rFonts w:asciiTheme="minorHAnsi" w:hAnsiTheme="minorHAnsi" w:cs="Arial"/>
                <w:b/>
                <w:sz w:val="22"/>
                <w:szCs w:val="16"/>
                <w:u w:val="single"/>
              </w:rPr>
              <w:t>Le coureur anticipe son déplacement</w:t>
            </w:r>
            <w:r w:rsidRPr="005421F7">
              <w:rPr>
                <w:rFonts w:asciiTheme="minorHAnsi" w:hAnsiTheme="minorHAnsi" w:cs="Arial"/>
                <w:sz w:val="22"/>
                <w:szCs w:val="16"/>
              </w:rPr>
              <w:t xml:space="preserve"> </w:t>
            </w:r>
          </w:p>
          <w:p w:rsidR="005421F7" w:rsidRPr="005421F7" w:rsidRDefault="005421F7" w:rsidP="005421F7">
            <w:pPr>
              <w:rPr>
                <w:rFonts w:asciiTheme="minorHAnsi" w:hAnsiTheme="minorHAnsi" w:cs="Arial"/>
                <w:sz w:val="22"/>
                <w:szCs w:val="16"/>
              </w:rPr>
            </w:pPr>
            <w:r w:rsidRPr="005421F7">
              <w:rPr>
                <w:rFonts w:asciiTheme="minorHAnsi" w:hAnsiTheme="minorHAnsi" w:cs="Arial"/>
                <w:sz w:val="22"/>
                <w:szCs w:val="16"/>
              </w:rPr>
              <w:t xml:space="preserve">Gère son effort : allure et foulée adaptées au milieu. </w:t>
            </w:r>
          </w:p>
          <w:p w:rsidR="005421F7" w:rsidRPr="0060630E" w:rsidRDefault="005421F7" w:rsidP="005421F7">
            <w:pPr>
              <w:rPr>
                <w:rFonts w:asciiTheme="minorHAnsi" w:hAnsiTheme="minorHAnsi" w:cs="Arial"/>
                <w:sz w:val="18"/>
                <w:szCs w:val="16"/>
              </w:rPr>
            </w:pPr>
            <w:r w:rsidRPr="0060630E">
              <w:rPr>
                <w:rFonts w:asciiTheme="minorHAnsi" w:hAnsiTheme="minorHAnsi" w:cs="Arial"/>
                <w:sz w:val="18"/>
                <w:szCs w:val="16"/>
              </w:rPr>
              <w:t xml:space="preserve">Filles : moins de 11 minutes au km </w:t>
            </w:r>
          </w:p>
          <w:p w:rsidR="00F766D0" w:rsidRPr="005421F7" w:rsidRDefault="005421F7" w:rsidP="005421F7">
            <w:pPr>
              <w:rPr>
                <w:rFonts w:asciiTheme="minorHAnsi" w:hAnsiTheme="minorHAnsi" w:cs="ArialMT"/>
                <w:sz w:val="22"/>
                <w:szCs w:val="22"/>
              </w:rPr>
            </w:pPr>
            <w:r w:rsidRPr="0060630E">
              <w:rPr>
                <w:rFonts w:asciiTheme="minorHAnsi" w:hAnsiTheme="minorHAnsi" w:cs="Arial"/>
                <w:sz w:val="18"/>
                <w:szCs w:val="16"/>
              </w:rPr>
              <w:t xml:space="preserve">Garçons : moins de 10 minutes au km </w:t>
            </w:r>
          </w:p>
        </w:tc>
        <w:tc>
          <w:tcPr>
            <w:tcW w:w="960" w:type="dxa"/>
            <w:gridSpan w:val="2"/>
            <w:vAlign w:val="center"/>
          </w:tcPr>
          <w:p w:rsidR="00F766D0" w:rsidRPr="005421F7" w:rsidRDefault="00F766D0" w:rsidP="002A3B32">
            <w:pPr>
              <w:pStyle w:val="En-tte"/>
              <w:tabs>
                <w:tab w:val="clear" w:pos="4536"/>
                <w:tab w:val="clear" w:pos="9072"/>
              </w:tabs>
              <w:ind w:left="-70"/>
              <w:jc w:val="center"/>
              <w:rPr>
                <w:rFonts w:asciiTheme="minorHAnsi" w:hAnsiTheme="minorHAnsi"/>
                <w:b/>
                <w:sz w:val="28"/>
                <w:lang w:bidi="ar-LB"/>
              </w:rPr>
            </w:pPr>
            <w:r w:rsidRPr="005421F7">
              <w:rPr>
                <w:rFonts w:asciiTheme="minorHAnsi" w:hAnsiTheme="minorHAnsi"/>
                <w:b/>
                <w:sz w:val="28"/>
                <w:lang w:bidi="ar-LB"/>
              </w:rPr>
              <w:t>6.5-8</w:t>
            </w:r>
          </w:p>
        </w:tc>
      </w:tr>
    </w:tbl>
    <w:p w:rsidR="00CA4365" w:rsidRPr="005421F7" w:rsidRDefault="00CA4365" w:rsidP="004061C6">
      <w:pPr>
        <w:ind w:left="4245" w:hanging="4245"/>
        <w:rPr>
          <w:rFonts w:asciiTheme="minorHAnsi" w:hAnsiTheme="minorHAnsi"/>
          <w:b/>
          <w:bCs/>
          <w:sz w:val="14"/>
          <w:szCs w:val="22"/>
          <w:u w:val="single"/>
        </w:rPr>
      </w:pPr>
    </w:p>
    <w:tbl>
      <w:tblPr>
        <w:tblW w:w="10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7550"/>
        <w:gridCol w:w="480"/>
        <w:gridCol w:w="480"/>
      </w:tblGrid>
      <w:tr w:rsidR="002A3B32" w:rsidRPr="005421F7" w:rsidTr="00F00AA3">
        <w:trPr>
          <w:cantSplit/>
          <w:trHeight w:val="142"/>
        </w:trPr>
        <w:tc>
          <w:tcPr>
            <w:tcW w:w="2480" w:type="dxa"/>
            <w:vMerge w:val="restart"/>
            <w:tcBorders>
              <w:top w:val="nil"/>
              <w:left w:val="nil"/>
            </w:tcBorders>
            <w:vAlign w:val="center"/>
          </w:tcPr>
          <w:p w:rsidR="002A3B32" w:rsidRPr="005421F7" w:rsidRDefault="002A3B32" w:rsidP="00F00AA3">
            <w:pPr>
              <w:pStyle w:val="En-tte"/>
              <w:tabs>
                <w:tab w:val="clear" w:pos="4536"/>
                <w:tab w:val="clear" w:pos="9072"/>
              </w:tabs>
              <w:jc w:val="center"/>
              <w:rPr>
                <w:rFonts w:asciiTheme="minorHAnsi" w:hAnsiTheme="minorHAnsi"/>
                <w:b/>
                <w:bCs/>
                <w:sz w:val="28"/>
                <w:lang w:bidi="ar-LB"/>
              </w:rPr>
            </w:pPr>
          </w:p>
        </w:tc>
        <w:tc>
          <w:tcPr>
            <w:tcW w:w="7550" w:type="dxa"/>
            <w:vMerge w:val="restart"/>
            <w:shd w:val="clear" w:color="auto" w:fill="A6A6A6" w:themeFill="background1" w:themeFillShade="A6"/>
            <w:vAlign w:val="center"/>
          </w:tcPr>
          <w:p w:rsidR="002A3B32" w:rsidRPr="005421F7" w:rsidRDefault="002A3B32" w:rsidP="00F00AA3">
            <w:pPr>
              <w:pStyle w:val="En-tte"/>
              <w:tabs>
                <w:tab w:val="clear" w:pos="4536"/>
                <w:tab w:val="clear" w:pos="9072"/>
              </w:tabs>
              <w:jc w:val="center"/>
              <w:rPr>
                <w:rFonts w:asciiTheme="minorHAnsi" w:hAnsiTheme="minorHAnsi"/>
                <w:b/>
                <w:bCs/>
                <w:sz w:val="28"/>
                <w:lang w:bidi="ar-LB"/>
              </w:rPr>
            </w:pPr>
            <w:r w:rsidRPr="005421F7">
              <w:rPr>
                <w:rFonts w:asciiTheme="minorHAnsi" w:hAnsiTheme="minorHAnsi"/>
                <w:b/>
                <w:bCs/>
                <w:sz w:val="28"/>
                <w:lang w:bidi="ar-LB"/>
              </w:rPr>
              <w:t>Niveau atteint</w:t>
            </w:r>
          </w:p>
        </w:tc>
        <w:tc>
          <w:tcPr>
            <w:tcW w:w="960" w:type="dxa"/>
            <w:gridSpan w:val="2"/>
            <w:shd w:val="clear" w:color="auto" w:fill="E0E0E0"/>
            <w:vAlign w:val="center"/>
          </w:tcPr>
          <w:p w:rsidR="002A3B32" w:rsidRPr="005421F7" w:rsidRDefault="002A3B32" w:rsidP="00F00AA3">
            <w:pPr>
              <w:pStyle w:val="En-tte"/>
              <w:tabs>
                <w:tab w:val="clear" w:pos="4536"/>
                <w:tab w:val="clear" w:pos="9072"/>
              </w:tabs>
              <w:jc w:val="center"/>
              <w:rPr>
                <w:rFonts w:asciiTheme="minorHAnsi" w:hAnsiTheme="minorHAnsi"/>
                <w:b/>
                <w:bCs/>
                <w:sz w:val="18"/>
                <w:lang w:bidi="ar-LB"/>
              </w:rPr>
            </w:pPr>
            <w:r w:rsidRPr="005421F7">
              <w:rPr>
                <w:rFonts w:asciiTheme="minorHAnsi" w:hAnsiTheme="minorHAnsi"/>
                <w:b/>
                <w:bCs/>
                <w:sz w:val="18"/>
                <w:lang w:bidi="ar-LB"/>
              </w:rPr>
              <w:t>Points</w:t>
            </w:r>
          </w:p>
        </w:tc>
      </w:tr>
      <w:tr w:rsidR="002A3B32" w:rsidRPr="005421F7" w:rsidTr="00F00AA3">
        <w:trPr>
          <w:cantSplit/>
          <w:trHeight w:val="141"/>
        </w:trPr>
        <w:tc>
          <w:tcPr>
            <w:tcW w:w="2480" w:type="dxa"/>
            <w:vMerge/>
            <w:tcBorders>
              <w:left w:val="nil"/>
            </w:tcBorders>
            <w:vAlign w:val="center"/>
          </w:tcPr>
          <w:p w:rsidR="002A3B32" w:rsidRPr="005421F7" w:rsidRDefault="002A3B32" w:rsidP="00F00AA3">
            <w:pPr>
              <w:pStyle w:val="En-tte"/>
              <w:tabs>
                <w:tab w:val="clear" w:pos="4536"/>
                <w:tab w:val="clear" w:pos="9072"/>
              </w:tabs>
              <w:jc w:val="center"/>
              <w:rPr>
                <w:rFonts w:asciiTheme="minorHAnsi" w:hAnsiTheme="minorHAnsi"/>
                <w:b/>
                <w:bCs/>
                <w:sz w:val="28"/>
                <w:lang w:bidi="ar-LB"/>
              </w:rPr>
            </w:pPr>
          </w:p>
        </w:tc>
        <w:tc>
          <w:tcPr>
            <w:tcW w:w="7550" w:type="dxa"/>
            <w:vMerge/>
            <w:shd w:val="clear" w:color="auto" w:fill="A6A6A6" w:themeFill="background1" w:themeFillShade="A6"/>
            <w:vAlign w:val="center"/>
          </w:tcPr>
          <w:p w:rsidR="002A3B32" w:rsidRPr="005421F7" w:rsidRDefault="002A3B32" w:rsidP="00F00AA3">
            <w:pPr>
              <w:pStyle w:val="En-tte"/>
              <w:tabs>
                <w:tab w:val="clear" w:pos="4536"/>
                <w:tab w:val="clear" w:pos="9072"/>
              </w:tabs>
              <w:jc w:val="center"/>
              <w:rPr>
                <w:rFonts w:asciiTheme="minorHAnsi" w:hAnsiTheme="minorHAnsi"/>
                <w:b/>
                <w:bCs/>
                <w:sz w:val="28"/>
                <w:lang w:bidi="ar-LB"/>
              </w:rPr>
            </w:pPr>
          </w:p>
        </w:tc>
        <w:tc>
          <w:tcPr>
            <w:tcW w:w="480" w:type="dxa"/>
            <w:shd w:val="clear" w:color="auto" w:fill="99CCFF"/>
            <w:vAlign w:val="center"/>
          </w:tcPr>
          <w:p w:rsidR="002A3B32" w:rsidRPr="005421F7" w:rsidRDefault="002A3B32" w:rsidP="00F00AA3">
            <w:pPr>
              <w:pStyle w:val="En-tte"/>
              <w:tabs>
                <w:tab w:val="clear" w:pos="4536"/>
                <w:tab w:val="clear" w:pos="9072"/>
              </w:tabs>
              <w:jc w:val="center"/>
              <w:rPr>
                <w:rFonts w:asciiTheme="minorHAnsi" w:hAnsiTheme="minorHAnsi"/>
                <w:b/>
                <w:bCs/>
                <w:sz w:val="18"/>
                <w:lang w:bidi="ar-LB"/>
              </w:rPr>
            </w:pPr>
            <w:r w:rsidRPr="005421F7">
              <w:rPr>
                <w:rFonts w:asciiTheme="minorHAnsi" w:hAnsiTheme="minorHAnsi"/>
                <w:b/>
                <w:bCs/>
                <w:sz w:val="18"/>
                <w:lang w:bidi="ar-LB"/>
              </w:rPr>
              <w:t>G</w:t>
            </w:r>
          </w:p>
        </w:tc>
        <w:tc>
          <w:tcPr>
            <w:tcW w:w="480" w:type="dxa"/>
            <w:shd w:val="clear" w:color="auto" w:fill="FF99CC"/>
            <w:vAlign w:val="center"/>
          </w:tcPr>
          <w:p w:rsidR="002A3B32" w:rsidRPr="005421F7" w:rsidRDefault="002A3B32" w:rsidP="00F00AA3">
            <w:pPr>
              <w:pStyle w:val="En-tte"/>
              <w:tabs>
                <w:tab w:val="clear" w:pos="4536"/>
                <w:tab w:val="clear" w:pos="9072"/>
              </w:tabs>
              <w:jc w:val="center"/>
              <w:rPr>
                <w:rFonts w:asciiTheme="minorHAnsi" w:hAnsiTheme="minorHAnsi"/>
                <w:b/>
                <w:bCs/>
                <w:sz w:val="18"/>
                <w:lang w:bidi="ar-LB"/>
              </w:rPr>
            </w:pPr>
            <w:r w:rsidRPr="005421F7">
              <w:rPr>
                <w:rFonts w:asciiTheme="minorHAnsi" w:hAnsiTheme="minorHAnsi"/>
                <w:b/>
                <w:bCs/>
                <w:sz w:val="18"/>
                <w:lang w:bidi="ar-LB"/>
              </w:rPr>
              <w:t>F</w:t>
            </w:r>
          </w:p>
        </w:tc>
      </w:tr>
      <w:tr w:rsidR="002A3B32" w:rsidRPr="005421F7" w:rsidTr="005421F7">
        <w:trPr>
          <w:cantSplit/>
          <w:trHeight w:val="850"/>
        </w:trPr>
        <w:tc>
          <w:tcPr>
            <w:tcW w:w="2480" w:type="dxa"/>
            <w:vMerge w:val="restart"/>
            <w:shd w:val="clear" w:color="auto" w:fill="E0E0E0"/>
            <w:vAlign w:val="center"/>
          </w:tcPr>
          <w:p w:rsidR="005421F7" w:rsidRPr="005421F7" w:rsidRDefault="005421F7" w:rsidP="002A3B32">
            <w:pPr>
              <w:pStyle w:val="En-tte"/>
              <w:tabs>
                <w:tab w:val="clear" w:pos="4536"/>
                <w:tab w:val="clear" w:pos="9072"/>
              </w:tabs>
              <w:jc w:val="center"/>
              <w:rPr>
                <w:rFonts w:asciiTheme="minorHAnsi" w:hAnsiTheme="minorHAnsi"/>
                <w:b/>
                <w:bCs/>
                <w:lang w:bidi="ar-LB"/>
              </w:rPr>
            </w:pPr>
            <w:r w:rsidRPr="005421F7">
              <w:rPr>
                <w:rFonts w:asciiTheme="minorHAnsi" w:hAnsiTheme="minorHAnsi"/>
                <w:b/>
                <w:bCs/>
                <w:lang w:bidi="ar-LB"/>
              </w:rPr>
              <w:t xml:space="preserve">Gestion de sa sécurité </w:t>
            </w:r>
          </w:p>
          <w:p w:rsidR="005421F7" w:rsidRPr="005421F7" w:rsidRDefault="005421F7" w:rsidP="002A3B32">
            <w:pPr>
              <w:pStyle w:val="En-tte"/>
              <w:tabs>
                <w:tab w:val="clear" w:pos="4536"/>
                <w:tab w:val="clear" w:pos="9072"/>
              </w:tabs>
              <w:jc w:val="center"/>
              <w:rPr>
                <w:rFonts w:asciiTheme="minorHAnsi" w:hAnsiTheme="minorHAnsi"/>
                <w:b/>
                <w:bCs/>
                <w:lang w:bidi="ar-LB"/>
              </w:rPr>
            </w:pPr>
          </w:p>
          <w:p w:rsidR="002A3B32" w:rsidRPr="005421F7" w:rsidRDefault="005421F7" w:rsidP="002A3B32">
            <w:pPr>
              <w:pStyle w:val="En-tte"/>
              <w:tabs>
                <w:tab w:val="clear" w:pos="4536"/>
                <w:tab w:val="clear" w:pos="9072"/>
              </w:tabs>
              <w:jc w:val="center"/>
              <w:rPr>
                <w:rFonts w:asciiTheme="minorHAnsi" w:hAnsiTheme="minorHAnsi"/>
                <w:b/>
                <w:bCs/>
                <w:lang w:bidi="ar-LB"/>
              </w:rPr>
            </w:pPr>
            <w:r w:rsidRPr="005421F7">
              <w:rPr>
                <w:rFonts w:asciiTheme="minorHAnsi" w:hAnsiTheme="minorHAnsi"/>
                <w:b/>
                <w:bCs/>
                <w:lang w:bidi="ar-LB"/>
              </w:rPr>
              <w:t>Gestion du temps</w:t>
            </w:r>
          </w:p>
          <w:p w:rsidR="005421F7" w:rsidRPr="005421F7" w:rsidRDefault="005421F7" w:rsidP="002A3B32">
            <w:pPr>
              <w:pStyle w:val="En-tte"/>
              <w:tabs>
                <w:tab w:val="clear" w:pos="4536"/>
                <w:tab w:val="clear" w:pos="9072"/>
              </w:tabs>
              <w:jc w:val="center"/>
              <w:rPr>
                <w:rFonts w:asciiTheme="minorHAnsi" w:hAnsiTheme="minorHAnsi"/>
                <w:b/>
                <w:bCs/>
                <w:lang w:bidi="ar-LB"/>
              </w:rPr>
            </w:pPr>
          </w:p>
          <w:p w:rsidR="002A3B32" w:rsidRPr="005421F7" w:rsidRDefault="002A3B32" w:rsidP="002A3B32">
            <w:pPr>
              <w:pStyle w:val="En-tte"/>
              <w:tabs>
                <w:tab w:val="clear" w:pos="4536"/>
                <w:tab w:val="clear" w:pos="9072"/>
              </w:tabs>
              <w:jc w:val="center"/>
              <w:rPr>
                <w:rFonts w:asciiTheme="minorHAnsi" w:hAnsiTheme="minorHAnsi"/>
                <w:b/>
                <w:bCs/>
                <w:sz w:val="20"/>
                <w:szCs w:val="20"/>
                <w:lang w:bidi="ar-LB"/>
              </w:rPr>
            </w:pPr>
            <w:r w:rsidRPr="005421F7">
              <w:rPr>
                <w:rFonts w:asciiTheme="minorHAnsi" w:hAnsiTheme="minorHAnsi"/>
                <w:b/>
                <w:bCs/>
                <w:sz w:val="28"/>
                <w:highlight w:val="darkGray"/>
                <w:lang w:bidi="ar-LB"/>
              </w:rPr>
              <w:t>/4pts</w:t>
            </w:r>
          </w:p>
        </w:tc>
        <w:tc>
          <w:tcPr>
            <w:tcW w:w="7550" w:type="dxa"/>
            <w:vAlign w:val="center"/>
          </w:tcPr>
          <w:p w:rsidR="005421F7" w:rsidRPr="005421F7" w:rsidRDefault="005421F7" w:rsidP="005421F7">
            <w:pPr>
              <w:rPr>
                <w:rFonts w:asciiTheme="minorHAnsi" w:hAnsiTheme="minorHAnsi" w:cs="Arial"/>
                <w:b/>
                <w:sz w:val="22"/>
                <w:szCs w:val="16"/>
                <w:u w:val="single"/>
              </w:rPr>
            </w:pPr>
            <w:r w:rsidRPr="005421F7">
              <w:rPr>
                <w:rFonts w:asciiTheme="minorHAnsi" w:hAnsiTheme="minorHAnsi" w:cs="Arial"/>
                <w:b/>
                <w:sz w:val="22"/>
                <w:szCs w:val="16"/>
                <w:u w:val="single"/>
              </w:rPr>
              <w:t xml:space="preserve">Sécurité respectée </w:t>
            </w:r>
          </w:p>
          <w:p w:rsidR="002A3B32" w:rsidRPr="005421F7" w:rsidRDefault="005421F7" w:rsidP="005421F7">
            <w:pPr>
              <w:rPr>
                <w:rFonts w:asciiTheme="minorHAnsi" w:hAnsiTheme="minorHAnsi" w:cs="Arial"/>
                <w:sz w:val="22"/>
                <w:szCs w:val="16"/>
              </w:rPr>
            </w:pPr>
            <w:r w:rsidRPr="005421F7">
              <w:rPr>
                <w:rFonts w:asciiTheme="minorHAnsi" w:hAnsiTheme="minorHAnsi" w:cs="Arial"/>
                <w:sz w:val="22"/>
                <w:szCs w:val="16"/>
              </w:rPr>
              <w:t xml:space="preserve">Pas de prise de risque par manque de connaissance de soi et d’exploitation de la carte. Très en retard. </w:t>
            </w:r>
          </w:p>
        </w:tc>
        <w:tc>
          <w:tcPr>
            <w:tcW w:w="960" w:type="dxa"/>
            <w:gridSpan w:val="2"/>
            <w:vAlign w:val="center"/>
          </w:tcPr>
          <w:p w:rsidR="002A3B32" w:rsidRPr="005421F7" w:rsidRDefault="002A3B32" w:rsidP="002A3B32">
            <w:pPr>
              <w:pStyle w:val="En-tte"/>
              <w:tabs>
                <w:tab w:val="clear" w:pos="4536"/>
                <w:tab w:val="clear" w:pos="9072"/>
              </w:tabs>
              <w:ind w:left="-70"/>
              <w:jc w:val="center"/>
              <w:rPr>
                <w:rFonts w:asciiTheme="minorHAnsi" w:hAnsiTheme="minorHAnsi"/>
                <w:b/>
                <w:sz w:val="28"/>
                <w:lang w:bidi="ar-LB"/>
              </w:rPr>
            </w:pPr>
            <w:r w:rsidRPr="005421F7">
              <w:rPr>
                <w:rFonts w:asciiTheme="minorHAnsi" w:hAnsiTheme="minorHAnsi"/>
                <w:b/>
                <w:sz w:val="28"/>
                <w:lang w:bidi="ar-LB"/>
              </w:rPr>
              <w:t>0-1.5</w:t>
            </w:r>
          </w:p>
        </w:tc>
      </w:tr>
      <w:tr w:rsidR="002A3B32" w:rsidRPr="005421F7" w:rsidTr="005421F7">
        <w:trPr>
          <w:cantSplit/>
          <w:trHeight w:val="850"/>
        </w:trPr>
        <w:tc>
          <w:tcPr>
            <w:tcW w:w="2480" w:type="dxa"/>
            <w:vMerge/>
            <w:shd w:val="clear" w:color="auto" w:fill="E0E0E0"/>
            <w:vAlign w:val="center"/>
          </w:tcPr>
          <w:p w:rsidR="002A3B32" w:rsidRPr="005421F7" w:rsidRDefault="002A3B32" w:rsidP="00F00AA3">
            <w:pPr>
              <w:pStyle w:val="En-tte"/>
              <w:jc w:val="center"/>
              <w:rPr>
                <w:rFonts w:asciiTheme="minorHAnsi" w:hAnsiTheme="minorHAnsi"/>
                <w:b/>
                <w:bCs/>
                <w:sz w:val="20"/>
                <w:szCs w:val="20"/>
                <w:lang w:bidi="ar-LB"/>
              </w:rPr>
            </w:pPr>
          </w:p>
        </w:tc>
        <w:tc>
          <w:tcPr>
            <w:tcW w:w="7550" w:type="dxa"/>
            <w:vAlign w:val="center"/>
          </w:tcPr>
          <w:p w:rsidR="005421F7" w:rsidRPr="005421F7" w:rsidRDefault="005421F7" w:rsidP="005421F7">
            <w:pPr>
              <w:rPr>
                <w:rFonts w:asciiTheme="minorHAnsi" w:hAnsiTheme="minorHAnsi" w:cs="Arial"/>
                <w:b/>
                <w:sz w:val="22"/>
                <w:szCs w:val="16"/>
                <w:u w:val="single"/>
              </w:rPr>
            </w:pPr>
            <w:r w:rsidRPr="005421F7">
              <w:rPr>
                <w:rFonts w:asciiTheme="minorHAnsi" w:hAnsiTheme="minorHAnsi" w:cs="Arial"/>
                <w:b/>
                <w:sz w:val="22"/>
                <w:szCs w:val="16"/>
                <w:u w:val="single"/>
              </w:rPr>
              <w:t xml:space="preserve">Sécurité respectée et assurée </w:t>
            </w:r>
          </w:p>
          <w:p w:rsidR="002A3B32" w:rsidRPr="005421F7" w:rsidRDefault="005421F7" w:rsidP="005421F7">
            <w:pPr>
              <w:rPr>
                <w:rFonts w:asciiTheme="minorHAnsi" w:hAnsiTheme="minorHAnsi" w:cs="Arial"/>
                <w:sz w:val="22"/>
                <w:szCs w:val="16"/>
              </w:rPr>
            </w:pPr>
            <w:r w:rsidRPr="005421F7">
              <w:rPr>
                <w:rFonts w:asciiTheme="minorHAnsi" w:hAnsiTheme="minorHAnsi" w:cs="Arial"/>
                <w:sz w:val="22"/>
                <w:szCs w:val="16"/>
              </w:rPr>
              <w:t xml:space="preserve">Prise de risque mesurée à l’aide de la carte et de la connaissance de soi. Très en avance. </w:t>
            </w:r>
          </w:p>
        </w:tc>
        <w:tc>
          <w:tcPr>
            <w:tcW w:w="960" w:type="dxa"/>
            <w:gridSpan w:val="2"/>
            <w:vAlign w:val="center"/>
          </w:tcPr>
          <w:p w:rsidR="002A3B32" w:rsidRPr="005421F7" w:rsidRDefault="002A3B32" w:rsidP="002A3B32">
            <w:pPr>
              <w:pStyle w:val="En-tte"/>
              <w:tabs>
                <w:tab w:val="clear" w:pos="4536"/>
                <w:tab w:val="clear" w:pos="9072"/>
              </w:tabs>
              <w:ind w:left="-70"/>
              <w:jc w:val="center"/>
              <w:rPr>
                <w:rFonts w:asciiTheme="minorHAnsi" w:hAnsiTheme="minorHAnsi"/>
                <w:b/>
                <w:sz w:val="28"/>
                <w:lang w:bidi="ar-LB"/>
              </w:rPr>
            </w:pPr>
            <w:r w:rsidRPr="005421F7">
              <w:rPr>
                <w:rFonts w:asciiTheme="minorHAnsi" w:hAnsiTheme="minorHAnsi"/>
                <w:b/>
                <w:sz w:val="28"/>
                <w:lang w:bidi="ar-LB"/>
              </w:rPr>
              <w:t>2-3</w:t>
            </w:r>
          </w:p>
        </w:tc>
      </w:tr>
      <w:tr w:rsidR="002A3B32" w:rsidRPr="005421F7" w:rsidTr="005421F7">
        <w:trPr>
          <w:cantSplit/>
          <w:trHeight w:val="850"/>
        </w:trPr>
        <w:tc>
          <w:tcPr>
            <w:tcW w:w="2480" w:type="dxa"/>
            <w:vMerge/>
            <w:shd w:val="clear" w:color="auto" w:fill="E0E0E0"/>
            <w:vAlign w:val="center"/>
          </w:tcPr>
          <w:p w:rsidR="002A3B32" w:rsidRPr="005421F7" w:rsidRDefault="002A3B32" w:rsidP="00F00AA3">
            <w:pPr>
              <w:pStyle w:val="En-tte"/>
              <w:jc w:val="center"/>
              <w:rPr>
                <w:rFonts w:asciiTheme="minorHAnsi" w:hAnsiTheme="minorHAnsi"/>
                <w:b/>
                <w:bCs/>
                <w:sz w:val="20"/>
                <w:szCs w:val="20"/>
                <w:lang w:bidi="ar-LB"/>
              </w:rPr>
            </w:pPr>
          </w:p>
        </w:tc>
        <w:tc>
          <w:tcPr>
            <w:tcW w:w="7550" w:type="dxa"/>
            <w:tcBorders>
              <w:bottom w:val="single" w:sz="12" w:space="0" w:color="auto"/>
            </w:tcBorders>
            <w:vAlign w:val="center"/>
          </w:tcPr>
          <w:p w:rsidR="005421F7" w:rsidRPr="005421F7" w:rsidRDefault="005421F7" w:rsidP="005421F7">
            <w:pPr>
              <w:rPr>
                <w:rFonts w:asciiTheme="minorHAnsi" w:hAnsiTheme="minorHAnsi" w:cs="Arial"/>
                <w:b/>
                <w:sz w:val="22"/>
                <w:szCs w:val="16"/>
                <w:u w:val="single"/>
              </w:rPr>
            </w:pPr>
            <w:r w:rsidRPr="005421F7">
              <w:rPr>
                <w:rFonts w:asciiTheme="minorHAnsi" w:hAnsiTheme="minorHAnsi" w:cs="Arial"/>
                <w:b/>
                <w:sz w:val="22"/>
                <w:szCs w:val="16"/>
                <w:u w:val="single"/>
              </w:rPr>
              <w:t xml:space="preserve">Sécurité optimale </w:t>
            </w:r>
          </w:p>
          <w:p w:rsidR="002A3B32" w:rsidRPr="005421F7" w:rsidRDefault="005421F7" w:rsidP="005421F7">
            <w:pPr>
              <w:rPr>
                <w:rFonts w:asciiTheme="minorHAnsi" w:hAnsiTheme="minorHAnsi" w:cs="Arial"/>
                <w:sz w:val="22"/>
                <w:szCs w:val="16"/>
              </w:rPr>
            </w:pPr>
            <w:r w:rsidRPr="005421F7">
              <w:rPr>
                <w:rFonts w:asciiTheme="minorHAnsi" w:hAnsiTheme="minorHAnsi" w:cs="Arial"/>
                <w:sz w:val="22"/>
                <w:szCs w:val="16"/>
              </w:rPr>
              <w:t xml:space="preserve">Couple prise de risque/sécurité optimale. À l’heure. </w:t>
            </w:r>
          </w:p>
        </w:tc>
        <w:tc>
          <w:tcPr>
            <w:tcW w:w="960" w:type="dxa"/>
            <w:gridSpan w:val="2"/>
            <w:tcBorders>
              <w:bottom w:val="single" w:sz="12" w:space="0" w:color="auto"/>
            </w:tcBorders>
            <w:vAlign w:val="center"/>
          </w:tcPr>
          <w:p w:rsidR="002A3B32" w:rsidRPr="005421F7" w:rsidRDefault="002A3B32" w:rsidP="002A3B32">
            <w:pPr>
              <w:pStyle w:val="En-tte"/>
              <w:tabs>
                <w:tab w:val="clear" w:pos="4536"/>
                <w:tab w:val="clear" w:pos="9072"/>
              </w:tabs>
              <w:ind w:left="-70"/>
              <w:jc w:val="center"/>
              <w:rPr>
                <w:rFonts w:asciiTheme="minorHAnsi" w:hAnsiTheme="minorHAnsi"/>
                <w:b/>
                <w:sz w:val="28"/>
                <w:lang w:bidi="ar-LB"/>
              </w:rPr>
            </w:pPr>
            <w:r w:rsidRPr="005421F7">
              <w:rPr>
                <w:rFonts w:asciiTheme="minorHAnsi" w:hAnsiTheme="minorHAnsi"/>
                <w:b/>
                <w:sz w:val="28"/>
                <w:lang w:bidi="ar-LB"/>
              </w:rPr>
              <w:t>3.5-4</w:t>
            </w:r>
          </w:p>
        </w:tc>
      </w:tr>
    </w:tbl>
    <w:p w:rsidR="002A3B32" w:rsidRPr="005421F7" w:rsidRDefault="002A3B32" w:rsidP="004061C6">
      <w:pPr>
        <w:ind w:left="4245" w:hanging="4245"/>
        <w:rPr>
          <w:rFonts w:asciiTheme="minorHAnsi" w:hAnsiTheme="minorHAnsi"/>
          <w:b/>
          <w:bCs/>
          <w:sz w:val="14"/>
          <w:szCs w:val="22"/>
          <w:u w:val="single"/>
        </w:rPr>
      </w:pPr>
    </w:p>
    <w:p w:rsidR="002A3B32" w:rsidRPr="005421F7" w:rsidRDefault="002A3B32" w:rsidP="004061C6">
      <w:pPr>
        <w:ind w:left="4245" w:hanging="4245"/>
        <w:rPr>
          <w:rFonts w:asciiTheme="minorHAnsi" w:hAnsiTheme="minorHAnsi"/>
          <w:b/>
          <w:bCs/>
          <w:sz w:val="14"/>
          <w:szCs w:val="22"/>
          <w:u w:val="single"/>
        </w:rPr>
      </w:pPr>
    </w:p>
    <w:p w:rsidR="007B5A32" w:rsidRPr="005421F7" w:rsidRDefault="007B5A32" w:rsidP="007B5A32">
      <w:pPr>
        <w:ind w:left="4245" w:hanging="4245"/>
        <w:rPr>
          <w:rFonts w:asciiTheme="minorHAnsi" w:hAnsiTheme="minorHAnsi"/>
          <w:b/>
          <w:bCs/>
          <w:szCs w:val="22"/>
          <w:u w:val="single"/>
        </w:rPr>
      </w:pPr>
      <w:r w:rsidRPr="005421F7">
        <w:rPr>
          <w:rFonts w:asciiTheme="minorHAnsi" w:hAnsiTheme="minorHAnsi"/>
          <w:b/>
          <w:bCs/>
          <w:szCs w:val="22"/>
          <w:u w:val="single"/>
        </w:rPr>
        <w:t>EPREUVE adaptée au contexte local :</w:t>
      </w:r>
    </w:p>
    <w:p w:rsidR="007B5A32" w:rsidRPr="005421F7" w:rsidRDefault="007B5A32" w:rsidP="007B5A32">
      <w:pPr>
        <w:ind w:left="4245" w:hanging="4245"/>
        <w:rPr>
          <w:rFonts w:asciiTheme="minorHAnsi" w:hAnsiTheme="minorHAnsi"/>
          <w:b/>
          <w:bCs/>
          <w:sz w:val="12"/>
          <w:szCs w:val="8"/>
          <w:u w:val="single"/>
        </w:rPr>
      </w:pPr>
    </w:p>
    <w:p w:rsidR="0060630E" w:rsidRDefault="005421F7" w:rsidP="005421F7">
      <w:pPr>
        <w:pStyle w:val="Paragraphedeliste"/>
        <w:numPr>
          <w:ilvl w:val="0"/>
          <w:numId w:val="7"/>
        </w:numPr>
        <w:rPr>
          <w:rFonts w:asciiTheme="minorHAnsi" w:hAnsiTheme="minorHAnsi" w:cs="Arial"/>
          <w:sz w:val="22"/>
          <w:szCs w:val="16"/>
        </w:rPr>
      </w:pPr>
      <w:r w:rsidRPr="0060630E">
        <w:rPr>
          <w:rFonts w:asciiTheme="minorHAnsi" w:hAnsiTheme="minorHAnsi" w:cs="Arial"/>
          <w:sz w:val="22"/>
          <w:szCs w:val="16"/>
        </w:rPr>
        <w:t xml:space="preserve">Le coureur doit réaliser un parcours de son choix dans un temps limité (25 à 30 minutes). </w:t>
      </w:r>
    </w:p>
    <w:p w:rsidR="005421F7" w:rsidRPr="0060630E" w:rsidRDefault="005421F7" w:rsidP="005421F7">
      <w:pPr>
        <w:pStyle w:val="Paragraphedeliste"/>
        <w:numPr>
          <w:ilvl w:val="0"/>
          <w:numId w:val="7"/>
        </w:numPr>
        <w:rPr>
          <w:rFonts w:asciiTheme="minorHAnsi" w:hAnsiTheme="minorHAnsi" w:cs="Arial"/>
          <w:sz w:val="22"/>
          <w:szCs w:val="16"/>
        </w:rPr>
      </w:pPr>
      <w:r w:rsidRPr="0060630E">
        <w:rPr>
          <w:rFonts w:asciiTheme="minorHAnsi" w:hAnsiTheme="minorHAnsi" w:cs="Arial"/>
          <w:sz w:val="22"/>
          <w:szCs w:val="16"/>
        </w:rPr>
        <w:t xml:space="preserve">Tout retard sera pénalisé. </w:t>
      </w:r>
    </w:p>
    <w:p w:rsidR="005421F7" w:rsidRPr="0060630E" w:rsidRDefault="005421F7" w:rsidP="005421F7">
      <w:pPr>
        <w:pStyle w:val="Paragraphedeliste"/>
        <w:numPr>
          <w:ilvl w:val="0"/>
          <w:numId w:val="7"/>
        </w:numPr>
        <w:rPr>
          <w:rFonts w:asciiTheme="minorHAnsi" w:hAnsiTheme="minorHAnsi" w:cs="Arial"/>
          <w:sz w:val="22"/>
          <w:szCs w:val="16"/>
        </w:rPr>
      </w:pPr>
      <w:r w:rsidRPr="0060630E">
        <w:rPr>
          <w:rFonts w:asciiTheme="minorHAnsi" w:hAnsiTheme="minorHAnsi" w:cs="Arial"/>
          <w:sz w:val="22"/>
          <w:szCs w:val="16"/>
        </w:rPr>
        <w:t xml:space="preserve">20 balises sont dispersées dans un milieu boisé plus ou moins connu. 10 </w:t>
      </w:r>
      <w:r w:rsidR="0060630E">
        <w:rPr>
          <w:rFonts w:asciiTheme="minorHAnsi" w:hAnsiTheme="minorHAnsi" w:cs="Arial"/>
          <w:sz w:val="22"/>
          <w:szCs w:val="16"/>
        </w:rPr>
        <w:t>d</w:t>
      </w:r>
      <w:r w:rsidRPr="0060630E">
        <w:rPr>
          <w:rFonts w:asciiTheme="minorHAnsi" w:hAnsiTheme="minorHAnsi" w:cs="Arial"/>
          <w:sz w:val="22"/>
          <w:szCs w:val="16"/>
        </w:rPr>
        <w:t xml:space="preserve">e niveau 1 et 10 de niveau 2. </w:t>
      </w:r>
    </w:p>
    <w:p w:rsidR="005421F7" w:rsidRPr="0060630E" w:rsidRDefault="005421F7" w:rsidP="005421F7">
      <w:pPr>
        <w:pStyle w:val="Paragraphedeliste"/>
        <w:numPr>
          <w:ilvl w:val="0"/>
          <w:numId w:val="7"/>
        </w:numPr>
        <w:rPr>
          <w:rFonts w:asciiTheme="minorHAnsi" w:hAnsiTheme="minorHAnsi" w:cs="Arial"/>
          <w:sz w:val="22"/>
          <w:szCs w:val="16"/>
        </w:rPr>
      </w:pPr>
      <w:r w:rsidRPr="0060630E">
        <w:rPr>
          <w:rFonts w:asciiTheme="minorHAnsi" w:hAnsiTheme="minorHAnsi" w:cs="Arial"/>
          <w:sz w:val="22"/>
          <w:szCs w:val="16"/>
        </w:rPr>
        <w:t xml:space="preserve">Le code d’identification du poste est précisé sur la carte mère. </w:t>
      </w:r>
    </w:p>
    <w:p w:rsidR="005421F7" w:rsidRPr="0060630E" w:rsidRDefault="0060630E" w:rsidP="005421F7">
      <w:pPr>
        <w:pStyle w:val="Paragraphedeliste"/>
        <w:numPr>
          <w:ilvl w:val="0"/>
          <w:numId w:val="7"/>
        </w:numPr>
        <w:rPr>
          <w:rFonts w:asciiTheme="minorHAnsi" w:hAnsiTheme="minorHAnsi" w:cs="Arial"/>
          <w:sz w:val="22"/>
          <w:szCs w:val="16"/>
        </w:rPr>
      </w:pPr>
      <w:r>
        <w:rPr>
          <w:rFonts w:asciiTheme="minorHAnsi" w:hAnsiTheme="minorHAnsi" w:cs="Arial"/>
          <w:sz w:val="22"/>
          <w:szCs w:val="16"/>
        </w:rPr>
        <w:t xml:space="preserve">Conçoit en 5min </w:t>
      </w:r>
      <w:r w:rsidR="005421F7" w:rsidRPr="0060630E">
        <w:rPr>
          <w:rFonts w:asciiTheme="minorHAnsi" w:hAnsiTheme="minorHAnsi" w:cs="Arial"/>
          <w:sz w:val="22"/>
          <w:szCs w:val="16"/>
        </w:rPr>
        <w:t>un projet et c</w:t>
      </w:r>
      <w:r>
        <w:rPr>
          <w:rFonts w:asciiTheme="minorHAnsi" w:hAnsiTheme="minorHAnsi" w:cs="Arial"/>
          <w:sz w:val="22"/>
          <w:szCs w:val="16"/>
        </w:rPr>
        <w:t xml:space="preserve">hoisi </w:t>
      </w:r>
      <w:r w:rsidR="005421F7" w:rsidRPr="0060630E">
        <w:rPr>
          <w:rFonts w:asciiTheme="minorHAnsi" w:hAnsiTheme="minorHAnsi" w:cs="Arial"/>
          <w:sz w:val="22"/>
          <w:szCs w:val="16"/>
        </w:rPr>
        <w:t xml:space="preserve">8 balises en fonction du niveau qu’il veut atteindre. </w:t>
      </w:r>
    </w:p>
    <w:p w:rsidR="005421F7" w:rsidRPr="0060630E" w:rsidRDefault="005421F7" w:rsidP="005421F7">
      <w:pPr>
        <w:pStyle w:val="Paragraphedeliste"/>
        <w:numPr>
          <w:ilvl w:val="0"/>
          <w:numId w:val="7"/>
        </w:numPr>
        <w:rPr>
          <w:rFonts w:asciiTheme="minorHAnsi" w:hAnsiTheme="minorHAnsi" w:cs="Arial"/>
          <w:sz w:val="22"/>
          <w:szCs w:val="16"/>
        </w:rPr>
      </w:pPr>
      <w:r w:rsidRPr="0060630E">
        <w:rPr>
          <w:rFonts w:asciiTheme="minorHAnsi" w:hAnsiTheme="minorHAnsi" w:cs="Arial"/>
          <w:sz w:val="22"/>
          <w:szCs w:val="16"/>
        </w:rPr>
        <w:t>Le candidat peut contrôler la durée de son déplacement à l’aide d’un chronomètre ou d’une montre.</w:t>
      </w:r>
    </w:p>
    <w:sectPr w:rsidR="005421F7" w:rsidRPr="0060630E" w:rsidSect="00016872">
      <w:headerReference w:type="default" r:id="rId7"/>
      <w:footerReference w:type="default" r:id="rId8"/>
      <w:type w:val="continuous"/>
      <w:pgSz w:w="11907" w:h="16840" w:code="9"/>
      <w:pgMar w:top="454" w:right="567" w:bottom="454" w:left="567"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774" w:rsidRDefault="00377774">
      <w:r>
        <w:separator/>
      </w:r>
    </w:p>
  </w:endnote>
  <w:endnote w:type="continuationSeparator" w:id="0">
    <w:p w:rsidR="00377774" w:rsidRDefault="003777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27B" w:rsidRPr="008B197F" w:rsidRDefault="004A327B">
    <w:pPr>
      <w:pStyle w:val="Pieddepage"/>
      <w:pBdr>
        <w:top w:val="single" w:sz="4" w:space="1" w:color="auto"/>
      </w:pBdr>
      <w:tabs>
        <w:tab w:val="clear" w:pos="9072"/>
        <w:tab w:val="right" w:pos="10800"/>
      </w:tabs>
      <w:rPr>
        <w:sz w:val="16"/>
        <w:szCs w:val="16"/>
      </w:rPr>
    </w:pPr>
    <w:r w:rsidRPr="008B197F">
      <w:rPr>
        <w:sz w:val="16"/>
        <w:szCs w:val="16"/>
      </w:rPr>
      <w:t>LP R ROLLAND</w:t>
    </w:r>
    <w:r w:rsidRPr="008B197F">
      <w:rPr>
        <w:sz w:val="16"/>
        <w:szCs w:val="16"/>
      </w:rPr>
      <w:tab/>
    </w:r>
    <w:r w:rsidRPr="008B197F">
      <w:rPr>
        <w:sz w:val="16"/>
        <w:szCs w:val="16"/>
      </w:rPr>
      <w:tab/>
      <w:t xml:space="preserve">                 Année scolaire 20</w:t>
    </w:r>
    <w:r w:rsidR="00501BE8">
      <w:rPr>
        <w:sz w:val="16"/>
        <w:szCs w:val="16"/>
      </w:rPr>
      <w:t>1</w:t>
    </w:r>
    <w:r w:rsidR="0054144A">
      <w:rPr>
        <w:sz w:val="16"/>
        <w:szCs w:val="16"/>
      </w:rPr>
      <w:t>2</w:t>
    </w:r>
    <w:r w:rsidR="00501BE8">
      <w:rPr>
        <w:sz w:val="16"/>
        <w:szCs w:val="16"/>
      </w:rPr>
      <w:t>/201</w:t>
    </w:r>
    <w:r w:rsidR="0054144A">
      <w:rPr>
        <w:sz w:val="16"/>
        <w:szCs w:val="16"/>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774" w:rsidRDefault="00377774">
      <w:r>
        <w:separator/>
      </w:r>
    </w:p>
  </w:footnote>
  <w:footnote w:type="continuationSeparator" w:id="0">
    <w:p w:rsidR="00377774" w:rsidRDefault="003777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27B" w:rsidRPr="00BE53ED" w:rsidRDefault="004A327B" w:rsidP="00BE53ED">
    <w:pPr>
      <w:pStyle w:val="En-tte"/>
      <w:tabs>
        <w:tab w:val="clear" w:pos="9072"/>
        <w:tab w:val="right" w:pos="10800"/>
      </w:tabs>
      <w:rPr>
        <w:sz w:val="16"/>
        <w:szCs w:val="16"/>
        <w:u w:val="single"/>
      </w:rPr>
    </w:pPr>
    <w:r w:rsidRPr="00BE53ED">
      <w:rPr>
        <w:sz w:val="16"/>
        <w:szCs w:val="16"/>
        <w:u w:val="single"/>
      </w:rPr>
      <w:t>THOMAS Vincent</w:t>
    </w:r>
    <w:r w:rsidRPr="00BE53ED">
      <w:rPr>
        <w:sz w:val="16"/>
        <w:szCs w:val="16"/>
        <w:u w:val="single"/>
      </w:rPr>
      <w:tab/>
    </w:r>
    <w:r w:rsidRPr="00BE53ED">
      <w:rPr>
        <w:sz w:val="16"/>
        <w:szCs w:val="16"/>
        <w:u w:val="single"/>
      </w:rPr>
      <w:tab/>
      <w:t xml:space="preserve">  Education Physique et Sportive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04DA3"/>
    <w:multiLevelType w:val="hybridMultilevel"/>
    <w:tmpl w:val="39C215B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82C5162"/>
    <w:multiLevelType w:val="hybridMultilevel"/>
    <w:tmpl w:val="A42E2B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DF127E9"/>
    <w:multiLevelType w:val="hybridMultilevel"/>
    <w:tmpl w:val="9B76659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42E7683"/>
    <w:multiLevelType w:val="hybridMultilevel"/>
    <w:tmpl w:val="AC06FB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1EA4DDB"/>
    <w:multiLevelType w:val="hybridMultilevel"/>
    <w:tmpl w:val="134A4C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8111046"/>
    <w:multiLevelType w:val="hybridMultilevel"/>
    <w:tmpl w:val="E01AF12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C0656FF"/>
    <w:multiLevelType w:val="hybridMultilevel"/>
    <w:tmpl w:val="95429C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E53ED"/>
    <w:rsid w:val="00016872"/>
    <w:rsid w:val="00053A19"/>
    <w:rsid w:val="000550D3"/>
    <w:rsid w:val="00087F6F"/>
    <w:rsid w:val="000C35E5"/>
    <w:rsid w:val="000D4C98"/>
    <w:rsid w:val="000F503C"/>
    <w:rsid w:val="001D3008"/>
    <w:rsid w:val="001F76F9"/>
    <w:rsid w:val="002A3B32"/>
    <w:rsid w:val="002B6612"/>
    <w:rsid w:val="002D6C78"/>
    <w:rsid w:val="003249F2"/>
    <w:rsid w:val="00377774"/>
    <w:rsid w:val="00381D5C"/>
    <w:rsid w:val="003F710F"/>
    <w:rsid w:val="0040190E"/>
    <w:rsid w:val="004061C6"/>
    <w:rsid w:val="0044402C"/>
    <w:rsid w:val="00452FCD"/>
    <w:rsid w:val="004804C8"/>
    <w:rsid w:val="004A327B"/>
    <w:rsid w:val="004B3441"/>
    <w:rsid w:val="004D1157"/>
    <w:rsid w:val="004D3454"/>
    <w:rsid w:val="004E26B2"/>
    <w:rsid w:val="004E794E"/>
    <w:rsid w:val="00501BE8"/>
    <w:rsid w:val="005230FF"/>
    <w:rsid w:val="0053474A"/>
    <w:rsid w:val="0054144A"/>
    <w:rsid w:val="005421F7"/>
    <w:rsid w:val="005F0429"/>
    <w:rsid w:val="0060630E"/>
    <w:rsid w:val="0065599A"/>
    <w:rsid w:val="00694EA4"/>
    <w:rsid w:val="006A4018"/>
    <w:rsid w:val="00725597"/>
    <w:rsid w:val="007561D4"/>
    <w:rsid w:val="007740E1"/>
    <w:rsid w:val="007954FC"/>
    <w:rsid w:val="007B5A32"/>
    <w:rsid w:val="00806B88"/>
    <w:rsid w:val="008223D8"/>
    <w:rsid w:val="00826E8A"/>
    <w:rsid w:val="0083534A"/>
    <w:rsid w:val="0085520E"/>
    <w:rsid w:val="008B197F"/>
    <w:rsid w:val="008C50C7"/>
    <w:rsid w:val="00916D3C"/>
    <w:rsid w:val="009345C7"/>
    <w:rsid w:val="00942E19"/>
    <w:rsid w:val="00951F61"/>
    <w:rsid w:val="009951AC"/>
    <w:rsid w:val="009F4EBD"/>
    <w:rsid w:val="00A23E9D"/>
    <w:rsid w:val="00A41BB4"/>
    <w:rsid w:val="00A60610"/>
    <w:rsid w:val="00AC3411"/>
    <w:rsid w:val="00AE7644"/>
    <w:rsid w:val="00AF2FE3"/>
    <w:rsid w:val="00B43A23"/>
    <w:rsid w:val="00BC75A4"/>
    <w:rsid w:val="00BD4BE0"/>
    <w:rsid w:val="00BE53ED"/>
    <w:rsid w:val="00BF7F6E"/>
    <w:rsid w:val="00CA4365"/>
    <w:rsid w:val="00CC1C0D"/>
    <w:rsid w:val="00CD26D3"/>
    <w:rsid w:val="00D43DB8"/>
    <w:rsid w:val="00D46DB9"/>
    <w:rsid w:val="00DE06D5"/>
    <w:rsid w:val="00E12CF0"/>
    <w:rsid w:val="00E167AE"/>
    <w:rsid w:val="00E425A8"/>
    <w:rsid w:val="00E82FAD"/>
    <w:rsid w:val="00E93773"/>
    <w:rsid w:val="00EA74E5"/>
    <w:rsid w:val="00EE4E36"/>
    <w:rsid w:val="00EE7AEE"/>
    <w:rsid w:val="00F762EB"/>
    <w:rsid w:val="00F766D0"/>
    <w:rsid w:val="00FE15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B88"/>
    <w:rPr>
      <w:sz w:val="24"/>
      <w:szCs w:val="24"/>
    </w:rPr>
  </w:style>
  <w:style w:type="paragraph" w:styleId="Titre3">
    <w:name w:val="heading 3"/>
    <w:basedOn w:val="Normal"/>
    <w:next w:val="Normal"/>
    <w:qFormat/>
    <w:rsid w:val="00806B88"/>
    <w:pPr>
      <w:keepNext/>
      <w:jc w:val="center"/>
      <w:outlineLvl w:val="2"/>
    </w:pPr>
    <w:rPr>
      <w:rFonts w:ascii="Comic Sans MS" w:hAnsi="Comic Sans MS"/>
      <w:b/>
      <w:bCs/>
      <w:sz w:val="20"/>
    </w:rPr>
  </w:style>
  <w:style w:type="paragraph" w:styleId="Titre4">
    <w:name w:val="heading 4"/>
    <w:basedOn w:val="Normal"/>
    <w:next w:val="Normal"/>
    <w:qFormat/>
    <w:rsid w:val="00806B88"/>
    <w:pPr>
      <w:keepNext/>
      <w:outlineLvl w:val="3"/>
    </w:pPr>
    <w:rPr>
      <w:rFonts w:ascii="Comic Sans MS" w:hAnsi="Comic Sans MS"/>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806B88"/>
    <w:pPr>
      <w:pBdr>
        <w:top w:val="single" w:sz="4" w:space="1" w:color="auto"/>
        <w:left w:val="single" w:sz="4" w:space="4" w:color="auto"/>
        <w:bottom w:val="single" w:sz="4" w:space="1" w:color="auto"/>
        <w:right w:val="single" w:sz="4" w:space="4" w:color="auto"/>
      </w:pBdr>
      <w:jc w:val="center"/>
    </w:pPr>
    <w:rPr>
      <w:rFonts w:ascii="Comic Sans MS" w:hAnsi="Comic Sans MS"/>
      <w:b/>
      <w:bCs/>
      <w:sz w:val="40"/>
    </w:rPr>
  </w:style>
  <w:style w:type="paragraph" w:styleId="En-tte">
    <w:name w:val="header"/>
    <w:basedOn w:val="Normal"/>
    <w:link w:val="En-tteCar"/>
    <w:rsid w:val="00806B88"/>
    <w:pPr>
      <w:tabs>
        <w:tab w:val="center" w:pos="4536"/>
        <w:tab w:val="right" w:pos="9072"/>
      </w:tabs>
    </w:pPr>
  </w:style>
  <w:style w:type="paragraph" w:styleId="Pieddepage">
    <w:name w:val="footer"/>
    <w:basedOn w:val="Normal"/>
    <w:rsid w:val="00806B88"/>
    <w:pPr>
      <w:tabs>
        <w:tab w:val="center" w:pos="4536"/>
        <w:tab w:val="right" w:pos="9072"/>
      </w:tabs>
    </w:pPr>
  </w:style>
  <w:style w:type="paragraph" w:styleId="Corpsdetexte">
    <w:name w:val="Body Text"/>
    <w:basedOn w:val="Normal"/>
    <w:link w:val="CorpsdetexteCar"/>
    <w:rsid w:val="00806B88"/>
    <w:rPr>
      <w:rFonts w:ascii="Comic Sans MS" w:hAnsi="Comic Sans MS"/>
      <w:sz w:val="22"/>
    </w:rPr>
  </w:style>
  <w:style w:type="paragraph" w:styleId="Textedebulles">
    <w:name w:val="Balloon Text"/>
    <w:basedOn w:val="Normal"/>
    <w:semiHidden/>
    <w:rsid w:val="004E794E"/>
    <w:rPr>
      <w:rFonts w:ascii="Tahoma" w:hAnsi="Tahoma" w:cs="Tahoma"/>
      <w:sz w:val="16"/>
      <w:szCs w:val="16"/>
    </w:rPr>
  </w:style>
  <w:style w:type="character" w:customStyle="1" w:styleId="CorpsdetexteCar">
    <w:name w:val="Corps de texte Car"/>
    <w:basedOn w:val="Policepardfaut"/>
    <w:link w:val="Corpsdetexte"/>
    <w:rsid w:val="004061C6"/>
    <w:rPr>
      <w:rFonts w:ascii="Comic Sans MS" w:hAnsi="Comic Sans MS"/>
      <w:sz w:val="22"/>
      <w:szCs w:val="24"/>
    </w:rPr>
  </w:style>
  <w:style w:type="character" w:customStyle="1" w:styleId="En-tteCar">
    <w:name w:val="En-tête Car"/>
    <w:basedOn w:val="Policepardfaut"/>
    <w:link w:val="En-tte"/>
    <w:rsid w:val="00501BE8"/>
    <w:rPr>
      <w:sz w:val="24"/>
      <w:szCs w:val="24"/>
    </w:rPr>
  </w:style>
  <w:style w:type="paragraph" w:styleId="Paragraphedeliste">
    <w:name w:val="List Paragraph"/>
    <w:basedOn w:val="Normal"/>
    <w:uiPriority w:val="34"/>
    <w:qFormat/>
    <w:rsid w:val="00A41BB4"/>
    <w:pPr>
      <w:ind w:left="720"/>
      <w:contextualSpacing/>
    </w:pPr>
  </w:style>
</w:styles>
</file>

<file path=word/webSettings.xml><?xml version="1.0" encoding="utf-8"?>
<w:webSettings xmlns:r="http://schemas.openxmlformats.org/officeDocument/2006/relationships" xmlns:w="http://schemas.openxmlformats.org/wordprocessingml/2006/main">
  <w:divs>
    <w:div w:id="30611723">
      <w:bodyDiv w:val="1"/>
      <w:marLeft w:val="0"/>
      <w:marRight w:val="0"/>
      <w:marTop w:val="0"/>
      <w:marBottom w:val="0"/>
      <w:divBdr>
        <w:top w:val="none" w:sz="0" w:space="0" w:color="auto"/>
        <w:left w:val="none" w:sz="0" w:space="0" w:color="auto"/>
        <w:bottom w:val="none" w:sz="0" w:space="0" w:color="auto"/>
        <w:right w:val="none" w:sz="0" w:space="0" w:color="auto"/>
      </w:divBdr>
      <w:divsChild>
        <w:div w:id="977995992">
          <w:marLeft w:val="0"/>
          <w:marRight w:val="0"/>
          <w:marTop w:val="0"/>
          <w:marBottom w:val="0"/>
          <w:divBdr>
            <w:top w:val="none" w:sz="0" w:space="0" w:color="auto"/>
            <w:left w:val="none" w:sz="0" w:space="0" w:color="auto"/>
            <w:bottom w:val="none" w:sz="0" w:space="0" w:color="auto"/>
            <w:right w:val="none" w:sz="0" w:space="0" w:color="auto"/>
          </w:divBdr>
        </w:div>
        <w:div w:id="1479301884">
          <w:marLeft w:val="0"/>
          <w:marRight w:val="0"/>
          <w:marTop w:val="0"/>
          <w:marBottom w:val="0"/>
          <w:divBdr>
            <w:top w:val="none" w:sz="0" w:space="0" w:color="auto"/>
            <w:left w:val="none" w:sz="0" w:space="0" w:color="auto"/>
            <w:bottom w:val="none" w:sz="0" w:space="0" w:color="auto"/>
            <w:right w:val="none" w:sz="0" w:space="0" w:color="auto"/>
          </w:divBdr>
        </w:div>
        <w:div w:id="205991084">
          <w:marLeft w:val="0"/>
          <w:marRight w:val="0"/>
          <w:marTop w:val="0"/>
          <w:marBottom w:val="0"/>
          <w:divBdr>
            <w:top w:val="none" w:sz="0" w:space="0" w:color="auto"/>
            <w:left w:val="none" w:sz="0" w:space="0" w:color="auto"/>
            <w:bottom w:val="none" w:sz="0" w:space="0" w:color="auto"/>
            <w:right w:val="none" w:sz="0" w:space="0" w:color="auto"/>
          </w:divBdr>
        </w:div>
        <w:div w:id="1335374812">
          <w:marLeft w:val="0"/>
          <w:marRight w:val="0"/>
          <w:marTop w:val="0"/>
          <w:marBottom w:val="0"/>
          <w:divBdr>
            <w:top w:val="none" w:sz="0" w:space="0" w:color="auto"/>
            <w:left w:val="none" w:sz="0" w:space="0" w:color="auto"/>
            <w:bottom w:val="none" w:sz="0" w:space="0" w:color="auto"/>
            <w:right w:val="none" w:sz="0" w:space="0" w:color="auto"/>
          </w:divBdr>
        </w:div>
        <w:div w:id="396434989">
          <w:marLeft w:val="0"/>
          <w:marRight w:val="0"/>
          <w:marTop w:val="0"/>
          <w:marBottom w:val="0"/>
          <w:divBdr>
            <w:top w:val="none" w:sz="0" w:space="0" w:color="auto"/>
            <w:left w:val="none" w:sz="0" w:space="0" w:color="auto"/>
            <w:bottom w:val="none" w:sz="0" w:space="0" w:color="auto"/>
            <w:right w:val="none" w:sz="0" w:space="0" w:color="auto"/>
          </w:divBdr>
        </w:div>
        <w:div w:id="575482179">
          <w:marLeft w:val="0"/>
          <w:marRight w:val="0"/>
          <w:marTop w:val="0"/>
          <w:marBottom w:val="0"/>
          <w:divBdr>
            <w:top w:val="none" w:sz="0" w:space="0" w:color="auto"/>
            <w:left w:val="none" w:sz="0" w:space="0" w:color="auto"/>
            <w:bottom w:val="none" w:sz="0" w:space="0" w:color="auto"/>
            <w:right w:val="none" w:sz="0" w:space="0" w:color="auto"/>
          </w:divBdr>
        </w:div>
      </w:divsChild>
    </w:div>
    <w:div w:id="51118489">
      <w:bodyDiv w:val="1"/>
      <w:marLeft w:val="0"/>
      <w:marRight w:val="0"/>
      <w:marTop w:val="0"/>
      <w:marBottom w:val="0"/>
      <w:divBdr>
        <w:top w:val="none" w:sz="0" w:space="0" w:color="auto"/>
        <w:left w:val="none" w:sz="0" w:space="0" w:color="auto"/>
        <w:bottom w:val="none" w:sz="0" w:space="0" w:color="auto"/>
        <w:right w:val="none" w:sz="0" w:space="0" w:color="auto"/>
      </w:divBdr>
      <w:divsChild>
        <w:div w:id="355493">
          <w:marLeft w:val="0"/>
          <w:marRight w:val="0"/>
          <w:marTop w:val="0"/>
          <w:marBottom w:val="0"/>
          <w:divBdr>
            <w:top w:val="none" w:sz="0" w:space="0" w:color="auto"/>
            <w:left w:val="none" w:sz="0" w:space="0" w:color="auto"/>
            <w:bottom w:val="none" w:sz="0" w:space="0" w:color="auto"/>
            <w:right w:val="none" w:sz="0" w:space="0" w:color="auto"/>
          </w:divBdr>
        </w:div>
        <w:div w:id="644167596">
          <w:marLeft w:val="0"/>
          <w:marRight w:val="0"/>
          <w:marTop w:val="0"/>
          <w:marBottom w:val="0"/>
          <w:divBdr>
            <w:top w:val="none" w:sz="0" w:space="0" w:color="auto"/>
            <w:left w:val="none" w:sz="0" w:space="0" w:color="auto"/>
            <w:bottom w:val="none" w:sz="0" w:space="0" w:color="auto"/>
            <w:right w:val="none" w:sz="0" w:space="0" w:color="auto"/>
          </w:divBdr>
        </w:div>
        <w:div w:id="1608805405">
          <w:marLeft w:val="0"/>
          <w:marRight w:val="0"/>
          <w:marTop w:val="0"/>
          <w:marBottom w:val="0"/>
          <w:divBdr>
            <w:top w:val="none" w:sz="0" w:space="0" w:color="auto"/>
            <w:left w:val="none" w:sz="0" w:space="0" w:color="auto"/>
            <w:bottom w:val="none" w:sz="0" w:space="0" w:color="auto"/>
            <w:right w:val="none" w:sz="0" w:space="0" w:color="auto"/>
          </w:divBdr>
        </w:div>
        <w:div w:id="812912038">
          <w:marLeft w:val="0"/>
          <w:marRight w:val="0"/>
          <w:marTop w:val="0"/>
          <w:marBottom w:val="0"/>
          <w:divBdr>
            <w:top w:val="none" w:sz="0" w:space="0" w:color="auto"/>
            <w:left w:val="none" w:sz="0" w:space="0" w:color="auto"/>
            <w:bottom w:val="none" w:sz="0" w:space="0" w:color="auto"/>
            <w:right w:val="none" w:sz="0" w:space="0" w:color="auto"/>
          </w:divBdr>
        </w:div>
        <w:div w:id="464353920">
          <w:marLeft w:val="0"/>
          <w:marRight w:val="0"/>
          <w:marTop w:val="0"/>
          <w:marBottom w:val="0"/>
          <w:divBdr>
            <w:top w:val="none" w:sz="0" w:space="0" w:color="auto"/>
            <w:left w:val="none" w:sz="0" w:space="0" w:color="auto"/>
            <w:bottom w:val="none" w:sz="0" w:space="0" w:color="auto"/>
            <w:right w:val="none" w:sz="0" w:space="0" w:color="auto"/>
          </w:divBdr>
        </w:div>
        <w:div w:id="445782930">
          <w:marLeft w:val="0"/>
          <w:marRight w:val="0"/>
          <w:marTop w:val="0"/>
          <w:marBottom w:val="0"/>
          <w:divBdr>
            <w:top w:val="none" w:sz="0" w:space="0" w:color="auto"/>
            <w:left w:val="none" w:sz="0" w:space="0" w:color="auto"/>
            <w:bottom w:val="none" w:sz="0" w:space="0" w:color="auto"/>
            <w:right w:val="none" w:sz="0" w:space="0" w:color="auto"/>
          </w:divBdr>
        </w:div>
        <w:div w:id="1045107958">
          <w:marLeft w:val="0"/>
          <w:marRight w:val="0"/>
          <w:marTop w:val="0"/>
          <w:marBottom w:val="0"/>
          <w:divBdr>
            <w:top w:val="none" w:sz="0" w:space="0" w:color="auto"/>
            <w:left w:val="none" w:sz="0" w:space="0" w:color="auto"/>
            <w:bottom w:val="none" w:sz="0" w:space="0" w:color="auto"/>
            <w:right w:val="none" w:sz="0" w:space="0" w:color="auto"/>
          </w:divBdr>
        </w:div>
        <w:div w:id="1103182091">
          <w:marLeft w:val="0"/>
          <w:marRight w:val="0"/>
          <w:marTop w:val="0"/>
          <w:marBottom w:val="0"/>
          <w:divBdr>
            <w:top w:val="none" w:sz="0" w:space="0" w:color="auto"/>
            <w:left w:val="none" w:sz="0" w:space="0" w:color="auto"/>
            <w:bottom w:val="none" w:sz="0" w:space="0" w:color="auto"/>
            <w:right w:val="none" w:sz="0" w:space="0" w:color="auto"/>
          </w:divBdr>
        </w:div>
      </w:divsChild>
    </w:div>
    <w:div w:id="107284984">
      <w:bodyDiv w:val="1"/>
      <w:marLeft w:val="0"/>
      <w:marRight w:val="0"/>
      <w:marTop w:val="0"/>
      <w:marBottom w:val="0"/>
      <w:divBdr>
        <w:top w:val="none" w:sz="0" w:space="0" w:color="auto"/>
        <w:left w:val="none" w:sz="0" w:space="0" w:color="auto"/>
        <w:bottom w:val="none" w:sz="0" w:space="0" w:color="auto"/>
        <w:right w:val="none" w:sz="0" w:space="0" w:color="auto"/>
      </w:divBdr>
      <w:divsChild>
        <w:div w:id="2037459487">
          <w:marLeft w:val="0"/>
          <w:marRight w:val="0"/>
          <w:marTop w:val="0"/>
          <w:marBottom w:val="0"/>
          <w:divBdr>
            <w:top w:val="none" w:sz="0" w:space="0" w:color="auto"/>
            <w:left w:val="none" w:sz="0" w:space="0" w:color="auto"/>
            <w:bottom w:val="none" w:sz="0" w:space="0" w:color="auto"/>
            <w:right w:val="none" w:sz="0" w:space="0" w:color="auto"/>
          </w:divBdr>
        </w:div>
        <w:div w:id="121659143">
          <w:marLeft w:val="0"/>
          <w:marRight w:val="0"/>
          <w:marTop w:val="0"/>
          <w:marBottom w:val="0"/>
          <w:divBdr>
            <w:top w:val="none" w:sz="0" w:space="0" w:color="auto"/>
            <w:left w:val="none" w:sz="0" w:space="0" w:color="auto"/>
            <w:bottom w:val="none" w:sz="0" w:space="0" w:color="auto"/>
            <w:right w:val="none" w:sz="0" w:space="0" w:color="auto"/>
          </w:divBdr>
        </w:div>
        <w:div w:id="996036544">
          <w:marLeft w:val="0"/>
          <w:marRight w:val="0"/>
          <w:marTop w:val="0"/>
          <w:marBottom w:val="0"/>
          <w:divBdr>
            <w:top w:val="none" w:sz="0" w:space="0" w:color="auto"/>
            <w:left w:val="none" w:sz="0" w:space="0" w:color="auto"/>
            <w:bottom w:val="none" w:sz="0" w:space="0" w:color="auto"/>
            <w:right w:val="none" w:sz="0" w:space="0" w:color="auto"/>
          </w:divBdr>
        </w:div>
        <w:div w:id="203255294">
          <w:marLeft w:val="0"/>
          <w:marRight w:val="0"/>
          <w:marTop w:val="0"/>
          <w:marBottom w:val="0"/>
          <w:divBdr>
            <w:top w:val="none" w:sz="0" w:space="0" w:color="auto"/>
            <w:left w:val="none" w:sz="0" w:space="0" w:color="auto"/>
            <w:bottom w:val="none" w:sz="0" w:space="0" w:color="auto"/>
            <w:right w:val="none" w:sz="0" w:space="0" w:color="auto"/>
          </w:divBdr>
        </w:div>
        <w:div w:id="1470391627">
          <w:marLeft w:val="0"/>
          <w:marRight w:val="0"/>
          <w:marTop w:val="0"/>
          <w:marBottom w:val="0"/>
          <w:divBdr>
            <w:top w:val="none" w:sz="0" w:space="0" w:color="auto"/>
            <w:left w:val="none" w:sz="0" w:space="0" w:color="auto"/>
            <w:bottom w:val="none" w:sz="0" w:space="0" w:color="auto"/>
            <w:right w:val="none" w:sz="0" w:space="0" w:color="auto"/>
          </w:divBdr>
        </w:div>
        <w:div w:id="523831916">
          <w:marLeft w:val="0"/>
          <w:marRight w:val="0"/>
          <w:marTop w:val="0"/>
          <w:marBottom w:val="0"/>
          <w:divBdr>
            <w:top w:val="none" w:sz="0" w:space="0" w:color="auto"/>
            <w:left w:val="none" w:sz="0" w:space="0" w:color="auto"/>
            <w:bottom w:val="none" w:sz="0" w:space="0" w:color="auto"/>
            <w:right w:val="none" w:sz="0" w:space="0" w:color="auto"/>
          </w:divBdr>
        </w:div>
        <w:div w:id="1470172365">
          <w:marLeft w:val="0"/>
          <w:marRight w:val="0"/>
          <w:marTop w:val="0"/>
          <w:marBottom w:val="0"/>
          <w:divBdr>
            <w:top w:val="none" w:sz="0" w:space="0" w:color="auto"/>
            <w:left w:val="none" w:sz="0" w:space="0" w:color="auto"/>
            <w:bottom w:val="none" w:sz="0" w:space="0" w:color="auto"/>
            <w:right w:val="none" w:sz="0" w:space="0" w:color="auto"/>
          </w:divBdr>
        </w:div>
        <w:div w:id="385304970">
          <w:marLeft w:val="0"/>
          <w:marRight w:val="0"/>
          <w:marTop w:val="0"/>
          <w:marBottom w:val="0"/>
          <w:divBdr>
            <w:top w:val="none" w:sz="0" w:space="0" w:color="auto"/>
            <w:left w:val="none" w:sz="0" w:space="0" w:color="auto"/>
            <w:bottom w:val="none" w:sz="0" w:space="0" w:color="auto"/>
            <w:right w:val="none" w:sz="0" w:space="0" w:color="auto"/>
          </w:divBdr>
        </w:div>
        <w:div w:id="1187258751">
          <w:marLeft w:val="0"/>
          <w:marRight w:val="0"/>
          <w:marTop w:val="0"/>
          <w:marBottom w:val="0"/>
          <w:divBdr>
            <w:top w:val="none" w:sz="0" w:space="0" w:color="auto"/>
            <w:left w:val="none" w:sz="0" w:space="0" w:color="auto"/>
            <w:bottom w:val="none" w:sz="0" w:space="0" w:color="auto"/>
            <w:right w:val="none" w:sz="0" w:space="0" w:color="auto"/>
          </w:divBdr>
        </w:div>
      </w:divsChild>
    </w:div>
    <w:div w:id="108474680">
      <w:bodyDiv w:val="1"/>
      <w:marLeft w:val="0"/>
      <w:marRight w:val="0"/>
      <w:marTop w:val="0"/>
      <w:marBottom w:val="0"/>
      <w:divBdr>
        <w:top w:val="none" w:sz="0" w:space="0" w:color="auto"/>
        <w:left w:val="none" w:sz="0" w:space="0" w:color="auto"/>
        <w:bottom w:val="none" w:sz="0" w:space="0" w:color="auto"/>
        <w:right w:val="none" w:sz="0" w:space="0" w:color="auto"/>
      </w:divBdr>
      <w:divsChild>
        <w:div w:id="230582636">
          <w:marLeft w:val="0"/>
          <w:marRight w:val="0"/>
          <w:marTop w:val="0"/>
          <w:marBottom w:val="0"/>
          <w:divBdr>
            <w:top w:val="none" w:sz="0" w:space="0" w:color="auto"/>
            <w:left w:val="none" w:sz="0" w:space="0" w:color="auto"/>
            <w:bottom w:val="none" w:sz="0" w:space="0" w:color="auto"/>
            <w:right w:val="none" w:sz="0" w:space="0" w:color="auto"/>
          </w:divBdr>
        </w:div>
        <w:div w:id="1821799797">
          <w:marLeft w:val="0"/>
          <w:marRight w:val="0"/>
          <w:marTop w:val="0"/>
          <w:marBottom w:val="0"/>
          <w:divBdr>
            <w:top w:val="none" w:sz="0" w:space="0" w:color="auto"/>
            <w:left w:val="none" w:sz="0" w:space="0" w:color="auto"/>
            <w:bottom w:val="none" w:sz="0" w:space="0" w:color="auto"/>
            <w:right w:val="none" w:sz="0" w:space="0" w:color="auto"/>
          </w:divBdr>
        </w:div>
        <w:div w:id="635650189">
          <w:marLeft w:val="0"/>
          <w:marRight w:val="0"/>
          <w:marTop w:val="0"/>
          <w:marBottom w:val="0"/>
          <w:divBdr>
            <w:top w:val="none" w:sz="0" w:space="0" w:color="auto"/>
            <w:left w:val="none" w:sz="0" w:space="0" w:color="auto"/>
            <w:bottom w:val="none" w:sz="0" w:space="0" w:color="auto"/>
            <w:right w:val="none" w:sz="0" w:space="0" w:color="auto"/>
          </w:divBdr>
        </w:div>
        <w:div w:id="2012565478">
          <w:marLeft w:val="0"/>
          <w:marRight w:val="0"/>
          <w:marTop w:val="0"/>
          <w:marBottom w:val="0"/>
          <w:divBdr>
            <w:top w:val="none" w:sz="0" w:space="0" w:color="auto"/>
            <w:left w:val="none" w:sz="0" w:space="0" w:color="auto"/>
            <w:bottom w:val="none" w:sz="0" w:space="0" w:color="auto"/>
            <w:right w:val="none" w:sz="0" w:space="0" w:color="auto"/>
          </w:divBdr>
        </w:div>
        <w:div w:id="1139030030">
          <w:marLeft w:val="0"/>
          <w:marRight w:val="0"/>
          <w:marTop w:val="0"/>
          <w:marBottom w:val="0"/>
          <w:divBdr>
            <w:top w:val="none" w:sz="0" w:space="0" w:color="auto"/>
            <w:left w:val="none" w:sz="0" w:space="0" w:color="auto"/>
            <w:bottom w:val="none" w:sz="0" w:space="0" w:color="auto"/>
            <w:right w:val="none" w:sz="0" w:space="0" w:color="auto"/>
          </w:divBdr>
        </w:div>
      </w:divsChild>
    </w:div>
    <w:div w:id="139856623">
      <w:bodyDiv w:val="1"/>
      <w:marLeft w:val="0"/>
      <w:marRight w:val="0"/>
      <w:marTop w:val="0"/>
      <w:marBottom w:val="0"/>
      <w:divBdr>
        <w:top w:val="none" w:sz="0" w:space="0" w:color="auto"/>
        <w:left w:val="none" w:sz="0" w:space="0" w:color="auto"/>
        <w:bottom w:val="none" w:sz="0" w:space="0" w:color="auto"/>
        <w:right w:val="none" w:sz="0" w:space="0" w:color="auto"/>
      </w:divBdr>
      <w:divsChild>
        <w:div w:id="2066641249">
          <w:marLeft w:val="0"/>
          <w:marRight w:val="0"/>
          <w:marTop w:val="0"/>
          <w:marBottom w:val="0"/>
          <w:divBdr>
            <w:top w:val="none" w:sz="0" w:space="0" w:color="auto"/>
            <w:left w:val="none" w:sz="0" w:space="0" w:color="auto"/>
            <w:bottom w:val="none" w:sz="0" w:space="0" w:color="auto"/>
            <w:right w:val="none" w:sz="0" w:space="0" w:color="auto"/>
          </w:divBdr>
        </w:div>
        <w:div w:id="1330324432">
          <w:marLeft w:val="0"/>
          <w:marRight w:val="0"/>
          <w:marTop w:val="0"/>
          <w:marBottom w:val="0"/>
          <w:divBdr>
            <w:top w:val="none" w:sz="0" w:space="0" w:color="auto"/>
            <w:left w:val="none" w:sz="0" w:space="0" w:color="auto"/>
            <w:bottom w:val="none" w:sz="0" w:space="0" w:color="auto"/>
            <w:right w:val="none" w:sz="0" w:space="0" w:color="auto"/>
          </w:divBdr>
        </w:div>
        <w:div w:id="50156308">
          <w:marLeft w:val="0"/>
          <w:marRight w:val="0"/>
          <w:marTop w:val="0"/>
          <w:marBottom w:val="0"/>
          <w:divBdr>
            <w:top w:val="none" w:sz="0" w:space="0" w:color="auto"/>
            <w:left w:val="none" w:sz="0" w:space="0" w:color="auto"/>
            <w:bottom w:val="none" w:sz="0" w:space="0" w:color="auto"/>
            <w:right w:val="none" w:sz="0" w:space="0" w:color="auto"/>
          </w:divBdr>
        </w:div>
        <w:div w:id="1007755813">
          <w:marLeft w:val="0"/>
          <w:marRight w:val="0"/>
          <w:marTop w:val="0"/>
          <w:marBottom w:val="0"/>
          <w:divBdr>
            <w:top w:val="none" w:sz="0" w:space="0" w:color="auto"/>
            <w:left w:val="none" w:sz="0" w:space="0" w:color="auto"/>
            <w:bottom w:val="none" w:sz="0" w:space="0" w:color="auto"/>
            <w:right w:val="none" w:sz="0" w:space="0" w:color="auto"/>
          </w:divBdr>
        </w:div>
      </w:divsChild>
    </w:div>
    <w:div w:id="167722541">
      <w:bodyDiv w:val="1"/>
      <w:marLeft w:val="0"/>
      <w:marRight w:val="0"/>
      <w:marTop w:val="0"/>
      <w:marBottom w:val="0"/>
      <w:divBdr>
        <w:top w:val="none" w:sz="0" w:space="0" w:color="auto"/>
        <w:left w:val="none" w:sz="0" w:space="0" w:color="auto"/>
        <w:bottom w:val="none" w:sz="0" w:space="0" w:color="auto"/>
        <w:right w:val="none" w:sz="0" w:space="0" w:color="auto"/>
      </w:divBdr>
      <w:divsChild>
        <w:div w:id="980426572">
          <w:marLeft w:val="0"/>
          <w:marRight w:val="0"/>
          <w:marTop w:val="0"/>
          <w:marBottom w:val="0"/>
          <w:divBdr>
            <w:top w:val="none" w:sz="0" w:space="0" w:color="auto"/>
            <w:left w:val="none" w:sz="0" w:space="0" w:color="auto"/>
            <w:bottom w:val="none" w:sz="0" w:space="0" w:color="auto"/>
            <w:right w:val="none" w:sz="0" w:space="0" w:color="auto"/>
          </w:divBdr>
        </w:div>
        <w:div w:id="1079600011">
          <w:marLeft w:val="0"/>
          <w:marRight w:val="0"/>
          <w:marTop w:val="0"/>
          <w:marBottom w:val="0"/>
          <w:divBdr>
            <w:top w:val="none" w:sz="0" w:space="0" w:color="auto"/>
            <w:left w:val="none" w:sz="0" w:space="0" w:color="auto"/>
            <w:bottom w:val="none" w:sz="0" w:space="0" w:color="auto"/>
            <w:right w:val="none" w:sz="0" w:space="0" w:color="auto"/>
          </w:divBdr>
        </w:div>
        <w:div w:id="1987782310">
          <w:marLeft w:val="0"/>
          <w:marRight w:val="0"/>
          <w:marTop w:val="0"/>
          <w:marBottom w:val="0"/>
          <w:divBdr>
            <w:top w:val="none" w:sz="0" w:space="0" w:color="auto"/>
            <w:left w:val="none" w:sz="0" w:space="0" w:color="auto"/>
            <w:bottom w:val="none" w:sz="0" w:space="0" w:color="auto"/>
            <w:right w:val="none" w:sz="0" w:space="0" w:color="auto"/>
          </w:divBdr>
        </w:div>
        <w:div w:id="794640495">
          <w:marLeft w:val="0"/>
          <w:marRight w:val="0"/>
          <w:marTop w:val="0"/>
          <w:marBottom w:val="0"/>
          <w:divBdr>
            <w:top w:val="none" w:sz="0" w:space="0" w:color="auto"/>
            <w:left w:val="none" w:sz="0" w:space="0" w:color="auto"/>
            <w:bottom w:val="none" w:sz="0" w:space="0" w:color="auto"/>
            <w:right w:val="none" w:sz="0" w:space="0" w:color="auto"/>
          </w:divBdr>
        </w:div>
      </w:divsChild>
    </w:div>
    <w:div w:id="171796967">
      <w:bodyDiv w:val="1"/>
      <w:marLeft w:val="0"/>
      <w:marRight w:val="0"/>
      <w:marTop w:val="0"/>
      <w:marBottom w:val="0"/>
      <w:divBdr>
        <w:top w:val="none" w:sz="0" w:space="0" w:color="auto"/>
        <w:left w:val="none" w:sz="0" w:space="0" w:color="auto"/>
        <w:bottom w:val="none" w:sz="0" w:space="0" w:color="auto"/>
        <w:right w:val="none" w:sz="0" w:space="0" w:color="auto"/>
      </w:divBdr>
      <w:divsChild>
        <w:div w:id="1690597263">
          <w:marLeft w:val="0"/>
          <w:marRight w:val="0"/>
          <w:marTop w:val="0"/>
          <w:marBottom w:val="0"/>
          <w:divBdr>
            <w:top w:val="none" w:sz="0" w:space="0" w:color="auto"/>
            <w:left w:val="none" w:sz="0" w:space="0" w:color="auto"/>
            <w:bottom w:val="none" w:sz="0" w:space="0" w:color="auto"/>
            <w:right w:val="none" w:sz="0" w:space="0" w:color="auto"/>
          </w:divBdr>
        </w:div>
        <w:div w:id="1483738217">
          <w:marLeft w:val="0"/>
          <w:marRight w:val="0"/>
          <w:marTop w:val="0"/>
          <w:marBottom w:val="0"/>
          <w:divBdr>
            <w:top w:val="none" w:sz="0" w:space="0" w:color="auto"/>
            <w:left w:val="none" w:sz="0" w:space="0" w:color="auto"/>
            <w:bottom w:val="none" w:sz="0" w:space="0" w:color="auto"/>
            <w:right w:val="none" w:sz="0" w:space="0" w:color="auto"/>
          </w:divBdr>
        </w:div>
        <w:div w:id="788474423">
          <w:marLeft w:val="0"/>
          <w:marRight w:val="0"/>
          <w:marTop w:val="0"/>
          <w:marBottom w:val="0"/>
          <w:divBdr>
            <w:top w:val="none" w:sz="0" w:space="0" w:color="auto"/>
            <w:left w:val="none" w:sz="0" w:space="0" w:color="auto"/>
            <w:bottom w:val="none" w:sz="0" w:space="0" w:color="auto"/>
            <w:right w:val="none" w:sz="0" w:space="0" w:color="auto"/>
          </w:divBdr>
        </w:div>
        <w:div w:id="536745793">
          <w:marLeft w:val="0"/>
          <w:marRight w:val="0"/>
          <w:marTop w:val="0"/>
          <w:marBottom w:val="0"/>
          <w:divBdr>
            <w:top w:val="none" w:sz="0" w:space="0" w:color="auto"/>
            <w:left w:val="none" w:sz="0" w:space="0" w:color="auto"/>
            <w:bottom w:val="none" w:sz="0" w:space="0" w:color="auto"/>
            <w:right w:val="none" w:sz="0" w:space="0" w:color="auto"/>
          </w:divBdr>
        </w:div>
        <w:div w:id="951937139">
          <w:marLeft w:val="0"/>
          <w:marRight w:val="0"/>
          <w:marTop w:val="0"/>
          <w:marBottom w:val="0"/>
          <w:divBdr>
            <w:top w:val="none" w:sz="0" w:space="0" w:color="auto"/>
            <w:left w:val="none" w:sz="0" w:space="0" w:color="auto"/>
            <w:bottom w:val="none" w:sz="0" w:space="0" w:color="auto"/>
            <w:right w:val="none" w:sz="0" w:space="0" w:color="auto"/>
          </w:divBdr>
        </w:div>
        <w:div w:id="586110282">
          <w:marLeft w:val="0"/>
          <w:marRight w:val="0"/>
          <w:marTop w:val="0"/>
          <w:marBottom w:val="0"/>
          <w:divBdr>
            <w:top w:val="none" w:sz="0" w:space="0" w:color="auto"/>
            <w:left w:val="none" w:sz="0" w:space="0" w:color="auto"/>
            <w:bottom w:val="none" w:sz="0" w:space="0" w:color="auto"/>
            <w:right w:val="none" w:sz="0" w:space="0" w:color="auto"/>
          </w:divBdr>
        </w:div>
      </w:divsChild>
    </w:div>
    <w:div w:id="216672895">
      <w:bodyDiv w:val="1"/>
      <w:marLeft w:val="0"/>
      <w:marRight w:val="0"/>
      <w:marTop w:val="0"/>
      <w:marBottom w:val="0"/>
      <w:divBdr>
        <w:top w:val="none" w:sz="0" w:space="0" w:color="auto"/>
        <w:left w:val="none" w:sz="0" w:space="0" w:color="auto"/>
        <w:bottom w:val="none" w:sz="0" w:space="0" w:color="auto"/>
        <w:right w:val="none" w:sz="0" w:space="0" w:color="auto"/>
      </w:divBdr>
      <w:divsChild>
        <w:div w:id="193541283">
          <w:marLeft w:val="0"/>
          <w:marRight w:val="0"/>
          <w:marTop w:val="0"/>
          <w:marBottom w:val="0"/>
          <w:divBdr>
            <w:top w:val="none" w:sz="0" w:space="0" w:color="auto"/>
            <w:left w:val="none" w:sz="0" w:space="0" w:color="auto"/>
            <w:bottom w:val="none" w:sz="0" w:space="0" w:color="auto"/>
            <w:right w:val="none" w:sz="0" w:space="0" w:color="auto"/>
          </w:divBdr>
        </w:div>
        <w:div w:id="1522013670">
          <w:marLeft w:val="0"/>
          <w:marRight w:val="0"/>
          <w:marTop w:val="0"/>
          <w:marBottom w:val="0"/>
          <w:divBdr>
            <w:top w:val="none" w:sz="0" w:space="0" w:color="auto"/>
            <w:left w:val="none" w:sz="0" w:space="0" w:color="auto"/>
            <w:bottom w:val="none" w:sz="0" w:space="0" w:color="auto"/>
            <w:right w:val="none" w:sz="0" w:space="0" w:color="auto"/>
          </w:divBdr>
        </w:div>
        <w:div w:id="611084607">
          <w:marLeft w:val="0"/>
          <w:marRight w:val="0"/>
          <w:marTop w:val="0"/>
          <w:marBottom w:val="0"/>
          <w:divBdr>
            <w:top w:val="none" w:sz="0" w:space="0" w:color="auto"/>
            <w:left w:val="none" w:sz="0" w:space="0" w:color="auto"/>
            <w:bottom w:val="none" w:sz="0" w:space="0" w:color="auto"/>
            <w:right w:val="none" w:sz="0" w:space="0" w:color="auto"/>
          </w:divBdr>
        </w:div>
        <w:div w:id="861865054">
          <w:marLeft w:val="0"/>
          <w:marRight w:val="0"/>
          <w:marTop w:val="0"/>
          <w:marBottom w:val="0"/>
          <w:divBdr>
            <w:top w:val="none" w:sz="0" w:space="0" w:color="auto"/>
            <w:left w:val="none" w:sz="0" w:space="0" w:color="auto"/>
            <w:bottom w:val="none" w:sz="0" w:space="0" w:color="auto"/>
            <w:right w:val="none" w:sz="0" w:space="0" w:color="auto"/>
          </w:divBdr>
        </w:div>
      </w:divsChild>
    </w:div>
    <w:div w:id="261499380">
      <w:bodyDiv w:val="1"/>
      <w:marLeft w:val="0"/>
      <w:marRight w:val="0"/>
      <w:marTop w:val="0"/>
      <w:marBottom w:val="0"/>
      <w:divBdr>
        <w:top w:val="none" w:sz="0" w:space="0" w:color="auto"/>
        <w:left w:val="none" w:sz="0" w:space="0" w:color="auto"/>
        <w:bottom w:val="none" w:sz="0" w:space="0" w:color="auto"/>
        <w:right w:val="none" w:sz="0" w:space="0" w:color="auto"/>
      </w:divBdr>
      <w:divsChild>
        <w:div w:id="1466241616">
          <w:marLeft w:val="0"/>
          <w:marRight w:val="0"/>
          <w:marTop w:val="0"/>
          <w:marBottom w:val="0"/>
          <w:divBdr>
            <w:top w:val="none" w:sz="0" w:space="0" w:color="auto"/>
            <w:left w:val="none" w:sz="0" w:space="0" w:color="auto"/>
            <w:bottom w:val="none" w:sz="0" w:space="0" w:color="auto"/>
            <w:right w:val="none" w:sz="0" w:space="0" w:color="auto"/>
          </w:divBdr>
        </w:div>
        <w:div w:id="569265445">
          <w:marLeft w:val="0"/>
          <w:marRight w:val="0"/>
          <w:marTop w:val="0"/>
          <w:marBottom w:val="0"/>
          <w:divBdr>
            <w:top w:val="none" w:sz="0" w:space="0" w:color="auto"/>
            <w:left w:val="none" w:sz="0" w:space="0" w:color="auto"/>
            <w:bottom w:val="none" w:sz="0" w:space="0" w:color="auto"/>
            <w:right w:val="none" w:sz="0" w:space="0" w:color="auto"/>
          </w:divBdr>
        </w:div>
        <w:div w:id="371467382">
          <w:marLeft w:val="0"/>
          <w:marRight w:val="0"/>
          <w:marTop w:val="0"/>
          <w:marBottom w:val="0"/>
          <w:divBdr>
            <w:top w:val="none" w:sz="0" w:space="0" w:color="auto"/>
            <w:left w:val="none" w:sz="0" w:space="0" w:color="auto"/>
            <w:bottom w:val="none" w:sz="0" w:space="0" w:color="auto"/>
            <w:right w:val="none" w:sz="0" w:space="0" w:color="auto"/>
          </w:divBdr>
        </w:div>
        <w:div w:id="1685740994">
          <w:marLeft w:val="0"/>
          <w:marRight w:val="0"/>
          <w:marTop w:val="0"/>
          <w:marBottom w:val="0"/>
          <w:divBdr>
            <w:top w:val="none" w:sz="0" w:space="0" w:color="auto"/>
            <w:left w:val="none" w:sz="0" w:space="0" w:color="auto"/>
            <w:bottom w:val="none" w:sz="0" w:space="0" w:color="auto"/>
            <w:right w:val="none" w:sz="0" w:space="0" w:color="auto"/>
          </w:divBdr>
        </w:div>
        <w:div w:id="1949727870">
          <w:marLeft w:val="0"/>
          <w:marRight w:val="0"/>
          <w:marTop w:val="0"/>
          <w:marBottom w:val="0"/>
          <w:divBdr>
            <w:top w:val="none" w:sz="0" w:space="0" w:color="auto"/>
            <w:left w:val="none" w:sz="0" w:space="0" w:color="auto"/>
            <w:bottom w:val="none" w:sz="0" w:space="0" w:color="auto"/>
            <w:right w:val="none" w:sz="0" w:space="0" w:color="auto"/>
          </w:divBdr>
        </w:div>
      </w:divsChild>
    </w:div>
    <w:div w:id="292490582">
      <w:bodyDiv w:val="1"/>
      <w:marLeft w:val="0"/>
      <w:marRight w:val="0"/>
      <w:marTop w:val="0"/>
      <w:marBottom w:val="0"/>
      <w:divBdr>
        <w:top w:val="none" w:sz="0" w:space="0" w:color="auto"/>
        <w:left w:val="none" w:sz="0" w:space="0" w:color="auto"/>
        <w:bottom w:val="none" w:sz="0" w:space="0" w:color="auto"/>
        <w:right w:val="none" w:sz="0" w:space="0" w:color="auto"/>
      </w:divBdr>
      <w:divsChild>
        <w:div w:id="394819075">
          <w:marLeft w:val="0"/>
          <w:marRight w:val="0"/>
          <w:marTop w:val="0"/>
          <w:marBottom w:val="0"/>
          <w:divBdr>
            <w:top w:val="none" w:sz="0" w:space="0" w:color="auto"/>
            <w:left w:val="none" w:sz="0" w:space="0" w:color="auto"/>
            <w:bottom w:val="none" w:sz="0" w:space="0" w:color="auto"/>
            <w:right w:val="none" w:sz="0" w:space="0" w:color="auto"/>
          </w:divBdr>
        </w:div>
        <w:div w:id="1827934602">
          <w:marLeft w:val="0"/>
          <w:marRight w:val="0"/>
          <w:marTop w:val="0"/>
          <w:marBottom w:val="0"/>
          <w:divBdr>
            <w:top w:val="none" w:sz="0" w:space="0" w:color="auto"/>
            <w:left w:val="none" w:sz="0" w:space="0" w:color="auto"/>
            <w:bottom w:val="none" w:sz="0" w:space="0" w:color="auto"/>
            <w:right w:val="none" w:sz="0" w:space="0" w:color="auto"/>
          </w:divBdr>
        </w:div>
        <w:div w:id="1724064726">
          <w:marLeft w:val="0"/>
          <w:marRight w:val="0"/>
          <w:marTop w:val="0"/>
          <w:marBottom w:val="0"/>
          <w:divBdr>
            <w:top w:val="none" w:sz="0" w:space="0" w:color="auto"/>
            <w:left w:val="none" w:sz="0" w:space="0" w:color="auto"/>
            <w:bottom w:val="none" w:sz="0" w:space="0" w:color="auto"/>
            <w:right w:val="none" w:sz="0" w:space="0" w:color="auto"/>
          </w:divBdr>
        </w:div>
        <w:div w:id="1272250722">
          <w:marLeft w:val="0"/>
          <w:marRight w:val="0"/>
          <w:marTop w:val="0"/>
          <w:marBottom w:val="0"/>
          <w:divBdr>
            <w:top w:val="none" w:sz="0" w:space="0" w:color="auto"/>
            <w:left w:val="none" w:sz="0" w:space="0" w:color="auto"/>
            <w:bottom w:val="none" w:sz="0" w:space="0" w:color="auto"/>
            <w:right w:val="none" w:sz="0" w:space="0" w:color="auto"/>
          </w:divBdr>
        </w:div>
      </w:divsChild>
    </w:div>
    <w:div w:id="296642860">
      <w:bodyDiv w:val="1"/>
      <w:marLeft w:val="0"/>
      <w:marRight w:val="0"/>
      <w:marTop w:val="0"/>
      <w:marBottom w:val="0"/>
      <w:divBdr>
        <w:top w:val="none" w:sz="0" w:space="0" w:color="auto"/>
        <w:left w:val="none" w:sz="0" w:space="0" w:color="auto"/>
        <w:bottom w:val="none" w:sz="0" w:space="0" w:color="auto"/>
        <w:right w:val="none" w:sz="0" w:space="0" w:color="auto"/>
      </w:divBdr>
      <w:divsChild>
        <w:div w:id="2060785211">
          <w:marLeft w:val="0"/>
          <w:marRight w:val="0"/>
          <w:marTop w:val="0"/>
          <w:marBottom w:val="0"/>
          <w:divBdr>
            <w:top w:val="none" w:sz="0" w:space="0" w:color="auto"/>
            <w:left w:val="none" w:sz="0" w:space="0" w:color="auto"/>
            <w:bottom w:val="none" w:sz="0" w:space="0" w:color="auto"/>
            <w:right w:val="none" w:sz="0" w:space="0" w:color="auto"/>
          </w:divBdr>
        </w:div>
        <w:div w:id="1751386816">
          <w:marLeft w:val="0"/>
          <w:marRight w:val="0"/>
          <w:marTop w:val="0"/>
          <w:marBottom w:val="0"/>
          <w:divBdr>
            <w:top w:val="none" w:sz="0" w:space="0" w:color="auto"/>
            <w:left w:val="none" w:sz="0" w:space="0" w:color="auto"/>
            <w:bottom w:val="none" w:sz="0" w:space="0" w:color="auto"/>
            <w:right w:val="none" w:sz="0" w:space="0" w:color="auto"/>
          </w:divBdr>
        </w:div>
        <w:div w:id="2145390200">
          <w:marLeft w:val="0"/>
          <w:marRight w:val="0"/>
          <w:marTop w:val="0"/>
          <w:marBottom w:val="0"/>
          <w:divBdr>
            <w:top w:val="none" w:sz="0" w:space="0" w:color="auto"/>
            <w:left w:val="none" w:sz="0" w:space="0" w:color="auto"/>
            <w:bottom w:val="none" w:sz="0" w:space="0" w:color="auto"/>
            <w:right w:val="none" w:sz="0" w:space="0" w:color="auto"/>
          </w:divBdr>
        </w:div>
      </w:divsChild>
    </w:div>
    <w:div w:id="299654760">
      <w:bodyDiv w:val="1"/>
      <w:marLeft w:val="0"/>
      <w:marRight w:val="0"/>
      <w:marTop w:val="0"/>
      <w:marBottom w:val="0"/>
      <w:divBdr>
        <w:top w:val="none" w:sz="0" w:space="0" w:color="auto"/>
        <w:left w:val="none" w:sz="0" w:space="0" w:color="auto"/>
        <w:bottom w:val="none" w:sz="0" w:space="0" w:color="auto"/>
        <w:right w:val="none" w:sz="0" w:space="0" w:color="auto"/>
      </w:divBdr>
      <w:divsChild>
        <w:div w:id="185102555">
          <w:marLeft w:val="0"/>
          <w:marRight w:val="0"/>
          <w:marTop w:val="0"/>
          <w:marBottom w:val="0"/>
          <w:divBdr>
            <w:top w:val="none" w:sz="0" w:space="0" w:color="auto"/>
            <w:left w:val="none" w:sz="0" w:space="0" w:color="auto"/>
            <w:bottom w:val="none" w:sz="0" w:space="0" w:color="auto"/>
            <w:right w:val="none" w:sz="0" w:space="0" w:color="auto"/>
          </w:divBdr>
        </w:div>
        <w:div w:id="897861945">
          <w:marLeft w:val="0"/>
          <w:marRight w:val="0"/>
          <w:marTop w:val="0"/>
          <w:marBottom w:val="0"/>
          <w:divBdr>
            <w:top w:val="none" w:sz="0" w:space="0" w:color="auto"/>
            <w:left w:val="none" w:sz="0" w:space="0" w:color="auto"/>
            <w:bottom w:val="none" w:sz="0" w:space="0" w:color="auto"/>
            <w:right w:val="none" w:sz="0" w:space="0" w:color="auto"/>
          </w:divBdr>
        </w:div>
        <w:div w:id="1034237633">
          <w:marLeft w:val="0"/>
          <w:marRight w:val="0"/>
          <w:marTop w:val="0"/>
          <w:marBottom w:val="0"/>
          <w:divBdr>
            <w:top w:val="none" w:sz="0" w:space="0" w:color="auto"/>
            <w:left w:val="none" w:sz="0" w:space="0" w:color="auto"/>
            <w:bottom w:val="none" w:sz="0" w:space="0" w:color="auto"/>
            <w:right w:val="none" w:sz="0" w:space="0" w:color="auto"/>
          </w:divBdr>
        </w:div>
      </w:divsChild>
    </w:div>
    <w:div w:id="341246678">
      <w:bodyDiv w:val="1"/>
      <w:marLeft w:val="0"/>
      <w:marRight w:val="0"/>
      <w:marTop w:val="0"/>
      <w:marBottom w:val="0"/>
      <w:divBdr>
        <w:top w:val="none" w:sz="0" w:space="0" w:color="auto"/>
        <w:left w:val="none" w:sz="0" w:space="0" w:color="auto"/>
        <w:bottom w:val="none" w:sz="0" w:space="0" w:color="auto"/>
        <w:right w:val="none" w:sz="0" w:space="0" w:color="auto"/>
      </w:divBdr>
      <w:divsChild>
        <w:div w:id="1162701467">
          <w:marLeft w:val="0"/>
          <w:marRight w:val="0"/>
          <w:marTop w:val="0"/>
          <w:marBottom w:val="0"/>
          <w:divBdr>
            <w:top w:val="none" w:sz="0" w:space="0" w:color="auto"/>
            <w:left w:val="none" w:sz="0" w:space="0" w:color="auto"/>
            <w:bottom w:val="none" w:sz="0" w:space="0" w:color="auto"/>
            <w:right w:val="none" w:sz="0" w:space="0" w:color="auto"/>
          </w:divBdr>
        </w:div>
        <w:div w:id="1940945458">
          <w:marLeft w:val="0"/>
          <w:marRight w:val="0"/>
          <w:marTop w:val="0"/>
          <w:marBottom w:val="0"/>
          <w:divBdr>
            <w:top w:val="none" w:sz="0" w:space="0" w:color="auto"/>
            <w:left w:val="none" w:sz="0" w:space="0" w:color="auto"/>
            <w:bottom w:val="none" w:sz="0" w:space="0" w:color="auto"/>
            <w:right w:val="none" w:sz="0" w:space="0" w:color="auto"/>
          </w:divBdr>
        </w:div>
        <w:div w:id="2146853307">
          <w:marLeft w:val="0"/>
          <w:marRight w:val="0"/>
          <w:marTop w:val="0"/>
          <w:marBottom w:val="0"/>
          <w:divBdr>
            <w:top w:val="none" w:sz="0" w:space="0" w:color="auto"/>
            <w:left w:val="none" w:sz="0" w:space="0" w:color="auto"/>
            <w:bottom w:val="none" w:sz="0" w:space="0" w:color="auto"/>
            <w:right w:val="none" w:sz="0" w:space="0" w:color="auto"/>
          </w:divBdr>
        </w:div>
        <w:div w:id="2019916916">
          <w:marLeft w:val="0"/>
          <w:marRight w:val="0"/>
          <w:marTop w:val="0"/>
          <w:marBottom w:val="0"/>
          <w:divBdr>
            <w:top w:val="none" w:sz="0" w:space="0" w:color="auto"/>
            <w:left w:val="none" w:sz="0" w:space="0" w:color="auto"/>
            <w:bottom w:val="none" w:sz="0" w:space="0" w:color="auto"/>
            <w:right w:val="none" w:sz="0" w:space="0" w:color="auto"/>
          </w:divBdr>
        </w:div>
        <w:div w:id="422459263">
          <w:marLeft w:val="0"/>
          <w:marRight w:val="0"/>
          <w:marTop w:val="0"/>
          <w:marBottom w:val="0"/>
          <w:divBdr>
            <w:top w:val="none" w:sz="0" w:space="0" w:color="auto"/>
            <w:left w:val="none" w:sz="0" w:space="0" w:color="auto"/>
            <w:bottom w:val="none" w:sz="0" w:space="0" w:color="auto"/>
            <w:right w:val="none" w:sz="0" w:space="0" w:color="auto"/>
          </w:divBdr>
        </w:div>
        <w:div w:id="539634599">
          <w:marLeft w:val="0"/>
          <w:marRight w:val="0"/>
          <w:marTop w:val="0"/>
          <w:marBottom w:val="0"/>
          <w:divBdr>
            <w:top w:val="none" w:sz="0" w:space="0" w:color="auto"/>
            <w:left w:val="none" w:sz="0" w:space="0" w:color="auto"/>
            <w:bottom w:val="none" w:sz="0" w:space="0" w:color="auto"/>
            <w:right w:val="none" w:sz="0" w:space="0" w:color="auto"/>
          </w:divBdr>
        </w:div>
        <w:div w:id="1217089770">
          <w:marLeft w:val="0"/>
          <w:marRight w:val="0"/>
          <w:marTop w:val="0"/>
          <w:marBottom w:val="0"/>
          <w:divBdr>
            <w:top w:val="none" w:sz="0" w:space="0" w:color="auto"/>
            <w:left w:val="none" w:sz="0" w:space="0" w:color="auto"/>
            <w:bottom w:val="none" w:sz="0" w:space="0" w:color="auto"/>
            <w:right w:val="none" w:sz="0" w:space="0" w:color="auto"/>
          </w:divBdr>
        </w:div>
        <w:div w:id="1160922724">
          <w:marLeft w:val="0"/>
          <w:marRight w:val="0"/>
          <w:marTop w:val="0"/>
          <w:marBottom w:val="0"/>
          <w:divBdr>
            <w:top w:val="none" w:sz="0" w:space="0" w:color="auto"/>
            <w:left w:val="none" w:sz="0" w:space="0" w:color="auto"/>
            <w:bottom w:val="none" w:sz="0" w:space="0" w:color="auto"/>
            <w:right w:val="none" w:sz="0" w:space="0" w:color="auto"/>
          </w:divBdr>
        </w:div>
        <w:div w:id="326519013">
          <w:marLeft w:val="0"/>
          <w:marRight w:val="0"/>
          <w:marTop w:val="0"/>
          <w:marBottom w:val="0"/>
          <w:divBdr>
            <w:top w:val="none" w:sz="0" w:space="0" w:color="auto"/>
            <w:left w:val="none" w:sz="0" w:space="0" w:color="auto"/>
            <w:bottom w:val="none" w:sz="0" w:space="0" w:color="auto"/>
            <w:right w:val="none" w:sz="0" w:space="0" w:color="auto"/>
          </w:divBdr>
        </w:div>
        <w:div w:id="465708881">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sChild>
    </w:div>
    <w:div w:id="406920455">
      <w:bodyDiv w:val="1"/>
      <w:marLeft w:val="0"/>
      <w:marRight w:val="0"/>
      <w:marTop w:val="0"/>
      <w:marBottom w:val="0"/>
      <w:divBdr>
        <w:top w:val="none" w:sz="0" w:space="0" w:color="auto"/>
        <w:left w:val="none" w:sz="0" w:space="0" w:color="auto"/>
        <w:bottom w:val="none" w:sz="0" w:space="0" w:color="auto"/>
        <w:right w:val="none" w:sz="0" w:space="0" w:color="auto"/>
      </w:divBdr>
      <w:divsChild>
        <w:div w:id="1102454345">
          <w:marLeft w:val="0"/>
          <w:marRight w:val="0"/>
          <w:marTop w:val="0"/>
          <w:marBottom w:val="0"/>
          <w:divBdr>
            <w:top w:val="none" w:sz="0" w:space="0" w:color="auto"/>
            <w:left w:val="none" w:sz="0" w:space="0" w:color="auto"/>
            <w:bottom w:val="none" w:sz="0" w:space="0" w:color="auto"/>
            <w:right w:val="none" w:sz="0" w:space="0" w:color="auto"/>
          </w:divBdr>
        </w:div>
        <w:div w:id="1879782916">
          <w:marLeft w:val="0"/>
          <w:marRight w:val="0"/>
          <w:marTop w:val="0"/>
          <w:marBottom w:val="0"/>
          <w:divBdr>
            <w:top w:val="none" w:sz="0" w:space="0" w:color="auto"/>
            <w:left w:val="none" w:sz="0" w:space="0" w:color="auto"/>
            <w:bottom w:val="none" w:sz="0" w:space="0" w:color="auto"/>
            <w:right w:val="none" w:sz="0" w:space="0" w:color="auto"/>
          </w:divBdr>
        </w:div>
        <w:div w:id="1544439522">
          <w:marLeft w:val="0"/>
          <w:marRight w:val="0"/>
          <w:marTop w:val="0"/>
          <w:marBottom w:val="0"/>
          <w:divBdr>
            <w:top w:val="none" w:sz="0" w:space="0" w:color="auto"/>
            <w:left w:val="none" w:sz="0" w:space="0" w:color="auto"/>
            <w:bottom w:val="none" w:sz="0" w:space="0" w:color="auto"/>
            <w:right w:val="none" w:sz="0" w:space="0" w:color="auto"/>
          </w:divBdr>
        </w:div>
        <w:div w:id="1930768408">
          <w:marLeft w:val="0"/>
          <w:marRight w:val="0"/>
          <w:marTop w:val="0"/>
          <w:marBottom w:val="0"/>
          <w:divBdr>
            <w:top w:val="none" w:sz="0" w:space="0" w:color="auto"/>
            <w:left w:val="none" w:sz="0" w:space="0" w:color="auto"/>
            <w:bottom w:val="none" w:sz="0" w:space="0" w:color="auto"/>
            <w:right w:val="none" w:sz="0" w:space="0" w:color="auto"/>
          </w:divBdr>
        </w:div>
        <w:div w:id="506749594">
          <w:marLeft w:val="0"/>
          <w:marRight w:val="0"/>
          <w:marTop w:val="0"/>
          <w:marBottom w:val="0"/>
          <w:divBdr>
            <w:top w:val="none" w:sz="0" w:space="0" w:color="auto"/>
            <w:left w:val="none" w:sz="0" w:space="0" w:color="auto"/>
            <w:bottom w:val="none" w:sz="0" w:space="0" w:color="auto"/>
            <w:right w:val="none" w:sz="0" w:space="0" w:color="auto"/>
          </w:divBdr>
        </w:div>
        <w:div w:id="1312565379">
          <w:marLeft w:val="0"/>
          <w:marRight w:val="0"/>
          <w:marTop w:val="0"/>
          <w:marBottom w:val="0"/>
          <w:divBdr>
            <w:top w:val="none" w:sz="0" w:space="0" w:color="auto"/>
            <w:left w:val="none" w:sz="0" w:space="0" w:color="auto"/>
            <w:bottom w:val="none" w:sz="0" w:space="0" w:color="auto"/>
            <w:right w:val="none" w:sz="0" w:space="0" w:color="auto"/>
          </w:divBdr>
        </w:div>
        <w:div w:id="1285892595">
          <w:marLeft w:val="0"/>
          <w:marRight w:val="0"/>
          <w:marTop w:val="0"/>
          <w:marBottom w:val="0"/>
          <w:divBdr>
            <w:top w:val="none" w:sz="0" w:space="0" w:color="auto"/>
            <w:left w:val="none" w:sz="0" w:space="0" w:color="auto"/>
            <w:bottom w:val="none" w:sz="0" w:space="0" w:color="auto"/>
            <w:right w:val="none" w:sz="0" w:space="0" w:color="auto"/>
          </w:divBdr>
        </w:div>
        <w:div w:id="1774782047">
          <w:marLeft w:val="0"/>
          <w:marRight w:val="0"/>
          <w:marTop w:val="0"/>
          <w:marBottom w:val="0"/>
          <w:divBdr>
            <w:top w:val="none" w:sz="0" w:space="0" w:color="auto"/>
            <w:left w:val="none" w:sz="0" w:space="0" w:color="auto"/>
            <w:bottom w:val="none" w:sz="0" w:space="0" w:color="auto"/>
            <w:right w:val="none" w:sz="0" w:space="0" w:color="auto"/>
          </w:divBdr>
        </w:div>
        <w:div w:id="98525205">
          <w:marLeft w:val="0"/>
          <w:marRight w:val="0"/>
          <w:marTop w:val="0"/>
          <w:marBottom w:val="0"/>
          <w:divBdr>
            <w:top w:val="none" w:sz="0" w:space="0" w:color="auto"/>
            <w:left w:val="none" w:sz="0" w:space="0" w:color="auto"/>
            <w:bottom w:val="none" w:sz="0" w:space="0" w:color="auto"/>
            <w:right w:val="none" w:sz="0" w:space="0" w:color="auto"/>
          </w:divBdr>
        </w:div>
        <w:div w:id="453914606">
          <w:marLeft w:val="0"/>
          <w:marRight w:val="0"/>
          <w:marTop w:val="0"/>
          <w:marBottom w:val="0"/>
          <w:divBdr>
            <w:top w:val="none" w:sz="0" w:space="0" w:color="auto"/>
            <w:left w:val="none" w:sz="0" w:space="0" w:color="auto"/>
            <w:bottom w:val="none" w:sz="0" w:space="0" w:color="auto"/>
            <w:right w:val="none" w:sz="0" w:space="0" w:color="auto"/>
          </w:divBdr>
        </w:div>
        <w:div w:id="1343898970">
          <w:marLeft w:val="0"/>
          <w:marRight w:val="0"/>
          <w:marTop w:val="0"/>
          <w:marBottom w:val="0"/>
          <w:divBdr>
            <w:top w:val="none" w:sz="0" w:space="0" w:color="auto"/>
            <w:left w:val="none" w:sz="0" w:space="0" w:color="auto"/>
            <w:bottom w:val="none" w:sz="0" w:space="0" w:color="auto"/>
            <w:right w:val="none" w:sz="0" w:space="0" w:color="auto"/>
          </w:divBdr>
        </w:div>
        <w:div w:id="556668197">
          <w:marLeft w:val="0"/>
          <w:marRight w:val="0"/>
          <w:marTop w:val="0"/>
          <w:marBottom w:val="0"/>
          <w:divBdr>
            <w:top w:val="none" w:sz="0" w:space="0" w:color="auto"/>
            <w:left w:val="none" w:sz="0" w:space="0" w:color="auto"/>
            <w:bottom w:val="none" w:sz="0" w:space="0" w:color="auto"/>
            <w:right w:val="none" w:sz="0" w:space="0" w:color="auto"/>
          </w:divBdr>
        </w:div>
        <w:div w:id="1211529491">
          <w:marLeft w:val="0"/>
          <w:marRight w:val="0"/>
          <w:marTop w:val="0"/>
          <w:marBottom w:val="0"/>
          <w:divBdr>
            <w:top w:val="none" w:sz="0" w:space="0" w:color="auto"/>
            <w:left w:val="none" w:sz="0" w:space="0" w:color="auto"/>
            <w:bottom w:val="none" w:sz="0" w:space="0" w:color="auto"/>
            <w:right w:val="none" w:sz="0" w:space="0" w:color="auto"/>
          </w:divBdr>
        </w:div>
        <w:div w:id="39138896">
          <w:marLeft w:val="0"/>
          <w:marRight w:val="0"/>
          <w:marTop w:val="0"/>
          <w:marBottom w:val="0"/>
          <w:divBdr>
            <w:top w:val="none" w:sz="0" w:space="0" w:color="auto"/>
            <w:left w:val="none" w:sz="0" w:space="0" w:color="auto"/>
            <w:bottom w:val="none" w:sz="0" w:space="0" w:color="auto"/>
            <w:right w:val="none" w:sz="0" w:space="0" w:color="auto"/>
          </w:divBdr>
        </w:div>
        <w:div w:id="865797335">
          <w:marLeft w:val="0"/>
          <w:marRight w:val="0"/>
          <w:marTop w:val="0"/>
          <w:marBottom w:val="0"/>
          <w:divBdr>
            <w:top w:val="none" w:sz="0" w:space="0" w:color="auto"/>
            <w:left w:val="none" w:sz="0" w:space="0" w:color="auto"/>
            <w:bottom w:val="none" w:sz="0" w:space="0" w:color="auto"/>
            <w:right w:val="none" w:sz="0" w:space="0" w:color="auto"/>
          </w:divBdr>
        </w:div>
        <w:div w:id="1094324240">
          <w:marLeft w:val="0"/>
          <w:marRight w:val="0"/>
          <w:marTop w:val="0"/>
          <w:marBottom w:val="0"/>
          <w:divBdr>
            <w:top w:val="none" w:sz="0" w:space="0" w:color="auto"/>
            <w:left w:val="none" w:sz="0" w:space="0" w:color="auto"/>
            <w:bottom w:val="none" w:sz="0" w:space="0" w:color="auto"/>
            <w:right w:val="none" w:sz="0" w:space="0" w:color="auto"/>
          </w:divBdr>
        </w:div>
        <w:div w:id="1145393302">
          <w:marLeft w:val="0"/>
          <w:marRight w:val="0"/>
          <w:marTop w:val="0"/>
          <w:marBottom w:val="0"/>
          <w:divBdr>
            <w:top w:val="none" w:sz="0" w:space="0" w:color="auto"/>
            <w:left w:val="none" w:sz="0" w:space="0" w:color="auto"/>
            <w:bottom w:val="none" w:sz="0" w:space="0" w:color="auto"/>
            <w:right w:val="none" w:sz="0" w:space="0" w:color="auto"/>
          </w:divBdr>
        </w:div>
        <w:div w:id="508257869">
          <w:marLeft w:val="0"/>
          <w:marRight w:val="0"/>
          <w:marTop w:val="0"/>
          <w:marBottom w:val="0"/>
          <w:divBdr>
            <w:top w:val="none" w:sz="0" w:space="0" w:color="auto"/>
            <w:left w:val="none" w:sz="0" w:space="0" w:color="auto"/>
            <w:bottom w:val="none" w:sz="0" w:space="0" w:color="auto"/>
            <w:right w:val="none" w:sz="0" w:space="0" w:color="auto"/>
          </w:divBdr>
        </w:div>
        <w:div w:id="1184436498">
          <w:marLeft w:val="0"/>
          <w:marRight w:val="0"/>
          <w:marTop w:val="0"/>
          <w:marBottom w:val="0"/>
          <w:divBdr>
            <w:top w:val="none" w:sz="0" w:space="0" w:color="auto"/>
            <w:left w:val="none" w:sz="0" w:space="0" w:color="auto"/>
            <w:bottom w:val="none" w:sz="0" w:space="0" w:color="auto"/>
            <w:right w:val="none" w:sz="0" w:space="0" w:color="auto"/>
          </w:divBdr>
        </w:div>
        <w:div w:id="1709723376">
          <w:marLeft w:val="0"/>
          <w:marRight w:val="0"/>
          <w:marTop w:val="0"/>
          <w:marBottom w:val="0"/>
          <w:divBdr>
            <w:top w:val="none" w:sz="0" w:space="0" w:color="auto"/>
            <w:left w:val="none" w:sz="0" w:space="0" w:color="auto"/>
            <w:bottom w:val="none" w:sz="0" w:space="0" w:color="auto"/>
            <w:right w:val="none" w:sz="0" w:space="0" w:color="auto"/>
          </w:divBdr>
        </w:div>
        <w:div w:id="1550218807">
          <w:marLeft w:val="0"/>
          <w:marRight w:val="0"/>
          <w:marTop w:val="0"/>
          <w:marBottom w:val="0"/>
          <w:divBdr>
            <w:top w:val="none" w:sz="0" w:space="0" w:color="auto"/>
            <w:left w:val="none" w:sz="0" w:space="0" w:color="auto"/>
            <w:bottom w:val="none" w:sz="0" w:space="0" w:color="auto"/>
            <w:right w:val="none" w:sz="0" w:space="0" w:color="auto"/>
          </w:divBdr>
        </w:div>
        <w:div w:id="1495996174">
          <w:marLeft w:val="0"/>
          <w:marRight w:val="0"/>
          <w:marTop w:val="0"/>
          <w:marBottom w:val="0"/>
          <w:divBdr>
            <w:top w:val="none" w:sz="0" w:space="0" w:color="auto"/>
            <w:left w:val="none" w:sz="0" w:space="0" w:color="auto"/>
            <w:bottom w:val="none" w:sz="0" w:space="0" w:color="auto"/>
            <w:right w:val="none" w:sz="0" w:space="0" w:color="auto"/>
          </w:divBdr>
        </w:div>
        <w:div w:id="246428852">
          <w:marLeft w:val="0"/>
          <w:marRight w:val="0"/>
          <w:marTop w:val="0"/>
          <w:marBottom w:val="0"/>
          <w:divBdr>
            <w:top w:val="none" w:sz="0" w:space="0" w:color="auto"/>
            <w:left w:val="none" w:sz="0" w:space="0" w:color="auto"/>
            <w:bottom w:val="none" w:sz="0" w:space="0" w:color="auto"/>
            <w:right w:val="none" w:sz="0" w:space="0" w:color="auto"/>
          </w:divBdr>
        </w:div>
        <w:div w:id="1937250698">
          <w:marLeft w:val="0"/>
          <w:marRight w:val="0"/>
          <w:marTop w:val="0"/>
          <w:marBottom w:val="0"/>
          <w:divBdr>
            <w:top w:val="none" w:sz="0" w:space="0" w:color="auto"/>
            <w:left w:val="none" w:sz="0" w:space="0" w:color="auto"/>
            <w:bottom w:val="none" w:sz="0" w:space="0" w:color="auto"/>
            <w:right w:val="none" w:sz="0" w:space="0" w:color="auto"/>
          </w:divBdr>
        </w:div>
        <w:div w:id="1087927024">
          <w:marLeft w:val="0"/>
          <w:marRight w:val="0"/>
          <w:marTop w:val="0"/>
          <w:marBottom w:val="0"/>
          <w:divBdr>
            <w:top w:val="none" w:sz="0" w:space="0" w:color="auto"/>
            <w:left w:val="none" w:sz="0" w:space="0" w:color="auto"/>
            <w:bottom w:val="none" w:sz="0" w:space="0" w:color="auto"/>
            <w:right w:val="none" w:sz="0" w:space="0" w:color="auto"/>
          </w:divBdr>
        </w:div>
      </w:divsChild>
    </w:div>
    <w:div w:id="429785813">
      <w:bodyDiv w:val="1"/>
      <w:marLeft w:val="0"/>
      <w:marRight w:val="0"/>
      <w:marTop w:val="0"/>
      <w:marBottom w:val="0"/>
      <w:divBdr>
        <w:top w:val="none" w:sz="0" w:space="0" w:color="auto"/>
        <w:left w:val="none" w:sz="0" w:space="0" w:color="auto"/>
        <w:bottom w:val="none" w:sz="0" w:space="0" w:color="auto"/>
        <w:right w:val="none" w:sz="0" w:space="0" w:color="auto"/>
      </w:divBdr>
      <w:divsChild>
        <w:div w:id="1338387452">
          <w:marLeft w:val="0"/>
          <w:marRight w:val="0"/>
          <w:marTop w:val="0"/>
          <w:marBottom w:val="0"/>
          <w:divBdr>
            <w:top w:val="none" w:sz="0" w:space="0" w:color="auto"/>
            <w:left w:val="none" w:sz="0" w:space="0" w:color="auto"/>
            <w:bottom w:val="none" w:sz="0" w:space="0" w:color="auto"/>
            <w:right w:val="none" w:sz="0" w:space="0" w:color="auto"/>
          </w:divBdr>
        </w:div>
        <w:div w:id="1886603650">
          <w:marLeft w:val="0"/>
          <w:marRight w:val="0"/>
          <w:marTop w:val="0"/>
          <w:marBottom w:val="0"/>
          <w:divBdr>
            <w:top w:val="none" w:sz="0" w:space="0" w:color="auto"/>
            <w:left w:val="none" w:sz="0" w:space="0" w:color="auto"/>
            <w:bottom w:val="none" w:sz="0" w:space="0" w:color="auto"/>
            <w:right w:val="none" w:sz="0" w:space="0" w:color="auto"/>
          </w:divBdr>
        </w:div>
        <w:div w:id="417795320">
          <w:marLeft w:val="0"/>
          <w:marRight w:val="0"/>
          <w:marTop w:val="0"/>
          <w:marBottom w:val="0"/>
          <w:divBdr>
            <w:top w:val="none" w:sz="0" w:space="0" w:color="auto"/>
            <w:left w:val="none" w:sz="0" w:space="0" w:color="auto"/>
            <w:bottom w:val="none" w:sz="0" w:space="0" w:color="auto"/>
            <w:right w:val="none" w:sz="0" w:space="0" w:color="auto"/>
          </w:divBdr>
        </w:div>
        <w:div w:id="561404826">
          <w:marLeft w:val="0"/>
          <w:marRight w:val="0"/>
          <w:marTop w:val="0"/>
          <w:marBottom w:val="0"/>
          <w:divBdr>
            <w:top w:val="none" w:sz="0" w:space="0" w:color="auto"/>
            <w:left w:val="none" w:sz="0" w:space="0" w:color="auto"/>
            <w:bottom w:val="none" w:sz="0" w:space="0" w:color="auto"/>
            <w:right w:val="none" w:sz="0" w:space="0" w:color="auto"/>
          </w:divBdr>
        </w:div>
        <w:div w:id="960695417">
          <w:marLeft w:val="0"/>
          <w:marRight w:val="0"/>
          <w:marTop w:val="0"/>
          <w:marBottom w:val="0"/>
          <w:divBdr>
            <w:top w:val="none" w:sz="0" w:space="0" w:color="auto"/>
            <w:left w:val="none" w:sz="0" w:space="0" w:color="auto"/>
            <w:bottom w:val="none" w:sz="0" w:space="0" w:color="auto"/>
            <w:right w:val="none" w:sz="0" w:space="0" w:color="auto"/>
          </w:divBdr>
        </w:div>
      </w:divsChild>
    </w:div>
    <w:div w:id="442849761">
      <w:bodyDiv w:val="1"/>
      <w:marLeft w:val="0"/>
      <w:marRight w:val="0"/>
      <w:marTop w:val="0"/>
      <w:marBottom w:val="0"/>
      <w:divBdr>
        <w:top w:val="none" w:sz="0" w:space="0" w:color="auto"/>
        <w:left w:val="none" w:sz="0" w:space="0" w:color="auto"/>
        <w:bottom w:val="none" w:sz="0" w:space="0" w:color="auto"/>
        <w:right w:val="none" w:sz="0" w:space="0" w:color="auto"/>
      </w:divBdr>
      <w:divsChild>
        <w:div w:id="2089695043">
          <w:marLeft w:val="0"/>
          <w:marRight w:val="0"/>
          <w:marTop w:val="0"/>
          <w:marBottom w:val="0"/>
          <w:divBdr>
            <w:top w:val="none" w:sz="0" w:space="0" w:color="auto"/>
            <w:left w:val="none" w:sz="0" w:space="0" w:color="auto"/>
            <w:bottom w:val="none" w:sz="0" w:space="0" w:color="auto"/>
            <w:right w:val="none" w:sz="0" w:space="0" w:color="auto"/>
          </w:divBdr>
        </w:div>
        <w:div w:id="736172843">
          <w:marLeft w:val="0"/>
          <w:marRight w:val="0"/>
          <w:marTop w:val="0"/>
          <w:marBottom w:val="0"/>
          <w:divBdr>
            <w:top w:val="none" w:sz="0" w:space="0" w:color="auto"/>
            <w:left w:val="none" w:sz="0" w:space="0" w:color="auto"/>
            <w:bottom w:val="none" w:sz="0" w:space="0" w:color="auto"/>
            <w:right w:val="none" w:sz="0" w:space="0" w:color="auto"/>
          </w:divBdr>
        </w:div>
        <w:div w:id="1279877027">
          <w:marLeft w:val="0"/>
          <w:marRight w:val="0"/>
          <w:marTop w:val="0"/>
          <w:marBottom w:val="0"/>
          <w:divBdr>
            <w:top w:val="none" w:sz="0" w:space="0" w:color="auto"/>
            <w:left w:val="none" w:sz="0" w:space="0" w:color="auto"/>
            <w:bottom w:val="none" w:sz="0" w:space="0" w:color="auto"/>
            <w:right w:val="none" w:sz="0" w:space="0" w:color="auto"/>
          </w:divBdr>
        </w:div>
        <w:div w:id="533886728">
          <w:marLeft w:val="0"/>
          <w:marRight w:val="0"/>
          <w:marTop w:val="0"/>
          <w:marBottom w:val="0"/>
          <w:divBdr>
            <w:top w:val="none" w:sz="0" w:space="0" w:color="auto"/>
            <w:left w:val="none" w:sz="0" w:space="0" w:color="auto"/>
            <w:bottom w:val="none" w:sz="0" w:space="0" w:color="auto"/>
            <w:right w:val="none" w:sz="0" w:space="0" w:color="auto"/>
          </w:divBdr>
        </w:div>
      </w:divsChild>
    </w:div>
    <w:div w:id="517279019">
      <w:bodyDiv w:val="1"/>
      <w:marLeft w:val="0"/>
      <w:marRight w:val="0"/>
      <w:marTop w:val="0"/>
      <w:marBottom w:val="0"/>
      <w:divBdr>
        <w:top w:val="none" w:sz="0" w:space="0" w:color="auto"/>
        <w:left w:val="none" w:sz="0" w:space="0" w:color="auto"/>
        <w:bottom w:val="none" w:sz="0" w:space="0" w:color="auto"/>
        <w:right w:val="none" w:sz="0" w:space="0" w:color="auto"/>
      </w:divBdr>
      <w:divsChild>
        <w:div w:id="1239294135">
          <w:marLeft w:val="0"/>
          <w:marRight w:val="0"/>
          <w:marTop w:val="0"/>
          <w:marBottom w:val="0"/>
          <w:divBdr>
            <w:top w:val="none" w:sz="0" w:space="0" w:color="auto"/>
            <w:left w:val="none" w:sz="0" w:space="0" w:color="auto"/>
            <w:bottom w:val="none" w:sz="0" w:space="0" w:color="auto"/>
            <w:right w:val="none" w:sz="0" w:space="0" w:color="auto"/>
          </w:divBdr>
        </w:div>
        <w:div w:id="740951866">
          <w:marLeft w:val="0"/>
          <w:marRight w:val="0"/>
          <w:marTop w:val="0"/>
          <w:marBottom w:val="0"/>
          <w:divBdr>
            <w:top w:val="none" w:sz="0" w:space="0" w:color="auto"/>
            <w:left w:val="none" w:sz="0" w:space="0" w:color="auto"/>
            <w:bottom w:val="none" w:sz="0" w:space="0" w:color="auto"/>
            <w:right w:val="none" w:sz="0" w:space="0" w:color="auto"/>
          </w:divBdr>
        </w:div>
        <w:div w:id="1008870314">
          <w:marLeft w:val="0"/>
          <w:marRight w:val="0"/>
          <w:marTop w:val="0"/>
          <w:marBottom w:val="0"/>
          <w:divBdr>
            <w:top w:val="none" w:sz="0" w:space="0" w:color="auto"/>
            <w:left w:val="none" w:sz="0" w:space="0" w:color="auto"/>
            <w:bottom w:val="none" w:sz="0" w:space="0" w:color="auto"/>
            <w:right w:val="none" w:sz="0" w:space="0" w:color="auto"/>
          </w:divBdr>
        </w:div>
        <w:div w:id="1276987037">
          <w:marLeft w:val="0"/>
          <w:marRight w:val="0"/>
          <w:marTop w:val="0"/>
          <w:marBottom w:val="0"/>
          <w:divBdr>
            <w:top w:val="none" w:sz="0" w:space="0" w:color="auto"/>
            <w:left w:val="none" w:sz="0" w:space="0" w:color="auto"/>
            <w:bottom w:val="none" w:sz="0" w:space="0" w:color="auto"/>
            <w:right w:val="none" w:sz="0" w:space="0" w:color="auto"/>
          </w:divBdr>
        </w:div>
      </w:divsChild>
    </w:div>
    <w:div w:id="552810679">
      <w:bodyDiv w:val="1"/>
      <w:marLeft w:val="0"/>
      <w:marRight w:val="0"/>
      <w:marTop w:val="0"/>
      <w:marBottom w:val="0"/>
      <w:divBdr>
        <w:top w:val="none" w:sz="0" w:space="0" w:color="auto"/>
        <w:left w:val="none" w:sz="0" w:space="0" w:color="auto"/>
        <w:bottom w:val="none" w:sz="0" w:space="0" w:color="auto"/>
        <w:right w:val="none" w:sz="0" w:space="0" w:color="auto"/>
      </w:divBdr>
      <w:divsChild>
        <w:div w:id="1234268773">
          <w:marLeft w:val="0"/>
          <w:marRight w:val="0"/>
          <w:marTop w:val="0"/>
          <w:marBottom w:val="0"/>
          <w:divBdr>
            <w:top w:val="none" w:sz="0" w:space="0" w:color="auto"/>
            <w:left w:val="none" w:sz="0" w:space="0" w:color="auto"/>
            <w:bottom w:val="none" w:sz="0" w:space="0" w:color="auto"/>
            <w:right w:val="none" w:sz="0" w:space="0" w:color="auto"/>
          </w:divBdr>
        </w:div>
        <w:div w:id="806163250">
          <w:marLeft w:val="0"/>
          <w:marRight w:val="0"/>
          <w:marTop w:val="0"/>
          <w:marBottom w:val="0"/>
          <w:divBdr>
            <w:top w:val="none" w:sz="0" w:space="0" w:color="auto"/>
            <w:left w:val="none" w:sz="0" w:space="0" w:color="auto"/>
            <w:bottom w:val="none" w:sz="0" w:space="0" w:color="auto"/>
            <w:right w:val="none" w:sz="0" w:space="0" w:color="auto"/>
          </w:divBdr>
        </w:div>
        <w:div w:id="1962687619">
          <w:marLeft w:val="0"/>
          <w:marRight w:val="0"/>
          <w:marTop w:val="0"/>
          <w:marBottom w:val="0"/>
          <w:divBdr>
            <w:top w:val="none" w:sz="0" w:space="0" w:color="auto"/>
            <w:left w:val="none" w:sz="0" w:space="0" w:color="auto"/>
            <w:bottom w:val="none" w:sz="0" w:space="0" w:color="auto"/>
            <w:right w:val="none" w:sz="0" w:space="0" w:color="auto"/>
          </w:divBdr>
        </w:div>
        <w:div w:id="2047095597">
          <w:marLeft w:val="0"/>
          <w:marRight w:val="0"/>
          <w:marTop w:val="0"/>
          <w:marBottom w:val="0"/>
          <w:divBdr>
            <w:top w:val="none" w:sz="0" w:space="0" w:color="auto"/>
            <w:left w:val="none" w:sz="0" w:space="0" w:color="auto"/>
            <w:bottom w:val="none" w:sz="0" w:space="0" w:color="auto"/>
            <w:right w:val="none" w:sz="0" w:space="0" w:color="auto"/>
          </w:divBdr>
        </w:div>
        <w:div w:id="1443186631">
          <w:marLeft w:val="0"/>
          <w:marRight w:val="0"/>
          <w:marTop w:val="0"/>
          <w:marBottom w:val="0"/>
          <w:divBdr>
            <w:top w:val="none" w:sz="0" w:space="0" w:color="auto"/>
            <w:left w:val="none" w:sz="0" w:space="0" w:color="auto"/>
            <w:bottom w:val="none" w:sz="0" w:space="0" w:color="auto"/>
            <w:right w:val="none" w:sz="0" w:space="0" w:color="auto"/>
          </w:divBdr>
        </w:div>
        <w:div w:id="927158936">
          <w:marLeft w:val="0"/>
          <w:marRight w:val="0"/>
          <w:marTop w:val="0"/>
          <w:marBottom w:val="0"/>
          <w:divBdr>
            <w:top w:val="none" w:sz="0" w:space="0" w:color="auto"/>
            <w:left w:val="none" w:sz="0" w:space="0" w:color="auto"/>
            <w:bottom w:val="none" w:sz="0" w:space="0" w:color="auto"/>
            <w:right w:val="none" w:sz="0" w:space="0" w:color="auto"/>
          </w:divBdr>
        </w:div>
      </w:divsChild>
    </w:div>
    <w:div w:id="681975903">
      <w:bodyDiv w:val="1"/>
      <w:marLeft w:val="0"/>
      <w:marRight w:val="0"/>
      <w:marTop w:val="0"/>
      <w:marBottom w:val="0"/>
      <w:divBdr>
        <w:top w:val="none" w:sz="0" w:space="0" w:color="auto"/>
        <w:left w:val="none" w:sz="0" w:space="0" w:color="auto"/>
        <w:bottom w:val="none" w:sz="0" w:space="0" w:color="auto"/>
        <w:right w:val="none" w:sz="0" w:space="0" w:color="auto"/>
      </w:divBdr>
      <w:divsChild>
        <w:div w:id="1364093375">
          <w:marLeft w:val="0"/>
          <w:marRight w:val="0"/>
          <w:marTop w:val="0"/>
          <w:marBottom w:val="0"/>
          <w:divBdr>
            <w:top w:val="none" w:sz="0" w:space="0" w:color="auto"/>
            <w:left w:val="none" w:sz="0" w:space="0" w:color="auto"/>
            <w:bottom w:val="none" w:sz="0" w:space="0" w:color="auto"/>
            <w:right w:val="none" w:sz="0" w:space="0" w:color="auto"/>
          </w:divBdr>
        </w:div>
        <w:div w:id="1881742337">
          <w:marLeft w:val="0"/>
          <w:marRight w:val="0"/>
          <w:marTop w:val="0"/>
          <w:marBottom w:val="0"/>
          <w:divBdr>
            <w:top w:val="none" w:sz="0" w:space="0" w:color="auto"/>
            <w:left w:val="none" w:sz="0" w:space="0" w:color="auto"/>
            <w:bottom w:val="none" w:sz="0" w:space="0" w:color="auto"/>
            <w:right w:val="none" w:sz="0" w:space="0" w:color="auto"/>
          </w:divBdr>
        </w:div>
        <w:div w:id="1365670952">
          <w:marLeft w:val="0"/>
          <w:marRight w:val="0"/>
          <w:marTop w:val="0"/>
          <w:marBottom w:val="0"/>
          <w:divBdr>
            <w:top w:val="none" w:sz="0" w:space="0" w:color="auto"/>
            <w:left w:val="none" w:sz="0" w:space="0" w:color="auto"/>
            <w:bottom w:val="none" w:sz="0" w:space="0" w:color="auto"/>
            <w:right w:val="none" w:sz="0" w:space="0" w:color="auto"/>
          </w:divBdr>
        </w:div>
        <w:div w:id="1122382332">
          <w:marLeft w:val="0"/>
          <w:marRight w:val="0"/>
          <w:marTop w:val="0"/>
          <w:marBottom w:val="0"/>
          <w:divBdr>
            <w:top w:val="none" w:sz="0" w:space="0" w:color="auto"/>
            <w:left w:val="none" w:sz="0" w:space="0" w:color="auto"/>
            <w:bottom w:val="none" w:sz="0" w:space="0" w:color="auto"/>
            <w:right w:val="none" w:sz="0" w:space="0" w:color="auto"/>
          </w:divBdr>
        </w:div>
        <w:div w:id="948043981">
          <w:marLeft w:val="0"/>
          <w:marRight w:val="0"/>
          <w:marTop w:val="0"/>
          <w:marBottom w:val="0"/>
          <w:divBdr>
            <w:top w:val="none" w:sz="0" w:space="0" w:color="auto"/>
            <w:left w:val="none" w:sz="0" w:space="0" w:color="auto"/>
            <w:bottom w:val="none" w:sz="0" w:space="0" w:color="auto"/>
            <w:right w:val="none" w:sz="0" w:space="0" w:color="auto"/>
          </w:divBdr>
        </w:div>
        <w:div w:id="1073045050">
          <w:marLeft w:val="0"/>
          <w:marRight w:val="0"/>
          <w:marTop w:val="0"/>
          <w:marBottom w:val="0"/>
          <w:divBdr>
            <w:top w:val="none" w:sz="0" w:space="0" w:color="auto"/>
            <w:left w:val="none" w:sz="0" w:space="0" w:color="auto"/>
            <w:bottom w:val="none" w:sz="0" w:space="0" w:color="auto"/>
            <w:right w:val="none" w:sz="0" w:space="0" w:color="auto"/>
          </w:divBdr>
        </w:div>
        <w:div w:id="2008555310">
          <w:marLeft w:val="0"/>
          <w:marRight w:val="0"/>
          <w:marTop w:val="0"/>
          <w:marBottom w:val="0"/>
          <w:divBdr>
            <w:top w:val="none" w:sz="0" w:space="0" w:color="auto"/>
            <w:left w:val="none" w:sz="0" w:space="0" w:color="auto"/>
            <w:bottom w:val="none" w:sz="0" w:space="0" w:color="auto"/>
            <w:right w:val="none" w:sz="0" w:space="0" w:color="auto"/>
          </w:divBdr>
        </w:div>
      </w:divsChild>
    </w:div>
    <w:div w:id="699670302">
      <w:bodyDiv w:val="1"/>
      <w:marLeft w:val="0"/>
      <w:marRight w:val="0"/>
      <w:marTop w:val="0"/>
      <w:marBottom w:val="0"/>
      <w:divBdr>
        <w:top w:val="none" w:sz="0" w:space="0" w:color="auto"/>
        <w:left w:val="none" w:sz="0" w:space="0" w:color="auto"/>
        <w:bottom w:val="none" w:sz="0" w:space="0" w:color="auto"/>
        <w:right w:val="none" w:sz="0" w:space="0" w:color="auto"/>
      </w:divBdr>
      <w:divsChild>
        <w:div w:id="1134059366">
          <w:marLeft w:val="0"/>
          <w:marRight w:val="0"/>
          <w:marTop w:val="0"/>
          <w:marBottom w:val="0"/>
          <w:divBdr>
            <w:top w:val="none" w:sz="0" w:space="0" w:color="auto"/>
            <w:left w:val="none" w:sz="0" w:space="0" w:color="auto"/>
            <w:bottom w:val="none" w:sz="0" w:space="0" w:color="auto"/>
            <w:right w:val="none" w:sz="0" w:space="0" w:color="auto"/>
          </w:divBdr>
        </w:div>
        <w:div w:id="1625503546">
          <w:marLeft w:val="0"/>
          <w:marRight w:val="0"/>
          <w:marTop w:val="0"/>
          <w:marBottom w:val="0"/>
          <w:divBdr>
            <w:top w:val="none" w:sz="0" w:space="0" w:color="auto"/>
            <w:left w:val="none" w:sz="0" w:space="0" w:color="auto"/>
            <w:bottom w:val="none" w:sz="0" w:space="0" w:color="auto"/>
            <w:right w:val="none" w:sz="0" w:space="0" w:color="auto"/>
          </w:divBdr>
        </w:div>
        <w:div w:id="881674411">
          <w:marLeft w:val="0"/>
          <w:marRight w:val="0"/>
          <w:marTop w:val="0"/>
          <w:marBottom w:val="0"/>
          <w:divBdr>
            <w:top w:val="none" w:sz="0" w:space="0" w:color="auto"/>
            <w:left w:val="none" w:sz="0" w:space="0" w:color="auto"/>
            <w:bottom w:val="none" w:sz="0" w:space="0" w:color="auto"/>
            <w:right w:val="none" w:sz="0" w:space="0" w:color="auto"/>
          </w:divBdr>
        </w:div>
        <w:div w:id="2019117155">
          <w:marLeft w:val="0"/>
          <w:marRight w:val="0"/>
          <w:marTop w:val="0"/>
          <w:marBottom w:val="0"/>
          <w:divBdr>
            <w:top w:val="none" w:sz="0" w:space="0" w:color="auto"/>
            <w:left w:val="none" w:sz="0" w:space="0" w:color="auto"/>
            <w:bottom w:val="none" w:sz="0" w:space="0" w:color="auto"/>
            <w:right w:val="none" w:sz="0" w:space="0" w:color="auto"/>
          </w:divBdr>
        </w:div>
        <w:div w:id="601571886">
          <w:marLeft w:val="0"/>
          <w:marRight w:val="0"/>
          <w:marTop w:val="0"/>
          <w:marBottom w:val="0"/>
          <w:divBdr>
            <w:top w:val="none" w:sz="0" w:space="0" w:color="auto"/>
            <w:left w:val="none" w:sz="0" w:space="0" w:color="auto"/>
            <w:bottom w:val="none" w:sz="0" w:space="0" w:color="auto"/>
            <w:right w:val="none" w:sz="0" w:space="0" w:color="auto"/>
          </w:divBdr>
        </w:div>
        <w:div w:id="120851833">
          <w:marLeft w:val="0"/>
          <w:marRight w:val="0"/>
          <w:marTop w:val="0"/>
          <w:marBottom w:val="0"/>
          <w:divBdr>
            <w:top w:val="none" w:sz="0" w:space="0" w:color="auto"/>
            <w:left w:val="none" w:sz="0" w:space="0" w:color="auto"/>
            <w:bottom w:val="none" w:sz="0" w:space="0" w:color="auto"/>
            <w:right w:val="none" w:sz="0" w:space="0" w:color="auto"/>
          </w:divBdr>
        </w:div>
        <w:div w:id="1773434789">
          <w:marLeft w:val="0"/>
          <w:marRight w:val="0"/>
          <w:marTop w:val="0"/>
          <w:marBottom w:val="0"/>
          <w:divBdr>
            <w:top w:val="none" w:sz="0" w:space="0" w:color="auto"/>
            <w:left w:val="none" w:sz="0" w:space="0" w:color="auto"/>
            <w:bottom w:val="none" w:sz="0" w:space="0" w:color="auto"/>
            <w:right w:val="none" w:sz="0" w:space="0" w:color="auto"/>
          </w:divBdr>
        </w:div>
        <w:div w:id="235825614">
          <w:marLeft w:val="0"/>
          <w:marRight w:val="0"/>
          <w:marTop w:val="0"/>
          <w:marBottom w:val="0"/>
          <w:divBdr>
            <w:top w:val="none" w:sz="0" w:space="0" w:color="auto"/>
            <w:left w:val="none" w:sz="0" w:space="0" w:color="auto"/>
            <w:bottom w:val="none" w:sz="0" w:space="0" w:color="auto"/>
            <w:right w:val="none" w:sz="0" w:space="0" w:color="auto"/>
          </w:divBdr>
        </w:div>
      </w:divsChild>
    </w:div>
    <w:div w:id="728772917">
      <w:bodyDiv w:val="1"/>
      <w:marLeft w:val="0"/>
      <w:marRight w:val="0"/>
      <w:marTop w:val="0"/>
      <w:marBottom w:val="0"/>
      <w:divBdr>
        <w:top w:val="none" w:sz="0" w:space="0" w:color="auto"/>
        <w:left w:val="none" w:sz="0" w:space="0" w:color="auto"/>
        <w:bottom w:val="none" w:sz="0" w:space="0" w:color="auto"/>
        <w:right w:val="none" w:sz="0" w:space="0" w:color="auto"/>
      </w:divBdr>
      <w:divsChild>
        <w:div w:id="679160388">
          <w:marLeft w:val="0"/>
          <w:marRight w:val="0"/>
          <w:marTop w:val="0"/>
          <w:marBottom w:val="0"/>
          <w:divBdr>
            <w:top w:val="none" w:sz="0" w:space="0" w:color="auto"/>
            <w:left w:val="none" w:sz="0" w:space="0" w:color="auto"/>
            <w:bottom w:val="none" w:sz="0" w:space="0" w:color="auto"/>
            <w:right w:val="none" w:sz="0" w:space="0" w:color="auto"/>
          </w:divBdr>
        </w:div>
        <w:div w:id="229311032">
          <w:marLeft w:val="0"/>
          <w:marRight w:val="0"/>
          <w:marTop w:val="0"/>
          <w:marBottom w:val="0"/>
          <w:divBdr>
            <w:top w:val="none" w:sz="0" w:space="0" w:color="auto"/>
            <w:left w:val="none" w:sz="0" w:space="0" w:color="auto"/>
            <w:bottom w:val="none" w:sz="0" w:space="0" w:color="auto"/>
            <w:right w:val="none" w:sz="0" w:space="0" w:color="auto"/>
          </w:divBdr>
        </w:div>
        <w:div w:id="691221605">
          <w:marLeft w:val="0"/>
          <w:marRight w:val="0"/>
          <w:marTop w:val="0"/>
          <w:marBottom w:val="0"/>
          <w:divBdr>
            <w:top w:val="none" w:sz="0" w:space="0" w:color="auto"/>
            <w:left w:val="none" w:sz="0" w:space="0" w:color="auto"/>
            <w:bottom w:val="none" w:sz="0" w:space="0" w:color="auto"/>
            <w:right w:val="none" w:sz="0" w:space="0" w:color="auto"/>
          </w:divBdr>
        </w:div>
      </w:divsChild>
    </w:div>
    <w:div w:id="878591446">
      <w:bodyDiv w:val="1"/>
      <w:marLeft w:val="0"/>
      <w:marRight w:val="0"/>
      <w:marTop w:val="0"/>
      <w:marBottom w:val="0"/>
      <w:divBdr>
        <w:top w:val="none" w:sz="0" w:space="0" w:color="auto"/>
        <w:left w:val="none" w:sz="0" w:space="0" w:color="auto"/>
        <w:bottom w:val="none" w:sz="0" w:space="0" w:color="auto"/>
        <w:right w:val="none" w:sz="0" w:space="0" w:color="auto"/>
      </w:divBdr>
      <w:divsChild>
        <w:div w:id="1151679261">
          <w:marLeft w:val="0"/>
          <w:marRight w:val="0"/>
          <w:marTop w:val="0"/>
          <w:marBottom w:val="0"/>
          <w:divBdr>
            <w:top w:val="none" w:sz="0" w:space="0" w:color="auto"/>
            <w:left w:val="none" w:sz="0" w:space="0" w:color="auto"/>
            <w:bottom w:val="none" w:sz="0" w:space="0" w:color="auto"/>
            <w:right w:val="none" w:sz="0" w:space="0" w:color="auto"/>
          </w:divBdr>
        </w:div>
        <w:div w:id="1588881201">
          <w:marLeft w:val="0"/>
          <w:marRight w:val="0"/>
          <w:marTop w:val="0"/>
          <w:marBottom w:val="0"/>
          <w:divBdr>
            <w:top w:val="none" w:sz="0" w:space="0" w:color="auto"/>
            <w:left w:val="none" w:sz="0" w:space="0" w:color="auto"/>
            <w:bottom w:val="none" w:sz="0" w:space="0" w:color="auto"/>
            <w:right w:val="none" w:sz="0" w:space="0" w:color="auto"/>
          </w:divBdr>
        </w:div>
        <w:div w:id="1567373780">
          <w:marLeft w:val="0"/>
          <w:marRight w:val="0"/>
          <w:marTop w:val="0"/>
          <w:marBottom w:val="0"/>
          <w:divBdr>
            <w:top w:val="none" w:sz="0" w:space="0" w:color="auto"/>
            <w:left w:val="none" w:sz="0" w:space="0" w:color="auto"/>
            <w:bottom w:val="none" w:sz="0" w:space="0" w:color="auto"/>
            <w:right w:val="none" w:sz="0" w:space="0" w:color="auto"/>
          </w:divBdr>
        </w:div>
        <w:div w:id="506752935">
          <w:marLeft w:val="0"/>
          <w:marRight w:val="0"/>
          <w:marTop w:val="0"/>
          <w:marBottom w:val="0"/>
          <w:divBdr>
            <w:top w:val="none" w:sz="0" w:space="0" w:color="auto"/>
            <w:left w:val="none" w:sz="0" w:space="0" w:color="auto"/>
            <w:bottom w:val="none" w:sz="0" w:space="0" w:color="auto"/>
            <w:right w:val="none" w:sz="0" w:space="0" w:color="auto"/>
          </w:divBdr>
        </w:div>
        <w:div w:id="2056731381">
          <w:marLeft w:val="0"/>
          <w:marRight w:val="0"/>
          <w:marTop w:val="0"/>
          <w:marBottom w:val="0"/>
          <w:divBdr>
            <w:top w:val="none" w:sz="0" w:space="0" w:color="auto"/>
            <w:left w:val="none" w:sz="0" w:space="0" w:color="auto"/>
            <w:bottom w:val="none" w:sz="0" w:space="0" w:color="auto"/>
            <w:right w:val="none" w:sz="0" w:space="0" w:color="auto"/>
          </w:divBdr>
        </w:div>
        <w:div w:id="1945843837">
          <w:marLeft w:val="0"/>
          <w:marRight w:val="0"/>
          <w:marTop w:val="0"/>
          <w:marBottom w:val="0"/>
          <w:divBdr>
            <w:top w:val="none" w:sz="0" w:space="0" w:color="auto"/>
            <w:left w:val="none" w:sz="0" w:space="0" w:color="auto"/>
            <w:bottom w:val="none" w:sz="0" w:space="0" w:color="auto"/>
            <w:right w:val="none" w:sz="0" w:space="0" w:color="auto"/>
          </w:divBdr>
        </w:div>
      </w:divsChild>
    </w:div>
    <w:div w:id="888031636">
      <w:bodyDiv w:val="1"/>
      <w:marLeft w:val="0"/>
      <w:marRight w:val="0"/>
      <w:marTop w:val="0"/>
      <w:marBottom w:val="0"/>
      <w:divBdr>
        <w:top w:val="none" w:sz="0" w:space="0" w:color="auto"/>
        <w:left w:val="none" w:sz="0" w:space="0" w:color="auto"/>
        <w:bottom w:val="none" w:sz="0" w:space="0" w:color="auto"/>
        <w:right w:val="none" w:sz="0" w:space="0" w:color="auto"/>
      </w:divBdr>
      <w:divsChild>
        <w:div w:id="848834999">
          <w:marLeft w:val="0"/>
          <w:marRight w:val="0"/>
          <w:marTop w:val="0"/>
          <w:marBottom w:val="0"/>
          <w:divBdr>
            <w:top w:val="none" w:sz="0" w:space="0" w:color="auto"/>
            <w:left w:val="none" w:sz="0" w:space="0" w:color="auto"/>
            <w:bottom w:val="none" w:sz="0" w:space="0" w:color="auto"/>
            <w:right w:val="none" w:sz="0" w:space="0" w:color="auto"/>
          </w:divBdr>
        </w:div>
        <w:div w:id="1237595931">
          <w:marLeft w:val="0"/>
          <w:marRight w:val="0"/>
          <w:marTop w:val="0"/>
          <w:marBottom w:val="0"/>
          <w:divBdr>
            <w:top w:val="none" w:sz="0" w:space="0" w:color="auto"/>
            <w:left w:val="none" w:sz="0" w:space="0" w:color="auto"/>
            <w:bottom w:val="none" w:sz="0" w:space="0" w:color="auto"/>
            <w:right w:val="none" w:sz="0" w:space="0" w:color="auto"/>
          </w:divBdr>
        </w:div>
        <w:div w:id="772751798">
          <w:marLeft w:val="0"/>
          <w:marRight w:val="0"/>
          <w:marTop w:val="0"/>
          <w:marBottom w:val="0"/>
          <w:divBdr>
            <w:top w:val="none" w:sz="0" w:space="0" w:color="auto"/>
            <w:left w:val="none" w:sz="0" w:space="0" w:color="auto"/>
            <w:bottom w:val="none" w:sz="0" w:space="0" w:color="auto"/>
            <w:right w:val="none" w:sz="0" w:space="0" w:color="auto"/>
          </w:divBdr>
        </w:div>
        <w:div w:id="124006438">
          <w:marLeft w:val="0"/>
          <w:marRight w:val="0"/>
          <w:marTop w:val="0"/>
          <w:marBottom w:val="0"/>
          <w:divBdr>
            <w:top w:val="none" w:sz="0" w:space="0" w:color="auto"/>
            <w:left w:val="none" w:sz="0" w:space="0" w:color="auto"/>
            <w:bottom w:val="none" w:sz="0" w:space="0" w:color="auto"/>
            <w:right w:val="none" w:sz="0" w:space="0" w:color="auto"/>
          </w:divBdr>
        </w:div>
      </w:divsChild>
    </w:div>
    <w:div w:id="902835866">
      <w:bodyDiv w:val="1"/>
      <w:marLeft w:val="0"/>
      <w:marRight w:val="0"/>
      <w:marTop w:val="0"/>
      <w:marBottom w:val="0"/>
      <w:divBdr>
        <w:top w:val="none" w:sz="0" w:space="0" w:color="auto"/>
        <w:left w:val="none" w:sz="0" w:space="0" w:color="auto"/>
        <w:bottom w:val="none" w:sz="0" w:space="0" w:color="auto"/>
        <w:right w:val="none" w:sz="0" w:space="0" w:color="auto"/>
      </w:divBdr>
      <w:divsChild>
        <w:div w:id="1369448378">
          <w:marLeft w:val="0"/>
          <w:marRight w:val="0"/>
          <w:marTop w:val="0"/>
          <w:marBottom w:val="0"/>
          <w:divBdr>
            <w:top w:val="none" w:sz="0" w:space="0" w:color="auto"/>
            <w:left w:val="none" w:sz="0" w:space="0" w:color="auto"/>
            <w:bottom w:val="none" w:sz="0" w:space="0" w:color="auto"/>
            <w:right w:val="none" w:sz="0" w:space="0" w:color="auto"/>
          </w:divBdr>
        </w:div>
        <w:div w:id="631181625">
          <w:marLeft w:val="0"/>
          <w:marRight w:val="0"/>
          <w:marTop w:val="0"/>
          <w:marBottom w:val="0"/>
          <w:divBdr>
            <w:top w:val="none" w:sz="0" w:space="0" w:color="auto"/>
            <w:left w:val="none" w:sz="0" w:space="0" w:color="auto"/>
            <w:bottom w:val="none" w:sz="0" w:space="0" w:color="auto"/>
            <w:right w:val="none" w:sz="0" w:space="0" w:color="auto"/>
          </w:divBdr>
        </w:div>
        <w:div w:id="925117112">
          <w:marLeft w:val="0"/>
          <w:marRight w:val="0"/>
          <w:marTop w:val="0"/>
          <w:marBottom w:val="0"/>
          <w:divBdr>
            <w:top w:val="none" w:sz="0" w:space="0" w:color="auto"/>
            <w:left w:val="none" w:sz="0" w:space="0" w:color="auto"/>
            <w:bottom w:val="none" w:sz="0" w:space="0" w:color="auto"/>
            <w:right w:val="none" w:sz="0" w:space="0" w:color="auto"/>
          </w:divBdr>
        </w:div>
        <w:div w:id="1480611195">
          <w:marLeft w:val="0"/>
          <w:marRight w:val="0"/>
          <w:marTop w:val="0"/>
          <w:marBottom w:val="0"/>
          <w:divBdr>
            <w:top w:val="none" w:sz="0" w:space="0" w:color="auto"/>
            <w:left w:val="none" w:sz="0" w:space="0" w:color="auto"/>
            <w:bottom w:val="none" w:sz="0" w:space="0" w:color="auto"/>
            <w:right w:val="none" w:sz="0" w:space="0" w:color="auto"/>
          </w:divBdr>
        </w:div>
        <w:div w:id="1787311830">
          <w:marLeft w:val="0"/>
          <w:marRight w:val="0"/>
          <w:marTop w:val="0"/>
          <w:marBottom w:val="0"/>
          <w:divBdr>
            <w:top w:val="none" w:sz="0" w:space="0" w:color="auto"/>
            <w:left w:val="none" w:sz="0" w:space="0" w:color="auto"/>
            <w:bottom w:val="none" w:sz="0" w:space="0" w:color="auto"/>
            <w:right w:val="none" w:sz="0" w:space="0" w:color="auto"/>
          </w:divBdr>
        </w:div>
      </w:divsChild>
    </w:div>
    <w:div w:id="1090856692">
      <w:bodyDiv w:val="1"/>
      <w:marLeft w:val="0"/>
      <w:marRight w:val="0"/>
      <w:marTop w:val="0"/>
      <w:marBottom w:val="0"/>
      <w:divBdr>
        <w:top w:val="none" w:sz="0" w:space="0" w:color="auto"/>
        <w:left w:val="none" w:sz="0" w:space="0" w:color="auto"/>
        <w:bottom w:val="none" w:sz="0" w:space="0" w:color="auto"/>
        <w:right w:val="none" w:sz="0" w:space="0" w:color="auto"/>
      </w:divBdr>
    </w:div>
    <w:div w:id="1272741262">
      <w:bodyDiv w:val="1"/>
      <w:marLeft w:val="0"/>
      <w:marRight w:val="0"/>
      <w:marTop w:val="0"/>
      <w:marBottom w:val="0"/>
      <w:divBdr>
        <w:top w:val="none" w:sz="0" w:space="0" w:color="auto"/>
        <w:left w:val="none" w:sz="0" w:space="0" w:color="auto"/>
        <w:bottom w:val="none" w:sz="0" w:space="0" w:color="auto"/>
        <w:right w:val="none" w:sz="0" w:space="0" w:color="auto"/>
      </w:divBdr>
      <w:divsChild>
        <w:div w:id="1047678474">
          <w:marLeft w:val="0"/>
          <w:marRight w:val="0"/>
          <w:marTop w:val="0"/>
          <w:marBottom w:val="0"/>
          <w:divBdr>
            <w:top w:val="none" w:sz="0" w:space="0" w:color="auto"/>
            <w:left w:val="none" w:sz="0" w:space="0" w:color="auto"/>
            <w:bottom w:val="none" w:sz="0" w:space="0" w:color="auto"/>
            <w:right w:val="none" w:sz="0" w:space="0" w:color="auto"/>
          </w:divBdr>
        </w:div>
        <w:div w:id="1672760389">
          <w:marLeft w:val="0"/>
          <w:marRight w:val="0"/>
          <w:marTop w:val="0"/>
          <w:marBottom w:val="0"/>
          <w:divBdr>
            <w:top w:val="none" w:sz="0" w:space="0" w:color="auto"/>
            <w:left w:val="none" w:sz="0" w:space="0" w:color="auto"/>
            <w:bottom w:val="none" w:sz="0" w:space="0" w:color="auto"/>
            <w:right w:val="none" w:sz="0" w:space="0" w:color="auto"/>
          </w:divBdr>
        </w:div>
        <w:div w:id="351802647">
          <w:marLeft w:val="0"/>
          <w:marRight w:val="0"/>
          <w:marTop w:val="0"/>
          <w:marBottom w:val="0"/>
          <w:divBdr>
            <w:top w:val="none" w:sz="0" w:space="0" w:color="auto"/>
            <w:left w:val="none" w:sz="0" w:space="0" w:color="auto"/>
            <w:bottom w:val="none" w:sz="0" w:space="0" w:color="auto"/>
            <w:right w:val="none" w:sz="0" w:space="0" w:color="auto"/>
          </w:divBdr>
        </w:div>
        <w:div w:id="411512779">
          <w:marLeft w:val="0"/>
          <w:marRight w:val="0"/>
          <w:marTop w:val="0"/>
          <w:marBottom w:val="0"/>
          <w:divBdr>
            <w:top w:val="none" w:sz="0" w:space="0" w:color="auto"/>
            <w:left w:val="none" w:sz="0" w:space="0" w:color="auto"/>
            <w:bottom w:val="none" w:sz="0" w:space="0" w:color="auto"/>
            <w:right w:val="none" w:sz="0" w:space="0" w:color="auto"/>
          </w:divBdr>
        </w:div>
        <w:div w:id="366180265">
          <w:marLeft w:val="0"/>
          <w:marRight w:val="0"/>
          <w:marTop w:val="0"/>
          <w:marBottom w:val="0"/>
          <w:divBdr>
            <w:top w:val="none" w:sz="0" w:space="0" w:color="auto"/>
            <w:left w:val="none" w:sz="0" w:space="0" w:color="auto"/>
            <w:bottom w:val="none" w:sz="0" w:space="0" w:color="auto"/>
            <w:right w:val="none" w:sz="0" w:space="0" w:color="auto"/>
          </w:divBdr>
        </w:div>
      </w:divsChild>
    </w:div>
    <w:div w:id="1329137516">
      <w:bodyDiv w:val="1"/>
      <w:marLeft w:val="0"/>
      <w:marRight w:val="0"/>
      <w:marTop w:val="0"/>
      <w:marBottom w:val="0"/>
      <w:divBdr>
        <w:top w:val="none" w:sz="0" w:space="0" w:color="auto"/>
        <w:left w:val="none" w:sz="0" w:space="0" w:color="auto"/>
        <w:bottom w:val="none" w:sz="0" w:space="0" w:color="auto"/>
        <w:right w:val="none" w:sz="0" w:space="0" w:color="auto"/>
      </w:divBdr>
      <w:divsChild>
        <w:div w:id="12539149">
          <w:marLeft w:val="0"/>
          <w:marRight w:val="0"/>
          <w:marTop w:val="0"/>
          <w:marBottom w:val="0"/>
          <w:divBdr>
            <w:top w:val="none" w:sz="0" w:space="0" w:color="auto"/>
            <w:left w:val="none" w:sz="0" w:space="0" w:color="auto"/>
            <w:bottom w:val="none" w:sz="0" w:space="0" w:color="auto"/>
            <w:right w:val="none" w:sz="0" w:space="0" w:color="auto"/>
          </w:divBdr>
        </w:div>
        <w:div w:id="96487859">
          <w:marLeft w:val="0"/>
          <w:marRight w:val="0"/>
          <w:marTop w:val="0"/>
          <w:marBottom w:val="0"/>
          <w:divBdr>
            <w:top w:val="none" w:sz="0" w:space="0" w:color="auto"/>
            <w:left w:val="none" w:sz="0" w:space="0" w:color="auto"/>
            <w:bottom w:val="none" w:sz="0" w:space="0" w:color="auto"/>
            <w:right w:val="none" w:sz="0" w:space="0" w:color="auto"/>
          </w:divBdr>
        </w:div>
        <w:div w:id="2029063524">
          <w:marLeft w:val="0"/>
          <w:marRight w:val="0"/>
          <w:marTop w:val="0"/>
          <w:marBottom w:val="0"/>
          <w:divBdr>
            <w:top w:val="none" w:sz="0" w:space="0" w:color="auto"/>
            <w:left w:val="none" w:sz="0" w:space="0" w:color="auto"/>
            <w:bottom w:val="none" w:sz="0" w:space="0" w:color="auto"/>
            <w:right w:val="none" w:sz="0" w:space="0" w:color="auto"/>
          </w:divBdr>
        </w:div>
        <w:div w:id="807282368">
          <w:marLeft w:val="0"/>
          <w:marRight w:val="0"/>
          <w:marTop w:val="0"/>
          <w:marBottom w:val="0"/>
          <w:divBdr>
            <w:top w:val="none" w:sz="0" w:space="0" w:color="auto"/>
            <w:left w:val="none" w:sz="0" w:space="0" w:color="auto"/>
            <w:bottom w:val="none" w:sz="0" w:space="0" w:color="auto"/>
            <w:right w:val="none" w:sz="0" w:space="0" w:color="auto"/>
          </w:divBdr>
        </w:div>
        <w:div w:id="664406988">
          <w:marLeft w:val="0"/>
          <w:marRight w:val="0"/>
          <w:marTop w:val="0"/>
          <w:marBottom w:val="0"/>
          <w:divBdr>
            <w:top w:val="none" w:sz="0" w:space="0" w:color="auto"/>
            <w:left w:val="none" w:sz="0" w:space="0" w:color="auto"/>
            <w:bottom w:val="none" w:sz="0" w:space="0" w:color="auto"/>
            <w:right w:val="none" w:sz="0" w:space="0" w:color="auto"/>
          </w:divBdr>
        </w:div>
        <w:div w:id="503858088">
          <w:marLeft w:val="0"/>
          <w:marRight w:val="0"/>
          <w:marTop w:val="0"/>
          <w:marBottom w:val="0"/>
          <w:divBdr>
            <w:top w:val="none" w:sz="0" w:space="0" w:color="auto"/>
            <w:left w:val="none" w:sz="0" w:space="0" w:color="auto"/>
            <w:bottom w:val="none" w:sz="0" w:space="0" w:color="auto"/>
            <w:right w:val="none" w:sz="0" w:space="0" w:color="auto"/>
          </w:divBdr>
        </w:div>
        <w:div w:id="413090742">
          <w:marLeft w:val="0"/>
          <w:marRight w:val="0"/>
          <w:marTop w:val="0"/>
          <w:marBottom w:val="0"/>
          <w:divBdr>
            <w:top w:val="none" w:sz="0" w:space="0" w:color="auto"/>
            <w:left w:val="none" w:sz="0" w:space="0" w:color="auto"/>
            <w:bottom w:val="none" w:sz="0" w:space="0" w:color="auto"/>
            <w:right w:val="none" w:sz="0" w:space="0" w:color="auto"/>
          </w:divBdr>
        </w:div>
        <w:div w:id="851534777">
          <w:marLeft w:val="0"/>
          <w:marRight w:val="0"/>
          <w:marTop w:val="0"/>
          <w:marBottom w:val="0"/>
          <w:divBdr>
            <w:top w:val="none" w:sz="0" w:space="0" w:color="auto"/>
            <w:left w:val="none" w:sz="0" w:space="0" w:color="auto"/>
            <w:bottom w:val="none" w:sz="0" w:space="0" w:color="auto"/>
            <w:right w:val="none" w:sz="0" w:space="0" w:color="auto"/>
          </w:divBdr>
        </w:div>
        <w:div w:id="1306159117">
          <w:marLeft w:val="0"/>
          <w:marRight w:val="0"/>
          <w:marTop w:val="0"/>
          <w:marBottom w:val="0"/>
          <w:divBdr>
            <w:top w:val="none" w:sz="0" w:space="0" w:color="auto"/>
            <w:left w:val="none" w:sz="0" w:space="0" w:color="auto"/>
            <w:bottom w:val="none" w:sz="0" w:space="0" w:color="auto"/>
            <w:right w:val="none" w:sz="0" w:space="0" w:color="auto"/>
          </w:divBdr>
        </w:div>
        <w:div w:id="1417240491">
          <w:marLeft w:val="0"/>
          <w:marRight w:val="0"/>
          <w:marTop w:val="0"/>
          <w:marBottom w:val="0"/>
          <w:divBdr>
            <w:top w:val="none" w:sz="0" w:space="0" w:color="auto"/>
            <w:left w:val="none" w:sz="0" w:space="0" w:color="auto"/>
            <w:bottom w:val="none" w:sz="0" w:space="0" w:color="auto"/>
            <w:right w:val="none" w:sz="0" w:space="0" w:color="auto"/>
          </w:divBdr>
        </w:div>
        <w:div w:id="1036541933">
          <w:marLeft w:val="0"/>
          <w:marRight w:val="0"/>
          <w:marTop w:val="0"/>
          <w:marBottom w:val="0"/>
          <w:divBdr>
            <w:top w:val="none" w:sz="0" w:space="0" w:color="auto"/>
            <w:left w:val="none" w:sz="0" w:space="0" w:color="auto"/>
            <w:bottom w:val="none" w:sz="0" w:space="0" w:color="auto"/>
            <w:right w:val="none" w:sz="0" w:space="0" w:color="auto"/>
          </w:divBdr>
        </w:div>
        <w:div w:id="816069596">
          <w:marLeft w:val="0"/>
          <w:marRight w:val="0"/>
          <w:marTop w:val="0"/>
          <w:marBottom w:val="0"/>
          <w:divBdr>
            <w:top w:val="none" w:sz="0" w:space="0" w:color="auto"/>
            <w:left w:val="none" w:sz="0" w:space="0" w:color="auto"/>
            <w:bottom w:val="none" w:sz="0" w:space="0" w:color="auto"/>
            <w:right w:val="none" w:sz="0" w:space="0" w:color="auto"/>
          </w:divBdr>
        </w:div>
        <w:div w:id="261646471">
          <w:marLeft w:val="0"/>
          <w:marRight w:val="0"/>
          <w:marTop w:val="0"/>
          <w:marBottom w:val="0"/>
          <w:divBdr>
            <w:top w:val="none" w:sz="0" w:space="0" w:color="auto"/>
            <w:left w:val="none" w:sz="0" w:space="0" w:color="auto"/>
            <w:bottom w:val="none" w:sz="0" w:space="0" w:color="auto"/>
            <w:right w:val="none" w:sz="0" w:space="0" w:color="auto"/>
          </w:divBdr>
        </w:div>
        <w:div w:id="794981086">
          <w:marLeft w:val="0"/>
          <w:marRight w:val="0"/>
          <w:marTop w:val="0"/>
          <w:marBottom w:val="0"/>
          <w:divBdr>
            <w:top w:val="none" w:sz="0" w:space="0" w:color="auto"/>
            <w:left w:val="none" w:sz="0" w:space="0" w:color="auto"/>
            <w:bottom w:val="none" w:sz="0" w:space="0" w:color="auto"/>
            <w:right w:val="none" w:sz="0" w:space="0" w:color="auto"/>
          </w:divBdr>
        </w:div>
        <w:div w:id="1495805524">
          <w:marLeft w:val="0"/>
          <w:marRight w:val="0"/>
          <w:marTop w:val="0"/>
          <w:marBottom w:val="0"/>
          <w:divBdr>
            <w:top w:val="none" w:sz="0" w:space="0" w:color="auto"/>
            <w:left w:val="none" w:sz="0" w:space="0" w:color="auto"/>
            <w:bottom w:val="none" w:sz="0" w:space="0" w:color="auto"/>
            <w:right w:val="none" w:sz="0" w:space="0" w:color="auto"/>
          </w:divBdr>
        </w:div>
        <w:div w:id="1564868734">
          <w:marLeft w:val="0"/>
          <w:marRight w:val="0"/>
          <w:marTop w:val="0"/>
          <w:marBottom w:val="0"/>
          <w:divBdr>
            <w:top w:val="none" w:sz="0" w:space="0" w:color="auto"/>
            <w:left w:val="none" w:sz="0" w:space="0" w:color="auto"/>
            <w:bottom w:val="none" w:sz="0" w:space="0" w:color="auto"/>
            <w:right w:val="none" w:sz="0" w:space="0" w:color="auto"/>
          </w:divBdr>
        </w:div>
        <w:div w:id="1508716012">
          <w:marLeft w:val="0"/>
          <w:marRight w:val="0"/>
          <w:marTop w:val="0"/>
          <w:marBottom w:val="0"/>
          <w:divBdr>
            <w:top w:val="none" w:sz="0" w:space="0" w:color="auto"/>
            <w:left w:val="none" w:sz="0" w:space="0" w:color="auto"/>
            <w:bottom w:val="none" w:sz="0" w:space="0" w:color="auto"/>
            <w:right w:val="none" w:sz="0" w:space="0" w:color="auto"/>
          </w:divBdr>
        </w:div>
        <w:div w:id="1166634214">
          <w:marLeft w:val="0"/>
          <w:marRight w:val="0"/>
          <w:marTop w:val="0"/>
          <w:marBottom w:val="0"/>
          <w:divBdr>
            <w:top w:val="none" w:sz="0" w:space="0" w:color="auto"/>
            <w:left w:val="none" w:sz="0" w:space="0" w:color="auto"/>
            <w:bottom w:val="none" w:sz="0" w:space="0" w:color="auto"/>
            <w:right w:val="none" w:sz="0" w:space="0" w:color="auto"/>
          </w:divBdr>
        </w:div>
      </w:divsChild>
    </w:div>
    <w:div w:id="1423523715">
      <w:bodyDiv w:val="1"/>
      <w:marLeft w:val="0"/>
      <w:marRight w:val="0"/>
      <w:marTop w:val="0"/>
      <w:marBottom w:val="0"/>
      <w:divBdr>
        <w:top w:val="none" w:sz="0" w:space="0" w:color="auto"/>
        <w:left w:val="none" w:sz="0" w:space="0" w:color="auto"/>
        <w:bottom w:val="none" w:sz="0" w:space="0" w:color="auto"/>
        <w:right w:val="none" w:sz="0" w:space="0" w:color="auto"/>
      </w:divBdr>
      <w:divsChild>
        <w:div w:id="843328247">
          <w:marLeft w:val="0"/>
          <w:marRight w:val="0"/>
          <w:marTop w:val="0"/>
          <w:marBottom w:val="0"/>
          <w:divBdr>
            <w:top w:val="none" w:sz="0" w:space="0" w:color="auto"/>
            <w:left w:val="none" w:sz="0" w:space="0" w:color="auto"/>
            <w:bottom w:val="none" w:sz="0" w:space="0" w:color="auto"/>
            <w:right w:val="none" w:sz="0" w:space="0" w:color="auto"/>
          </w:divBdr>
        </w:div>
        <w:div w:id="1524323125">
          <w:marLeft w:val="0"/>
          <w:marRight w:val="0"/>
          <w:marTop w:val="0"/>
          <w:marBottom w:val="0"/>
          <w:divBdr>
            <w:top w:val="none" w:sz="0" w:space="0" w:color="auto"/>
            <w:left w:val="none" w:sz="0" w:space="0" w:color="auto"/>
            <w:bottom w:val="none" w:sz="0" w:space="0" w:color="auto"/>
            <w:right w:val="none" w:sz="0" w:space="0" w:color="auto"/>
          </w:divBdr>
        </w:div>
        <w:div w:id="993525966">
          <w:marLeft w:val="0"/>
          <w:marRight w:val="0"/>
          <w:marTop w:val="0"/>
          <w:marBottom w:val="0"/>
          <w:divBdr>
            <w:top w:val="none" w:sz="0" w:space="0" w:color="auto"/>
            <w:left w:val="none" w:sz="0" w:space="0" w:color="auto"/>
            <w:bottom w:val="none" w:sz="0" w:space="0" w:color="auto"/>
            <w:right w:val="none" w:sz="0" w:space="0" w:color="auto"/>
          </w:divBdr>
        </w:div>
        <w:div w:id="1589928478">
          <w:marLeft w:val="0"/>
          <w:marRight w:val="0"/>
          <w:marTop w:val="0"/>
          <w:marBottom w:val="0"/>
          <w:divBdr>
            <w:top w:val="none" w:sz="0" w:space="0" w:color="auto"/>
            <w:left w:val="none" w:sz="0" w:space="0" w:color="auto"/>
            <w:bottom w:val="none" w:sz="0" w:space="0" w:color="auto"/>
            <w:right w:val="none" w:sz="0" w:space="0" w:color="auto"/>
          </w:divBdr>
        </w:div>
        <w:div w:id="1103264665">
          <w:marLeft w:val="0"/>
          <w:marRight w:val="0"/>
          <w:marTop w:val="0"/>
          <w:marBottom w:val="0"/>
          <w:divBdr>
            <w:top w:val="none" w:sz="0" w:space="0" w:color="auto"/>
            <w:left w:val="none" w:sz="0" w:space="0" w:color="auto"/>
            <w:bottom w:val="none" w:sz="0" w:space="0" w:color="auto"/>
            <w:right w:val="none" w:sz="0" w:space="0" w:color="auto"/>
          </w:divBdr>
        </w:div>
      </w:divsChild>
    </w:div>
    <w:div w:id="1465658357">
      <w:bodyDiv w:val="1"/>
      <w:marLeft w:val="0"/>
      <w:marRight w:val="0"/>
      <w:marTop w:val="0"/>
      <w:marBottom w:val="0"/>
      <w:divBdr>
        <w:top w:val="none" w:sz="0" w:space="0" w:color="auto"/>
        <w:left w:val="none" w:sz="0" w:space="0" w:color="auto"/>
        <w:bottom w:val="none" w:sz="0" w:space="0" w:color="auto"/>
        <w:right w:val="none" w:sz="0" w:space="0" w:color="auto"/>
      </w:divBdr>
      <w:divsChild>
        <w:div w:id="1664239173">
          <w:marLeft w:val="0"/>
          <w:marRight w:val="0"/>
          <w:marTop w:val="0"/>
          <w:marBottom w:val="0"/>
          <w:divBdr>
            <w:top w:val="none" w:sz="0" w:space="0" w:color="auto"/>
            <w:left w:val="none" w:sz="0" w:space="0" w:color="auto"/>
            <w:bottom w:val="none" w:sz="0" w:space="0" w:color="auto"/>
            <w:right w:val="none" w:sz="0" w:space="0" w:color="auto"/>
          </w:divBdr>
        </w:div>
        <w:div w:id="1685786948">
          <w:marLeft w:val="0"/>
          <w:marRight w:val="0"/>
          <w:marTop w:val="0"/>
          <w:marBottom w:val="0"/>
          <w:divBdr>
            <w:top w:val="none" w:sz="0" w:space="0" w:color="auto"/>
            <w:left w:val="none" w:sz="0" w:space="0" w:color="auto"/>
            <w:bottom w:val="none" w:sz="0" w:space="0" w:color="auto"/>
            <w:right w:val="none" w:sz="0" w:space="0" w:color="auto"/>
          </w:divBdr>
        </w:div>
        <w:div w:id="1532037919">
          <w:marLeft w:val="0"/>
          <w:marRight w:val="0"/>
          <w:marTop w:val="0"/>
          <w:marBottom w:val="0"/>
          <w:divBdr>
            <w:top w:val="none" w:sz="0" w:space="0" w:color="auto"/>
            <w:left w:val="none" w:sz="0" w:space="0" w:color="auto"/>
            <w:bottom w:val="none" w:sz="0" w:space="0" w:color="auto"/>
            <w:right w:val="none" w:sz="0" w:space="0" w:color="auto"/>
          </w:divBdr>
        </w:div>
        <w:div w:id="782311131">
          <w:marLeft w:val="0"/>
          <w:marRight w:val="0"/>
          <w:marTop w:val="0"/>
          <w:marBottom w:val="0"/>
          <w:divBdr>
            <w:top w:val="none" w:sz="0" w:space="0" w:color="auto"/>
            <w:left w:val="none" w:sz="0" w:space="0" w:color="auto"/>
            <w:bottom w:val="none" w:sz="0" w:space="0" w:color="auto"/>
            <w:right w:val="none" w:sz="0" w:space="0" w:color="auto"/>
          </w:divBdr>
        </w:div>
        <w:div w:id="1176773610">
          <w:marLeft w:val="0"/>
          <w:marRight w:val="0"/>
          <w:marTop w:val="0"/>
          <w:marBottom w:val="0"/>
          <w:divBdr>
            <w:top w:val="none" w:sz="0" w:space="0" w:color="auto"/>
            <w:left w:val="none" w:sz="0" w:space="0" w:color="auto"/>
            <w:bottom w:val="none" w:sz="0" w:space="0" w:color="auto"/>
            <w:right w:val="none" w:sz="0" w:space="0" w:color="auto"/>
          </w:divBdr>
        </w:div>
      </w:divsChild>
    </w:div>
    <w:div w:id="1589384312">
      <w:bodyDiv w:val="1"/>
      <w:marLeft w:val="0"/>
      <w:marRight w:val="0"/>
      <w:marTop w:val="0"/>
      <w:marBottom w:val="0"/>
      <w:divBdr>
        <w:top w:val="none" w:sz="0" w:space="0" w:color="auto"/>
        <w:left w:val="none" w:sz="0" w:space="0" w:color="auto"/>
        <w:bottom w:val="none" w:sz="0" w:space="0" w:color="auto"/>
        <w:right w:val="none" w:sz="0" w:space="0" w:color="auto"/>
      </w:divBdr>
      <w:divsChild>
        <w:div w:id="655457515">
          <w:marLeft w:val="0"/>
          <w:marRight w:val="0"/>
          <w:marTop w:val="0"/>
          <w:marBottom w:val="0"/>
          <w:divBdr>
            <w:top w:val="none" w:sz="0" w:space="0" w:color="auto"/>
            <w:left w:val="none" w:sz="0" w:space="0" w:color="auto"/>
            <w:bottom w:val="none" w:sz="0" w:space="0" w:color="auto"/>
            <w:right w:val="none" w:sz="0" w:space="0" w:color="auto"/>
          </w:divBdr>
        </w:div>
        <w:div w:id="2117827768">
          <w:marLeft w:val="0"/>
          <w:marRight w:val="0"/>
          <w:marTop w:val="0"/>
          <w:marBottom w:val="0"/>
          <w:divBdr>
            <w:top w:val="none" w:sz="0" w:space="0" w:color="auto"/>
            <w:left w:val="none" w:sz="0" w:space="0" w:color="auto"/>
            <w:bottom w:val="none" w:sz="0" w:space="0" w:color="auto"/>
            <w:right w:val="none" w:sz="0" w:space="0" w:color="auto"/>
          </w:divBdr>
        </w:div>
        <w:div w:id="1221400713">
          <w:marLeft w:val="0"/>
          <w:marRight w:val="0"/>
          <w:marTop w:val="0"/>
          <w:marBottom w:val="0"/>
          <w:divBdr>
            <w:top w:val="none" w:sz="0" w:space="0" w:color="auto"/>
            <w:left w:val="none" w:sz="0" w:space="0" w:color="auto"/>
            <w:bottom w:val="none" w:sz="0" w:space="0" w:color="auto"/>
            <w:right w:val="none" w:sz="0" w:space="0" w:color="auto"/>
          </w:divBdr>
        </w:div>
        <w:div w:id="1465584393">
          <w:marLeft w:val="0"/>
          <w:marRight w:val="0"/>
          <w:marTop w:val="0"/>
          <w:marBottom w:val="0"/>
          <w:divBdr>
            <w:top w:val="none" w:sz="0" w:space="0" w:color="auto"/>
            <w:left w:val="none" w:sz="0" w:space="0" w:color="auto"/>
            <w:bottom w:val="none" w:sz="0" w:space="0" w:color="auto"/>
            <w:right w:val="none" w:sz="0" w:space="0" w:color="auto"/>
          </w:divBdr>
        </w:div>
        <w:div w:id="1580477745">
          <w:marLeft w:val="0"/>
          <w:marRight w:val="0"/>
          <w:marTop w:val="0"/>
          <w:marBottom w:val="0"/>
          <w:divBdr>
            <w:top w:val="none" w:sz="0" w:space="0" w:color="auto"/>
            <w:left w:val="none" w:sz="0" w:space="0" w:color="auto"/>
            <w:bottom w:val="none" w:sz="0" w:space="0" w:color="auto"/>
            <w:right w:val="none" w:sz="0" w:space="0" w:color="auto"/>
          </w:divBdr>
        </w:div>
        <w:div w:id="1094016962">
          <w:marLeft w:val="0"/>
          <w:marRight w:val="0"/>
          <w:marTop w:val="0"/>
          <w:marBottom w:val="0"/>
          <w:divBdr>
            <w:top w:val="none" w:sz="0" w:space="0" w:color="auto"/>
            <w:left w:val="none" w:sz="0" w:space="0" w:color="auto"/>
            <w:bottom w:val="none" w:sz="0" w:space="0" w:color="auto"/>
            <w:right w:val="none" w:sz="0" w:space="0" w:color="auto"/>
          </w:divBdr>
        </w:div>
        <w:div w:id="894701616">
          <w:marLeft w:val="0"/>
          <w:marRight w:val="0"/>
          <w:marTop w:val="0"/>
          <w:marBottom w:val="0"/>
          <w:divBdr>
            <w:top w:val="none" w:sz="0" w:space="0" w:color="auto"/>
            <w:left w:val="none" w:sz="0" w:space="0" w:color="auto"/>
            <w:bottom w:val="none" w:sz="0" w:space="0" w:color="auto"/>
            <w:right w:val="none" w:sz="0" w:space="0" w:color="auto"/>
          </w:divBdr>
        </w:div>
        <w:div w:id="96297412">
          <w:marLeft w:val="0"/>
          <w:marRight w:val="0"/>
          <w:marTop w:val="0"/>
          <w:marBottom w:val="0"/>
          <w:divBdr>
            <w:top w:val="none" w:sz="0" w:space="0" w:color="auto"/>
            <w:left w:val="none" w:sz="0" w:space="0" w:color="auto"/>
            <w:bottom w:val="none" w:sz="0" w:space="0" w:color="auto"/>
            <w:right w:val="none" w:sz="0" w:space="0" w:color="auto"/>
          </w:divBdr>
        </w:div>
        <w:div w:id="1156995347">
          <w:marLeft w:val="0"/>
          <w:marRight w:val="0"/>
          <w:marTop w:val="0"/>
          <w:marBottom w:val="0"/>
          <w:divBdr>
            <w:top w:val="none" w:sz="0" w:space="0" w:color="auto"/>
            <w:left w:val="none" w:sz="0" w:space="0" w:color="auto"/>
            <w:bottom w:val="none" w:sz="0" w:space="0" w:color="auto"/>
            <w:right w:val="none" w:sz="0" w:space="0" w:color="auto"/>
          </w:divBdr>
        </w:div>
        <w:div w:id="1198931756">
          <w:marLeft w:val="0"/>
          <w:marRight w:val="0"/>
          <w:marTop w:val="0"/>
          <w:marBottom w:val="0"/>
          <w:divBdr>
            <w:top w:val="none" w:sz="0" w:space="0" w:color="auto"/>
            <w:left w:val="none" w:sz="0" w:space="0" w:color="auto"/>
            <w:bottom w:val="none" w:sz="0" w:space="0" w:color="auto"/>
            <w:right w:val="none" w:sz="0" w:space="0" w:color="auto"/>
          </w:divBdr>
        </w:div>
        <w:div w:id="155388634">
          <w:marLeft w:val="0"/>
          <w:marRight w:val="0"/>
          <w:marTop w:val="0"/>
          <w:marBottom w:val="0"/>
          <w:divBdr>
            <w:top w:val="none" w:sz="0" w:space="0" w:color="auto"/>
            <w:left w:val="none" w:sz="0" w:space="0" w:color="auto"/>
            <w:bottom w:val="none" w:sz="0" w:space="0" w:color="auto"/>
            <w:right w:val="none" w:sz="0" w:space="0" w:color="auto"/>
          </w:divBdr>
        </w:div>
        <w:div w:id="1447845672">
          <w:marLeft w:val="0"/>
          <w:marRight w:val="0"/>
          <w:marTop w:val="0"/>
          <w:marBottom w:val="0"/>
          <w:divBdr>
            <w:top w:val="none" w:sz="0" w:space="0" w:color="auto"/>
            <w:left w:val="none" w:sz="0" w:space="0" w:color="auto"/>
            <w:bottom w:val="none" w:sz="0" w:space="0" w:color="auto"/>
            <w:right w:val="none" w:sz="0" w:space="0" w:color="auto"/>
          </w:divBdr>
        </w:div>
        <w:div w:id="565989991">
          <w:marLeft w:val="0"/>
          <w:marRight w:val="0"/>
          <w:marTop w:val="0"/>
          <w:marBottom w:val="0"/>
          <w:divBdr>
            <w:top w:val="none" w:sz="0" w:space="0" w:color="auto"/>
            <w:left w:val="none" w:sz="0" w:space="0" w:color="auto"/>
            <w:bottom w:val="none" w:sz="0" w:space="0" w:color="auto"/>
            <w:right w:val="none" w:sz="0" w:space="0" w:color="auto"/>
          </w:divBdr>
        </w:div>
      </w:divsChild>
    </w:div>
    <w:div w:id="1680767907">
      <w:bodyDiv w:val="1"/>
      <w:marLeft w:val="0"/>
      <w:marRight w:val="0"/>
      <w:marTop w:val="0"/>
      <w:marBottom w:val="0"/>
      <w:divBdr>
        <w:top w:val="none" w:sz="0" w:space="0" w:color="auto"/>
        <w:left w:val="none" w:sz="0" w:space="0" w:color="auto"/>
        <w:bottom w:val="none" w:sz="0" w:space="0" w:color="auto"/>
        <w:right w:val="none" w:sz="0" w:space="0" w:color="auto"/>
      </w:divBdr>
      <w:divsChild>
        <w:div w:id="1719933327">
          <w:marLeft w:val="0"/>
          <w:marRight w:val="0"/>
          <w:marTop w:val="0"/>
          <w:marBottom w:val="0"/>
          <w:divBdr>
            <w:top w:val="none" w:sz="0" w:space="0" w:color="auto"/>
            <w:left w:val="none" w:sz="0" w:space="0" w:color="auto"/>
            <w:bottom w:val="none" w:sz="0" w:space="0" w:color="auto"/>
            <w:right w:val="none" w:sz="0" w:space="0" w:color="auto"/>
          </w:divBdr>
        </w:div>
        <w:div w:id="327293958">
          <w:marLeft w:val="0"/>
          <w:marRight w:val="0"/>
          <w:marTop w:val="0"/>
          <w:marBottom w:val="0"/>
          <w:divBdr>
            <w:top w:val="none" w:sz="0" w:space="0" w:color="auto"/>
            <w:left w:val="none" w:sz="0" w:space="0" w:color="auto"/>
            <w:bottom w:val="none" w:sz="0" w:space="0" w:color="auto"/>
            <w:right w:val="none" w:sz="0" w:space="0" w:color="auto"/>
          </w:divBdr>
        </w:div>
        <w:div w:id="680283753">
          <w:marLeft w:val="0"/>
          <w:marRight w:val="0"/>
          <w:marTop w:val="0"/>
          <w:marBottom w:val="0"/>
          <w:divBdr>
            <w:top w:val="none" w:sz="0" w:space="0" w:color="auto"/>
            <w:left w:val="none" w:sz="0" w:space="0" w:color="auto"/>
            <w:bottom w:val="none" w:sz="0" w:space="0" w:color="auto"/>
            <w:right w:val="none" w:sz="0" w:space="0" w:color="auto"/>
          </w:divBdr>
        </w:div>
        <w:div w:id="934704723">
          <w:marLeft w:val="0"/>
          <w:marRight w:val="0"/>
          <w:marTop w:val="0"/>
          <w:marBottom w:val="0"/>
          <w:divBdr>
            <w:top w:val="none" w:sz="0" w:space="0" w:color="auto"/>
            <w:left w:val="none" w:sz="0" w:space="0" w:color="auto"/>
            <w:bottom w:val="none" w:sz="0" w:space="0" w:color="auto"/>
            <w:right w:val="none" w:sz="0" w:space="0" w:color="auto"/>
          </w:divBdr>
        </w:div>
        <w:div w:id="1881894388">
          <w:marLeft w:val="0"/>
          <w:marRight w:val="0"/>
          <w:marTop w:val="0"/>
          <w:marBottom w:val="0"/>
          <w:divBdr>
            <w:top w:val="none" w:sz="0" w:space="0" w:color="auto"/>
            <w:left w:val="none" w:sz="0" w:space="0" w:color="auto"/>
            <w:bottom w:val="none" w:sz="0" w:space="0" w:color="auto"/>
            <w:right w:val="none" w:sz="0" w:space="0" w:color="auto"/>
          </w:divBdr>
        </w:div>
      </w:divsChild>
    </w:div>
    <w:div w:id="1683556437">
      <w:bodyDiv w:val="1"/>
      <w:marLeft w:val="0"/>
      <w:marRight w:val="0"/>
      <w:marTop w:val="0"/>
      <w:marBottom w:val="0"/>
      <w:divBdr>
        <w:top w:val="none" w:sz="0" w:space="0" w:color="auto"/>
        <w:left w:val="none" w:sz="0" w:space="0" w:color="auto"/>
        <w:bottom w:val="none" w:sz="0" w:space="0" w:color="auto"/>
        <w:right w:val="none" w:sz="0" w:space="0" w:color="auto"/>
      </w:divBdr>
      <w:divsChild>
        <w:div w:id="860166926">
          <w:marLeft w:val="0"/>
          <w:marRight w:val="0"/>
          <w:marTop w:val="0"/>
          <w:marBottom w:val="0"/>
          <w:divBdr>
            <w:top w:val="none" w:sz="0" w:space="0" w:color="auto"/>
            <w:left w:val="none" w:sz="0" w:space="0" w:color="auto"/>
            <w:bottom w:val="none" w:sz="0" w:space="0" w:color="auto"/>
            <w:right w:val="none" w:sz="0" w:space="0" w:color="auto"/>
          </w:divBdr>
        </w:div>
        <w:div w:id="9452072">
          <w:marLeft w:val="0"/>
          <w:marRight w:val="0"/>
          <w:marTop w:val="0"/>
          <w:marBottom w:val="0"/>
          <w:divBdr>
            <w:top w:val="none" w:sz="0" w:space="0" w:color="auto"/>
            <w:left w:val="none" w:sz="0" w:space="0" w:color="auto"/>
            <w:bottom w:val="none" w:sz="0" w:space="0" w:color="auto"/>
            <w:right w:val="none" w:sz="0" w:space="0" w:color="auto"/>
          </w:divBdr>
        </w:div>
        <w:div w:id="849029732">
          <w:marLeft w:val="0"/>
          <w:marRight w:val="0"/>
          <w:marTop w:val="0"/>
          <w:marBottom w:val="0"/>
          <w:divBdr>
            <w:top w:val="none" w:sz="0" w:space="0" w:color="auto"/>
            <w:left w:val="none" w:sz="0" w:space="0" w:color="auto"/>
            <w:bottom w:val="none" w:sz="0" w:space="0" w:color="auto"/>
            <w:right w:val="none" w:sz="0" w:space="0" w:color="auto"/>
          </w:divBdr>
        </w:div>
        <w:div w:id="1343163092">
          <w:marLeft w:val="0"/>
          <w:marRight w:val="0"/>
          <w:marTop w:val="0"/>
          <w:marBottom w:val="0"/>
          <w:divBdr>
            <w:top w:val="none" w:sz="0" w:space="0" w:color="auto"/>
            <w:left w:val="none" w:sz="0" w:space="0" w:color="auto"/>
            <w:bottom w:val="none" w:sz="0" w:space="0" w:color="auto"/>
            <w:right w:val="none" w:sz="0" w:space="0" w:color="auto"/>
          </w:divBdr>
        </w:div>
        <w:div w:id="2106922405">
          <w:marLeft w:val="0"/>
          <w:marRight w:val="0"/>
          <w:marTop w:val="0"/>
          <w:marBottom w:val="0"/>
          <w:divBdr>
            <w:top w:val="none" w:sz="0" w:space="0" w:color="auto"/>
            <w:left w:val="none" w:sz="0" w:space="0" w:color="auto"/>
            <w:bottom w:val="none" w:sz="0" w:space="0" w:color="auto"/>
            <w:right w:val="none" w:sz="0" w:space="0" w:color="auto"/>
          </w:divBdr>
        </w:div>
      </w:divsChild>
    </w:div>
    <w:div w:id="1735926883">
      <w:bodyDiv w:val="1"/>
      <w:marLeft w:val="0"/>
      <w:marRight w:val="0"/>
      <w:marTop w:val="0"/>
      <w:marBottom w:val="0"/>
      <w:divBdr>
        <w:top w:val="none" w:sz="0" w:space="0" w:color="auto"/>
        <w:left w:val="none" w:sz="0" w:space="0" w:color="auto"/>
        <w:bottom w:val="none" w:sz="0" w:space="0" w:color="auto"/>
        <w:right w:val="none" w:sz="0" w:space="0" w:color="auto"/>
      </w:divBdr>
      <w:divsChild>
        <w:div w:id="1792630814">
          <w:marLeft w:val="0"/>
          <w:marRight w:val="0"/>
          <w:marTop w:val="0"/>
          <w:marBottom w:val="0"/>
          <w:divBdr>
            <w:top w:val="none" w:sz="0" w:space="0" w:color="auto"/>
            <w:left w:val="none" w:sz="0" w:space="0" w:color="auto"/>
            <w:bottom w:val="none" w:sz="0" w:space="0" w:color="auto"/>
            <w:right w:val="none" w:sz="0" w:space="0" w:color="auto"/>
          </w:divBdr>
        </w:div>
        <w:div w:id="215973756">
          <w:marLeft w:val="0"/>
          <w:marRight w:val="0"/>
          <w:marTop w:val="0"/>
          <w:marBottom w:val="0"/>
          <w:divBdr>
            <w:top w:val="none" w:sz="0" w:space="0" w:color="auto"/>
            <w:left w:val="none" w:sz="0" w:space="0" w:color="auto"/>
            <w:bottom w:val="none" w:sz="0" w:space="0" w:color="auto"/>
            <w:right w:val="none" w:sz="0" w:space="0" w:color="auto"/>
          </w:divBdr>
        </w:div>
        <w:div w:id="1920367624">
          <w:marLeft w:val="0"/>
          <w:marRight w:val="0"/>
          <w:marTop w:val="0"/>
          <w:marBottom w:val="0"/>
          <w:divBdr>
            <w:top w:val="none" w:sz="0" w:space="0" w:color="auto"/>
            <w:left w:val="none" w:sz="0" w:space="0" w:color="auto"/>
            <w:bottom w:val="none" w:sz="0" w:space="0" w:color="auto"/>
            <w:right w:val="none" w:sz="0" w:space="0" w:color="auto"/>
          </w:divBdr>
        </w:div>
      </w:divsChild>
    </w:div>
    <w:div w:id="1914194234">
      <w:bodyDiv w:val="1"/>
      <w:marLeft w:val="0"/>
      <w:marRight w:val="0"/>
      <w:marTop w:val="0"/>
      <w:marBottom w:val="0"/>
      <w:divBdr>
        <w:top w:val="none" w:sz="0" w:space="0" w:color="auto"/>
        <w:left w:val="none" w:sz="0" w:space="0" w:color="auto"/>
        <w:bottom w:val="none" w:sz="0" w:space="0" w:color="auto"/>
        <w:right w:val="none" w:sz="0" w:space="0" w:color="auto"/>
      </w:divBdr>
      <w:divsChild>
        <w:div w:id="1100879150">
          <w:marLeft w:val="0"/>
          <w:marRight w:val="0"/>
          <w:marTop w:val="0"/>
          <w:marBottom w:val="0"/>
          <w:divBdr>
            <w:top w:val="none" w:sz="0" w:space="0" w:color="auto"/>
            <w:left w:val="none" w:sz="0" w:space="0" w:color="auto"/>
            <w:bottom w:val="none" w:sz="0" w:space="0" w:color="auto"/>
            <w:right w:val="none" w:sz="0" w:space="0" w:color="auto"/>
          </w:divBdr>
        </w:div>
        <w:div w:id="89815154">
          <w:marLeft w:val="0"/>
          <w:marRight w:val="0"/>
          <w:marTop w:val="0"/>
          <w:marBottom w:val="0"/>
          <w:divBdr>
            <w:top w:val="none" w:sz="0" w:space="0" w:color="auto"/>
            <w:left w:val="none" w:sz="0" w:space="0" w:color="auto"/>
            <w:bottom w:val="none" w:sz="0" w:space="0" w:color="auto"/>
            <w:right w:val="none" w:sz="0" w:space="0" w:color="auto"/>
          </w:divBdr>
        </w:div>
        <w:div w:id="1434939553">
          <w:marLeft w:val="0"/>
          <w:marRight w:val="0"/>
          <w:marTop w:val="0"/>
          <w:marBottom w:val="0"/>
          <w:divBdr>
            <w:top w:val="none" w:sz="0" w:space="0" w:color="auto"/>
            <w:left w:val="none" w:sz="0" w:space="0" w:color="auto"/>
            <w:bottom w:val="none" w:sz="0" w:space="0" w:color="auto"/>
            <w:right w:val="none" w:sz="0" w:space="0" w:color="auto"/>
          </w:divBdr>
        </w:div>
      </w:divsChild>
    </w:div>
    <w:div w:id="2025091648">
      <w:bodyDiv w:val="1"/>
      <w:marLeft w:val="0"/>
      <w:marRight w:val="0"/>
      <w:marTop w:val="0"/>
      <w:marBottom w:val="0"/>
      <w:divBdr>
        <w:top w:val="none" w:sz="0" w:space="0" w:color="auto"/>
        <w:left w:val="none" w:sz="0" w:space="0" w:color="auto"/>
        <w:bottom w:val="none" w:sz="0" w:space="0" w:color="auto"/>
        <w:right w:val="none" w:sz="0" w:space="0" w:color="auto"/>
      </w:divBdr>
      <w:divsChild>
        <w:div w:id="217865052">
          <w:marLeft w:val="0"/>
          <w:marRight w:val="0"/>
          <w:marTop w:val="0"/>
          <w:marBottom w:val="0"/>
          <w:divBdr>
            <w:top w:val="none" w:sz="0" w:space="0" w:color="auto"/>
            <w:left w:val="none" w:sz="0" w:space="0" w:color="auto"/>
            <w:bottom w:val="none" w:sz="0" w:space="0" w:color="auto"/>
            <w:right w:val="none" w:sz="0" w:space="0" w:color="auto"/>
          </w:divBdr>
        </w:div>
        <w:div w:id="2071810158">
          <w:marLeft w:val="0"/>
          <w:marRight w:val="0"/>
          <w:marTop w:val="0"/>
          <w:marBottom w:val="0"/>
          <w:divBdr>
            <w:top w:val="none" w:sz="0" w:space="0" w:color="auto"/>
            <w:left w:val="none" w:sz="0" w:space="0" w:color="auto"/>
            <w:bottom w:val="none" w:sz="0" w:space="0" w:color="auto"/>
            <w:right w:val="none" w:sz="0" w:space="0" w:color="auto"/>
          </w:divBdr>
        </w:div>
        <w:div w:id="813764658">
          <w:marLeft w:val="0"/>
          <w:marRight w:val="0"/>
          <w:marTop w:val="0"/>
          <w:marBottom w:val="0"/>
          <w:divBdr>
            <w:top w:val="none" w:sz="0" w:space="0" w:color="auto"/>
            <w:left w:val="none" w:sz="0" w:space="0" w:color="auto"/>
            <w:bottom w:val="none" w:sz="0" w:space="0" w:color="auto"/>
            <w:right w:val="none" w:sz="0" w:space="0" w:color="auto"/>
          </w:divBdr>
        </w:div>
        <w:div w:id="1618482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404</Words>
  <Characters>2222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Evaluation BADMINTON Seconde 2002/2003</vt:lpstr>
    </vt:vector>
  </TitlesOfParts>
  <Company>Packard Bell NEC</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BADMINTON Seconde 2002/2003</dc:title>
  <dc:creator>THOMAS Bernard</dc:creator>
  <cp:lastModifiedBy>Vincent Fixe</cp:lastModifiedBy>
  <cp:revision>3</cp:revision>
  <cp:lastPrinted>2007-09-26T19:52:00Z</cp:lastPrinted>
  <dcterms:created xsi:type="dcterms:W3CDTF">2013-03-16T15:50:00Z</dcterms:created>
  <dcterms:modified xsi:type="dcterms:W3CDTF">2013-03-16T16:03:00Z</dcterms:modified>
</cp:coreProperties>
</file>