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9E1C49" w:rsidRDefault="00EB4870" w:rsidP="00B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9E1C49">
        <w:rPr>
          <w:rFonts w:ascii="Maiandra GD" w:hAnsi="Maiandra GD"/>
          <w:b/>
          <w:bCs/>
          <w:sz w:val="32"/>
          <w:szCs w:val="32"/>
        </w:rPr>
        <w:t>E</w:t>
      </w:r>
      <w:r w:rsidR="009B21C7" w:rsidRPr="009E1C49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2273B1" w:rsidRPr="009E1C49">
        <w:rPr>
          <w:rFonts w:ascii="Maiandra GD" w:hAnsi="Maiandra GD"/>
          <w:b/>
          <w:bCs/>
          <w:sz w:val="32"/>
          <w:szCs w:val="32"/>
        </w:rPr>
        <w:t>Savate</w:t>
      </w:r>
      <w:r w:rsidR="00FF465F">
        <w:rPr>
          <w:rFonts w:ascii="Maiandra GD" w:hAnsi="Maiandra GD"/>
          <w:b/>
          <w:bCs/>
          <w:sz w:val="32"/>
          <w:szCs w:val="32"/>
        </w:rPr>
        <w:t>-</w:t>
      </w:r>
      <w:r w:rsidR="002273B1" w:rsidRPr="009E1C49">
        <w:rPr>
          <w:rFonts w:ascii="Maiandra GD" w:hAnsi="Maiandra GD"/>
          <w:b/>
          <w:bCs/>
          <w:sz w:val="32"/>
          <w:szCs w:val="32"/>
        </w:rPr>
        <w:t>Boxe Française</w:t>
      </w:r>
      <w:r w:rsidR="004C22BA" w:rsidRPr="009E1C49">
        <w:rPr>
          <w:rFonts w:ascii="Maiandra GD" w:hAnsi="Maiandra GD"/>
          <w:b/>
          <w:bCs/>
          <w:sz w:val="32"/>
          <w:szCs w:val="32"/>
        </w:rPr>
        <w:t xml:space="preserve"> </w:t>
      </w:r>
      <w:r w:rsidR="00702C90">
        <w:rPr>
          <w:rFonts w:ascii="Maiandra GD" w:hAnsi="Maiandra GD"/>
          <w:b/>
          <w:bCs/>
          <w:sz w:val="32"/>
          <w:szCs w:val="32"/>
        </w:rPr>
        <w:t>(Niveau3)</w:t>
      </w:r>
    </w:p>
    <w:p w:rsidR="00E40354" w:rsidRDefault="00E40354" w:rsidP="00EB4870">
      <w:pPr>
        <w:rPr>
          <w:rFonts w:ascii="Maiandra GD" w:hAnsi="Maiandra GD"/>
          <w:sz w:val="20"/>
          <w:szCs w:val="20"/>
        </w:rPr>
      </w:pPr>
    </w:p>
    <w:p w:rsidR="00BE7516" w:rsidRPr="009E1C49" w:rsidRDefault="00BE7516" w:rsidP="00EB4870">
      <w:pPr>
        <w:rPr>
          <w:rFonts w:ascii="Maiandra GD" w:hAnsi="Maiandra GD"/>
          <w:sz w:val="20"/>
          <w:szCs w:val="20"/>
        </w:rPr>
      </w:pPr>
    </w:p>
    <w:p w:rsidR="000A3C7E" w:rsidRDefault="000A3C7E" w:rsidP="000A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COMPETENCE ATTENDUE (Niveau 3)</w:t>
      </w:r>
      <w:r>
        <w:rPr>
          <w:rFonts w:ascii="Maiandra GD" w:hAnsi="Maiandra GD"/>
        </w:rPr>
        <w:t> :</w:t>
      </w:r>
    </w:p>
    <w:p w:rsidR="000A3C7E" w:rsidRDefault="000A3C7E" w:rsidP="000A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0A3C7E" w:rsidRPr="009E1C49" w:rsidRDefault="000A3C7E" w:rsidP="000A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0"/>
          <w:szCs w:val="20"/>
        </w:rPr>
        <w:t>Intégrer les principes</w:t>
      </w:r>
      <w:r w:rsidRPr="009E1C49">
        <w:rPr>
          <w:rFonts w:ascii="Maiandra GD" w:hAnsi="Maiandra GD"/>
          <w:sz w:val="22"/>
          <w:szCs w:val="22"/>
        </w:rPr>
        <w:t xml:space="preserve"> d’affrontement en préservant son intégrité physique</w:t>
      </w:r>
      <w:r>
        <w:rPr>
          <w:rFonts w:ascii="Maiandra GD" w:hAnsi="Maiandra GD"/>
          <w:sz w:val="22"/>
          <w:szCs w:val="22"/>
        </w:rPr>
        <w:t xml:space="preserve"> et celle d’autrui, par l’acquisition de </w:t>
      </w:r>
      <w:r w:rsidRPr="009E1C49">
        <w:rPr>
          <w:rFonts w:ascii="Maiandra GD" w:hAnsi="Maiandra GD"/>
          <w:sz w:val="22"/>
          <w:szCs w:val="22"/>
        </w:rPr>
        <w:t>techniques spécifiques</w:t>
      </w:r>
      <w:r>
        <w:rPr>
          <w:rFonts w:ascii="Maiandra GD" w:hAnsi="Maiandra GD"/>
          <w:sz w:val="22"/>
          <w:szCs w:val="22"/>
        </w:rPr>
        <w:t xml:space="preserve"> et en acceptant d</w:t>
      </w:r>
      <w:r w:rsidRPr="009E1C49">
        <w:rPr>
          <w:rFonts w:ascii="Maiandra GD" w:hAnsi="Maiandra GD"/>
          <w:sz w:val="22"/>
          <w:szCs w:val="22"/>
        </w:rPr>
        <w:t>’entrer dans une logique d’</w:t>
      </w:r>
      <w:r>
        <w:rPr>
          <w:rFonts w:ascii="Maiandra GD" w:hAnsi="Maiandra GD"/>
          <w:sz w:val="22"/>
          <w:szCs w:val="22"/>
        </w:rPr>
        <w:t xml:space="preserve">assaut </w:t>
      </w:r>
      <w:r w:rsidRPr="009E1C49">
        <w:rPr>
          <w:rFonts w:ascii="Maiandra GD" w:hAnsi="Maiandra GD"/>
          <w:sz w:val="22"/>
          <w:szCs w:val="22"/>
        </w:rPr>
        <w:t>codifié.</w:t>
      </w:r>
    </w:p>
    <w:p w:rsidR="002273B1" w:rsidRPr="000A3C7E" w:rsidRDefault="000A3C7E" w:rsidP="000A3C7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16"/>
          <w:szCs w:val="20"/>
        </w:rPr>
        <w:t>(BO n°31, 27 Août 2009)</w:t>
      </w:r>
    </w:p>
    <w:p w:rsidR="00EB4870" w:rsidRDefault="00EB4870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BE7516" w:rsidRPr="009E1C49" w:rsidRDefault="00BE7516" w:rsidP="00EB4870">
      <w:pPr>
        <w:pStyle w:val="Corpsdetexte"/>
        <w:rPr>
          <w:rFonts w:ascii="Maiandra GD" w:hAnsi="Maiandra G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1766"/>
        <w:gridCol w:w="1701"/>
        <w:gridCol w:w="2563"/>
        <w:gridCol w:w="2130"/>
        <w:gridCol w:w="360"/>
        <w:gridCol w:w="360"/>
      </w:tblGrid>
      <w:tr w:rsidR="00F47153" w:rsidRPr="009E1C49" w:rsidTr="00BD194F">
        <w:trPr>
          <w:cantSplit/>
          <w:trHeight w:val="282"/>
        </w:trPr>
        <w:tc>
          <w:tcPr>
            <w:tcW w:w="1990" w:type="dxa"/>
            <w:tcBorders>
              <w:top w:val="nil"/>
              <w:left w:val="nil"/>
            </w:tcBorders>
            <w:vAlign w:val="center"/>
          </w:tcPr>
          <w:p w:rsidR="00F47153" w:rsidRPr="009E1C49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shd w:val="clear" w:color="auto" w:fill="E0E0E0"/>
            <w:vAlign w:val="center"/>
          </w:tcPr>
          <w:p w:rsidR="00F47153" w:rsidRPr="009E1C49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720" w:type="dxa"/>
            <w:gridSpan w:val="2"/>
            <w:shd w:val="clear" w:color="auto" w:fill="E0E0E0"/>
            <w:vAlign w:val="center"/>
          </w:tcPr>
          <w:p w:rsidR="00F47153" w:rsidRPr="009D2BA3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9D2BA3"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Points</w:t>
            </w:r>
          </w:p>
          <w:p w:rsidR="00F47153" w:rsidRPr="00F47153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9D2BA3"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idem</w:t>
            </w:r>
          </w:p>
        </w:tc>
      </w:tr>
      <w:tr w:rsidR="00F47153" w:rsidRPr="009E1C49" w:rsidTr="00BD194F">
        <w:trPr>
          <w:cantSplit/>
          <w:trHeight w:val="701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F47153" w:rsidRPr="009E1C49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lang w:bidi="ar-LB"/>
              </w:rPr>
              <w:t>Système d’attaque et de défense</w:t>
            </w:r>
          </w:p>
          <w:p w:rsidR="00F47153" w:rsidRPr="000171CF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/8pts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47153" w:rsidRPr="000171CF" w:rsidRDefault="00F47153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Qualités des déplacements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153" w:rsidRPr="000171CF" w:rsidRDefault="00F47153" w:rsidP="00BD194F">
            <w:pPr>
              <w:pStyle w:val="En-tte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Trajectoires des touches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47153" w:rsidRPr="000171CF" w:rsidRDefault="00F47153" w:rsidP="00BD194F">
            <w:pPr>
              <w:pStyle w:val="En-tte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Qualité et variété des enchaînements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47153" w:rsidRPr="000171CF" w:rsidRDefault="00F47153" w:rsidP="00BD194F">
            <w:pPr>
              <w:pStyle w:val="En-tte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Distance de garde</w:t>
            </w:r>
          </w:p>
        </w:tc>
        <w:tc>
          <w:tcPr>
            <w:tcW w:w="360" w:type="dxa"/>
            <w:shd w:val="clear" w:color="auto" w:fill="99CCFF"/>
            <w:vAlign w:val="center"/>
          </w:tcPr>
          <w:p w:rsidR="00F47153" w:rsidRPr="009E1C49" w:rsidRDefault="00F47153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G</w:t>
            </w:r>
          </w:p>
        </w:tc>
        <w:tc>
          <w:tcPr>
            <w:tcW w:w="360" w:type="dxa"/>
            <w:shd w:val="clear" w:color="auto" w:fill="FF99CC"/>
            <w:vAlign w:val="center"/>
          </w:tcPr>
          <w:p w:rsidR="00F47153" w:rsidRPr="009E1C49" w:rsidRDefault="00F47153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F</w:t>
            </w:r>
          </w:p>
        </w:tc>
      </w:tr>
      <w:tr w:rsidR="009E1C49" w:rsidRPr="009E1C49" w:rsidTr="00BD194F">
        <w:trPr>
          <w:cantSplit/>
          <w:trHeight w:val="960"/>
        </w:trPr>
        <w:tc>
          <w:tcPr>
            <w:tcW w:w="1990" w:type="dxa"/>
            <w:vMerge/>
            <w:shd w:val="clear" w:color="auto" w:fill="E0E0E0"/>
            <w:vAlign w:val="center"/>
          </w:tcPr>
          <w:p w:rsidR="009E1C49" w:rsidRPr="009E1C49" w:rsidRDefault="009E1C49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E1C49" w:rsidRPr="000171CF" w:rsidRDefault="008C5408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Statique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C49" w:rsidRPr="000171CF" w:rsidRDefault="009E1C49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Trajectoires imprécises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E1C49" w:rsidRPr="000171CF" w:rsidRDefault="008C5408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Frappe puissante et non armée, action réflexe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  <w:r w:rsidR="00702C90">
              <w:rPr>
                <w:rFonts w:ascii="Maiandra GD" w:hAnsi="Maiandra GD"/>
                <w:sz w:val="22"/>
                <w:szCs w:val="22"/>
                <w:lang w:bidi="ar-LB"/>
              </w:rPr>
              <w:t xml:space="preserve"> Utilise surtout la jambe arrière. Attaques directes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E1C49" w:rsidRPr="000171CF" w:rsidRDefault="008C5408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Garde éloignée ou s’expose aux touches sans protection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  <w:r w:rsidR="00702C90">
              <w:rPr>
                <w:rFonts w:ascii="Maiandra GD" w:hAnsi="Maiandra GD"/>
                <w:sz w:val="22"/>
                <w:szCs w:val="22"/>
                <w:lang w:bidi="ar-LB"/>
              </w:rPr>
              <w:t xml:space="preserve"> Ne riposte jamais.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1C49" w:rsidRPr="009E1C49" w:rsidRDefault="009E1C49" w:rsidP="00BD194F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0-3</w:t>
            </w:r>
            <w:r w:rsidR="00702C90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</w:p>
        </w:tc>
      </w:tr>
      <w:tr w:rsidR="009E1C49" w:rsidRPr="009E1C49" w:rsidTr="00BD194F">
        <w:trPr>
          <w:cantSplit/>
          <w:trHeight w:val="960"/>
        </w:trPr>
        <w:tc>
          <w:tcPr>
            <w:tcW w:w="1990" w:type="dxa"/>
            <w:vMerge/>
            <w:shd w:val="clear" w:color="auto" w:fill="E0E0E0"/>
            <w:vAlign w:val="center"/>
          </w:tcPr>
          <w:p w:rsidR="009E1C49" w:rsidRPr="009E1C49" w:rsidRDefault="009E1C49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9E1C49" w:rsidRPr="000171CF" w:rsidRDefault="008C5408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Dynamique en défense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C49" w:rsidRPr="000171CF" w:rsidRDefault="008C5408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Trajectoires intentionnelles trop puissantes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E1C49" w:rsidRPr="000171CF" w:rsidRDefault="007625CC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sz w:val="22"/>
                <w:szCs w:val="22"/>
                <w:lang w:bidi="ar-LB"/>
              </w:rPr>
              <w:t xml:space="preserve">Pertinence de la touche avec la distance de garde. </w:t>
            </w:r>
            <w:r w:rsidR="008C5408" w:rsidRPr="000171CF">
              <w:rPr>
                <w:rFonts w:ascii="Maiandra GD" w:hAnsi="Maiandra GD"/>
                <w:sz w:val="22"/>
                <w:szCs w:val="22"/>
                <w:lang w:bidi="ar-LB"/>
              </w:rPr>
              <w:t>Succession de 2 touches simples des 2 tireurs</w:t>
            </w:r>
            <w:r w:rsidR="0008179D"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E1C49" w:rsidRPr="000171CF" w:rsidRDefault="008C5408" w:rsidP="00BD194F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Distance de garde standard, protection par parade</w:t>
            </w:r>
            <w:r w:rsidR="00702C90">
              <w:rPr>
                <w:rFonts w:ascii="Maiandra GD" w:hAnsi="Maiandra GD"/>
                <w:sz w:val="22"/>
                <w:szCs w:val="22"/>
                <w:lang w:bidi="ar-LB"/>
              </w:rPr>
              <w:t xml:space="preserve"> bloquée et par opposition sans riposte.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1C49" w:rsidRPr="009E1C49" w:rsidRDefault="009E1C49" w:rsidP="00BD194F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4-</w:t>
            </w:r>
            <w:r w:rsidR="00702C90">
              <w:rPr>
                <w:rFonts w:ascii="Maiandra GD" w:hAnsi="Maiandra GD"/>
                <w:b/>
                <w:bCs/>
                <w:iCs/>
                <w:lang w:bidi="ar-LB"/>
              </w:rPr>
              <w:t>8</w:t>
            </w:r>
          </w:p>
        </w:tc>
      </w:tr>
      <w:tr w:rsidR="002273B1" w:rsidRPr="009E1C49" w:rsidTr="00BD194F">
        <w:trPr>
          <w:cantSplit/>
          <w:trHeight w:val="144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3B1" w:rsidRPr="009E1C49" w:rsidRDefault="002273B1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</w:tr>
      <w:tr w:rsidR="002273B1" w:rsidRPr="009E1C49" w:rsidTr="00BD194F">
        <w:trPr>
          <w:cantSplit/>
          <w:trHeight w:val="714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2273B1" w:rsidRPr="00BE7516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.</w:t>
            </w:r>
            <w:r w:rsidR="002273B1" w:rsidRPr="00BE7516">
              <w:rPr>
                <w:rFonts w:ascii="Maiandra GD" w:hAnsi="Maiandra GD"/>
                <w:b/>
                <w:bCs/>
                <w:sz w:val="20"/>
                <w:lang w:bidi="ar-LB"/>
              </w:rPr>
              <w:t>Gestion de l’effort</w:t>
            </w:r>
          </w:p>
          <w:p w:rsidR="002273B1" w:rsidRPr="00BE7516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.</w:t>
            </w:r>
            <w:r w:rsidR="002273B1" w:rsidRPr="00BE7516">
              <w:rPr>
                <w:rFonts w:ascii="Maiandra GD" w:hAnsi="Maiandra GD"/>
                <w:b/>
                <w:bCs/>
                <w:sz w:val="20"/>
                <w:lang w:bidi="ar-LB"/>
              </w:rPr>
              <w:t>Efficacité</w:t>
            </w:r>
          </w:p>
          <w:p w:rsidR="002273B1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.</w:t>
            </w:r>
            <w:r w:rsidRPr="00BE7516">
              <w:rPr>
                <w:rFonts w:ascii="Maiandra GD" w:hAnsi="Maiandra GD"/>
                <w:b/>
                <w:bCs/>
                <w:sz w:val="16"/>
                <w:lang w:bidi="ar-LB"/>
              </w:rPr>
              <w:t xml:space="preserve">Rapport </w:t>
            </w:r>
            <w:r w:rsidR="002273B1" w:rsidRPr="00BE7516">
              <w:rPr>
                <w:rFonts w:ascii="Maiandra GD" w:hAnsi="Maiandra GD"/>
                <w:b/>
                <w:bCs/>
                <w:sz w:val="16"/>
                <w:lang w:bidi="ar-LB"/>
              </w:rPr>
              <w:t>d’opposition</w:t>
            </w:r>
          </w:p>
          <w:p w:rsidR="00BE7516" w:rsidRPr="00BE7516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0"/>
                <w:lang w:bidi="ar-LB"/>
              </w:rPr>
            </w:pPr>
          </w:p>
          <w:p w:rsidR="002273B1" w:rsidRPr="000171CF" w:rsidRDefault="002273B1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/4pts</w:t>
            </w:r>
          </w:p>
        </w:tc>
        <w:tc>
          <w:tcPr>
            <w:tcW w:w="8160" w:type="dxa"/>
            <w:gridSpan w:val="4"/>
            <w:vAlign w:val="center"/>
          </w:tcPr>
          <w:p w:rsidR="002273B1" w:rsidRPr="000171CF" w:rsidRDefault="00702C90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sz w:val="22"/>
                <w:szCs w:val="22"/>
                <w:lang w:bidi="ar-LB"/>
              </w:rPr>
              <w:t>Touche moins que l’adversaire. Localisation basse. Subis l’assaut, recule. Attaque souvent sans toucher.</w:t>
            </w:r>
          </w:p>
        </w:tc>
        <w:tc>
          <w:tcPr>
            <w:tcW w:w="720" w:type="dxa"/>
            <w:gridSpan w:val="2"/>
            <w:vAlign w:val="center"/>
          </w:tcPr>
          <w:p w:rsidR="002273B1" w:rsidRPr="009E1C49" w:rsidRDefault="002273B1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iCs/>
                <w:lang w:bidi="ar-LB"/>
              </w:rPr>
              <w:t>0-1</w:t>
            </w:r>
            <w:r w:rsidR="00702C90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</w:p>
        </w:tc>
      </w:tr>
      <w:tr w:rsidR="002273B1" w:rsidRPr="009E1C49" w:rsidTr="00BD194F">
        <w:trPr>
          <w:cantSplit/>
          <w:trHeight w:val="715"/>
        </w:trPr>
        <w:tc>
          <w:tcPr>
            <w:tcW w:w="1990" w:type="dxa"/>
            <w:vMerge/>
            <w:shd w:val="clear" w:color="auto" w:fill="CCCCCC"/>
            <w:vAlign w:val="center"/>
          </w:tcPr>
          <w:p w:rsidR="002273B1" w:rsidRPr="009E1C49" w:rsidRDefault="002273B1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vAlign w:val="center"/>
          </w:tcPr>
          <w:p w:rsidR="002273B1" w:rsidRPr="000171CF" w:rsidRDefault="0008179D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Touche autant que l’adversaire, essentiellement sur des cibles basses et médianes.</w:t>
            </w:r>
          </w:p>
        </w:tc>
        <w:tc>
          <w:tcPr>
            <w:tcW w:w="720" w:type="dxa"/>
            <w:gridSpan w:val="2"/>
            <w:vAlign w:val="center"/>
          </w:tcPr>
          <w:p w:rsidR="002273B1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2-</w:t>
            </w:r>
            <w:r w:rsidR="00702C90">
              <w:rPr>
                <w:rFonts w:ascii="Maiandra GD" w:hAnsi="Maiandra GD"/>
                <w:b/>
                <w:bCs/>
                <w:iCs/>
                <w:lang w:bidi="ar-LB"/>
              </w:rPr>
              <w:t>4</w:t>
            </w:r>
          </w:p>
        </w:tc>
      </w:tr>
      <w:tr w:rsidR="002273B1" w:rsidRPr="009E1C49" w:rsidTr="00BD194F">
        <w:trPr>
          <w:cantSplit/>
          <w:trHeight w:val="130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3B1" w:rsidRPr="000171CF" w:rsidRDefault="002273B1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2"/>
                <w:szCs w:val="22"/>
                <w:lang w:bidi="ar-LB"/>
              </w:rPr>
            </w:pPr>
          </w:p>
        </w:tc>
      </w:tr>
      <w:tr w:rsidR="008C5408" w:rsidRPr="009E1C49" w:rsidTr="00BD194F">
        <w:trPr>
          <w:cantSplit/>
          <w:trHeight w:val="435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8C5408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lang w:bidi="ar-LB"/>
              </w:rPr>
              <w:t>Gain de l’assaut</w:t>
            </w:r>
          </w:p>
          <w:p w:rsidR="008C5408" w:rsidRPr="000171CF" w:rsidRDefault="008C5408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/3pts</w:t>
            </w:r>
          </w:p>
        </w:tc>
        <w:tc>
          <w:tcPr>
            <w:tcW w:w="8160" w:type="dxa"/>
            <w:gridSpan w:val="4"/>
            <w:shd w:val="clear" w:color="auto" w:fill="auto"/>
            <w:vAlign w:val="center"/>
          </w:tcPr>
          <w:p w:rsidR="008C5408" w:rsidRPr="000171CF" w:rsidRDefault="0008179D" w:rsidP="00BD194F">
            <w:pPr>
              <w:pStyle w:val="En-tte"/>
              <w:ind w:left="-70"/>
              <w:jc w:val="center"/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>0 victoire.</w:t>
            </w:r>
          </w:p>
        </w:tc>
        <w:tc>
          <w:tcPr>
            <w:tcW w:w="720" w:type="dxa"/>
            <w:gridSpan w:val="2"/>
            <w:vAlign w:val="center"/>
          </w:tcPr>
          <w:p w:rsidR="008C5408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</w:t>
            </w:r>
            <w:r w:rsidR="00BE7516">
              <w:rPr>
                <w:rFonts w:ascii="Maiandra GD" w:hAnsi="Maiandra GD"/>
                <w:b/>
                <w:lang w:bidi="ar-LB"/>
              </w:rPr>
              <w:t>-1</w:t>
            </w:r>
          </w:p>
        </w:tc>
      </w:tr>
      <w:tr w:rsidR="008C5408" w:rsidRPr="009E1C49" w:rsidTr="00BD194F">
        <w:trPr>
          <w:cantSplit/>
          <w:trHeight w:val="435"/>
        </w:trPr>
        <w:tc>
          <w:tcPr>
            <w:tcW w:w="1990" w:type="dxa"/>
            <w:vMerge/>
            <w:shd w:val="clear" w:color="auto" w:fill="E0E0E0"/>
            <w:vAlign w:val="center"/>
          </w:tcPr>
          <w:p w:rsidR="008C5408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shd w:val="clear" w:color="auto" w:fill="auto"/>
            <w:vAlign w:val="center"/>
          </w:tcPr>
          <w:p w:rsidR="008C5408" w:rsidRPr="000171CF" w:rsidRDefault="0008179D" w:rsidP="00BD194F">
            <w:pPr>
              <w:pStyle w:val="En-tte"/>
              <w:ind w:left="-70"/>
              <w:jc w:val="center"/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>1 victoire.</w:t>
            </w:r>
          </w:p>
        </w:tc>
        <w:tc>
          <w:tcPr>
            <w:tcW w:w="720" w:type="dxa"/>
            <w:gridSpan w:val="2"/>
            <w:vAlign w:val="center"/>
          </w:tcPr>
          <w:p w:rsidR="008C5408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1</w:t>
            </w:r>
            <w:r w:rsidR="00BE7516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-2</w:t>
            </w:r>
          </w:p>
        </w:tc>
      </w:tr>
      <w:tr w:rsidR="008C5408" w:rsidRPr="009E1C49" w:rsidTr="00BD194F">
        <w:trPr>
          <w:cantSplit/>
          <w:trHeight w:val="435"/>
        </w:trPr>
        <w:tc>
          <w:tcPr>
            <w:tcW w:w="1990" w:type="dxa"/>
            <w:vMerge/>
            <w:shd w:val="clear" w:color="auto" w:fill="E0E0E0"/>
            <w:vAlign w:val="center"/>
          </w:tcPr>
          <w:p w:rsidR="008C5408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shd w:val="clear" w:color="auto" w:fill="auto"/>
            <w:vAlign w:val="center"/>
          </w:tcPr>
          <w:p w:rsidR="008C5408" w:rsidRPr="000171CF" w:rsidRDefault="00BE7516" w:rsidP="00BD194F">
            <w:pPr>
              <w:pStyle w:val="En-tte"/>
              <w:ind w:left="-70"/>
              <w:jc w:val="center"/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>2</w:t>
            </w:r>
            <w:r w:rsidR="0008179D" w:rsidRPr="000171CF"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 xml:space="preserve"> victoires.</w:t>
            </w:r>
          </w:p>
        </w:tc>
        <w:tc>
          <w:tcPr>
            <w:tcW w:w="720" w:type="dxa"/>
            <w:gridSpan w:val="2"/>
            <w:vAlign w:val="center"/>
          </w:tcPr>
          <w:p w:rsidR="008C5408" w:rsidRPr="009E1C49" w:rsidRDefault="00BE7516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2.5-</w:t>
            </w:r>
            <w:r w:rsidR="008C5408">
              <w:rPr>
                <w:rFonts w:ascii="Maiandra GD" w:hAnsi="Maiandra GD"/>
                <w:b/>
                <w:bCs/>
                <w:iCs/>
                <w:lang w:bidi="ar-LB"/>
              </w:rPr>
              <w:t>3</w:t>
            </w:r>
          </w:p>
        </w:tc>
      </w:tr>
      <w:tr w:rsidR="002273B1" w:rsidRPr="009E1C49" w:rsidTr="00BD194F">
        <w:trPr>
          <w:cantSplit/>
          <w:trHeight w:val="130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73B1" w:rsidRPr="009E1C49" w:rsidRDefault="002273B1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</w:tr>
      <w:tr w:rsidR="002273B1" w:rsidRPr="009E1C49" w:rsidTr="00BD194F">
        <w:trPr>
          <w:cantSplit/>
          <w:trHeight w:val="791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2273B1" w:rsidRPr="009E1C49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</w:t>
            </w:r>
            <w:r w:rsidR="002273B1" w:rsidRPr="009E1C49">
              <w:rPr>
                <w:rFonts w:ascii="Maiandra GD" w:hAnsi="Maiandra GD"/>
                <w:b/>
                <w:bCs/>
                <w:lang w:bidi="ar-LB"/>
              </w:rPr>
              <w:t>Arbitrage</w:t>
            </w:r>
          </w:p>
          <w:p w:rsidR="002273B1" w:rsidRPr="009E1C49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</w:t>
            </w:r>
            <w:r w:rsidR="002273B1" w:rsidRPr="009E1C49">
              <w:rPr>
                <w:rFonts w:ascii="Maiandra GD" w:hAnsi="Maiandra GD"/>
                <w:b/>
                <w:bCs/>
                <w:lang w:bidi="ar-LB"/>
              </w:rPr>
              <w:t>Ethique</w:t>
            </w:r>
          </w:p>
          <w:p w:rsidR="002273B1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</w:t>
            </w:r>
            <w:r w:rsidR="002273B1" w:rsidRPr="009E1C49">
              <w:rPr>
                <w:rFonts w:ascii="Maiandra GD" w:hAnsi="Maiandra GD"/>
                <w:b/>
                <w:bCs/>
                <w:lang w:bidi="ar-LB"/>
              </w:rPr>
              <w:t>Rituel</w:t>
            </w:r>
          </w:p>
          <w:p w:rsidR="00BE7516" w:rsidRPr="00BE7516" w:rsidRDefault="00BE7516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2"/>
                <w:lang w:bidi="ar-LB"/>
              </w:rPr>
            </w:pPr>
          </w:p>
          <w:p w:rsidR="002273B1" w:rsidRPr="000171CF" w:rsidRDefault="002273B1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/5pts</w:t>
            </w:r>
          </w:p>
        </w:tc>
        <w:tc>
          <w:tcPr>
            <w:tcW w:w="8160" w:type="dxa"/>
            <w:gridSpan w:val="4"/>
            <w:vAlign w:val="center"/>
          </w:tcPr>
          <w:p w:rsidR="002273B1" w:rsidRPr="000171CF" w:rsidRDefault="0008179D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 xml:space="preserve">L’arbitre signal </w:t>
            </w:r>
            <w:r w:rsidR="00BE7516">
              <w:rPr>
                <w:rFonts w:ascii="Maiandra GD" w:hAnsi="Maiandra GD"/>
                <w:sz w:val="22"/>
                <w:szCs w:val="22"/>
                <w:lang w:bidi="ar-LB"/>
              </w:rPr>
              <w:t>l</w:t>
            </w: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e début et la fin de l’assaut. Comportement non respectueux de l’éthique de la boxe française</w:t>
            </w:r>
            <w:r w:rsidR="00BE7516">
              <w:rPr>
                <w:rFonts w:ascii="Maiandra GD" w:hAnsi="Maiandra GD"/>
                <w:sz w:val="22"/>
                <w:szCs w:val="22"/>
                <w:lang w:bidi="ar-LB"/>
              </w:rPr>
              <w:t xml:space="preserve"> (peu d’interventions, de pointage, langage inapproprié..)</w:t>
            </w: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:rsidR="002273B1" w:rsidRPr="009E1C49" w:rsidRDefault="002273B1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 w:rsidR="00BE7516">
              <w:rPr>
                <w:rFonts w:ascii="Maiandra GD" w:hAnsi="Maiandra GD"/>
                <w:b/>
                <w:bCs/>
                <w:iCs/>
                <w:lang w:bidi="ar-LB"/>
              </w:rPr>
              <w:t>2</w:t>
            </w:r>
          </w:p>
        </w:tc>
      </w:tr>
      <w:tr w:rsidR="002273B1" w:rsidRPr="009E1C49" w:rsidTr="00BD194F">
        <w:trPr>
          <w:cantSplit/>
          <w:trHeight w:val="791"/>
        </w:trPr>
        <w:tc>
          <w:tcPr>
            <w:tcW w:w="1990" w:type="dxa"/>
            <w:vMerge/>
            <w:shd w:val="clear" w:color="auto" w:fill="CCCCCC"/>
            <w:vAlign w:val="center"/>
          </w:tcPr>
          <w:p w:rsidR="002273B1" w:rsidRPr="009E1C49" w:rsidRDefault="002273B1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vAlign w:val="center"/>
          </w:tcPr>
          <w:p w:rsidR="002273B1" w:rsidRPr="000171CF" w:rsidRDefault="0008179D" w:rsidP="00BD19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L’arbitre fait respecter le rituel de début et de fin d’assaut</w:t>
            </w:r>
            <w:r w:rsidR="000171CF" w:rsidRPr="000171CF">
              <w:rPr>
                <w:rFonts w:ascii="Maiandra GD" w:hAnsi="Maiandra GD"/>
                <w:sz w:val="22"/>
                <w:szCs w:val="22"/>
                <w:lang w:bidi="ar-LB"/>
              </w:rPr>
              <w:t>. Il intervient pendant l</w:t>
            </w:r>
            <w:r w:rsidR="00F5574A">
              <w:rPr>
                <w:rFonts w:ascii="Maiandra GD" w:hAnsi="Maiandra GD"/>
                <w:sz w:val="22"/>
                <w:szCs w:val="22"/>
                <w:lang w:bidi="ar-LB"/>
              </w:rPr>
              <w:t>’assaut</w:t>
            </w:r>
            <w:r w:rsidR="00BE7516">
              <w:rPr>
                <w:rFonts w:ascii="Maiandra GD" w:hAnsi="Maiandra GD"/>
                <w:sz w:val="22"/>
                <w:szCs w:val="22"/>
                <w:lang w:bidi="ar-LB"/>
              </w:rPr>
              <w:t>, contrôle la puissance des touches, garantit la sécurité.</w:t>
            </w:r>
          </w:p>
        </w:tc>
        <w:tc>
          <w:tcPr>
            <w:tcW w:w="720" w:type="dxa"/>
            <w:gridSpan w:val="2"/>
            <w:vAlign w:val="center"/>
          </w:tcPr>
          <w:p w:rsidR="002273B1" w:rsidRPr="009E1C49" w:rsidRDefault="008C5408" w:rsidP="00BD194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</w:t>
            </w:r>
            <w:r w:rsidR="00BE7516">
              <w:rPr>
                <w:rFonts w:ascii="Maiandra GD" w:hAnsi="Maiandra GD"/>
                <w:b/>
                <w:bCs/>
                <w:iCs/>
                <w:lang w:bidi="ar-LB"/>
              </w:rPr>
              <w:t>.5-5</w:t>
            </w:r>
          </w:p>
        </w:tc>
      </w:tr>
    </w:tbl>
    <w:p w:rsidR="002273B1" w:rsidRDefault="002273B1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BE7516" w:rsidRDefault="00BE7516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BE7516" w:rsidRPr="009E1C49" w:rsidRDefault="00BE7516" w:rsidP="00EB4870">
      <w:pPr>
        <w:pStyle w:val="Corpsdetexte"/>
        <w:rPr>
          <w:rFonts w:ascii="Maiandra GD" w:hAnsi="Maiandra GD"/>
          <w:sz w:val="20"/>
          <w:szCs w:val="20"/>
        </w:rPr>
      </w:pPr>
    </w:p>
    <w:p w:rsidR="00EB4870" w:rsidRPr="009E1C49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9E1C49">
        <w:rPr>
          <w:rFonts w:ascii="Maiandra GD" w:hAnsi="Maiandra GD"/>
          <w:b/>
          <w:bCs/>
          <w:u w:val="single"/>
        </w:rPr>
        <w:t>EPREUVE</w:t>
      </w:r>
      <w:r w:rsidR="000A3C7E">
        <w:rPr>
          <w:rFonts w:ascii="Maiandra GD" w:hAnsi="Maiandra GD"/>
          <w:b/>
          <w:bCs/>
          <w:u w:val="single"/>
        </w:rPr>
        <w:t xml:space="preserve"> (</w:t>
      </w:r>
      <w:r w:rsidR="00702C90">
        <w:rPr>
          <w:rFonts w:ascii="Maiandra GD" w:hAnsi="Maiandra GD"/>
          <w:b/>
          <w:bCs/>
          <w:u w:val="single"/>
        </w:rPr>
        <w:t>adaptée au contexte local)</w:t>
      </w:r>
      <w:r w:rsidRPr="009E1C49">
        <w:rPr>
          <w:rFonts w:ascii="Maiandra GD" w:hAnsi="Maiandra GD"/>
          <w:b/>
          <w:bCs/>
          <w:u w:val="single"/>
        </w:rPr>
        <w:t> :</w:t>
      </w:r>
    </w:p>
    <w:p w:rsidR="00EA409D" w:rsidRPr="009E1C49" w:rsidRDefault="00EA409D" w:rsidP="00EB4870">
      <w:pPr>
        <w:ind w:left="4245" w:hanging="4245"/>
        <w:rPr>
          <w:rFonts w:ascii="Maiandra GD" w:hAnsi="Maiandra GD"/>
          <w:b/>
          <w:bCs/>
          <w:sz w:val="16"/>
          <w:szCs w:val="16"/>
          <w:u w:val="single"/>
        </w:rPr>
      </w:pPr>
    </w:p>
    <w:p w:rsidR="000171CF" w:rsidRDefault="000171CF" w:rsidP="008C5408">
      <w:pPr>
        <w:pStyle w:val="Corpsdetexte"/>
        <w:numPr>
          <w:ilvl w:val="0"/>
          <w:numId w:val="9"/>
        </w:numPr>
        <w:jc w:val="both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 xml:space="preserve">« ring » </w:t>
      </w:r>
      <w:r w:rsidR="006B4D36">
        <w:rPr>
          <w:rFonts w:ascii="Maiandra GD" w:hAnsi="Maiandra GD"/>
          <w:szCs w:val="22"/>
        </w:rPr>
        <w:t>4</w:t>
      </w:r>
      <w:r>
        <w:rPr>
          <w:rFonts w:ascii="Maiandra GD" w:hAnsi="Maiandra GD"/>
          <w:szCs w:val="22"/>
        </w:rPr>
        <w:t xml:space="preserve">m x </w:t>
      </w:r>
      <w:r w:rsidR="006B4D36">
        <w:rPr>
          <w:rFonts w:ascii="Maiandra GD" w:hAnsi="Maiandra GD"/>
          <w:szCs w:val="22"/>
        </w:rPr>
        <w:t>4</w:t>
      </w:r>
      <w:r>
        <w:rPr>
          <w:rFonts w:ascii="Maiandra GD" w:hAnsi="Maiandra GD"/>
          <w:szCs w:val="22"/>
        </w:rPr>
        <w:t xml:space="preserve">m. </w:t>
      </w:r>
      <w:r w:rsidRPr="00F47153">
        <w:rPr>
          <w:rFonts w:ascii="Maiandra GD" w:hAnsi="Maiandra GD"/>
          <w:b/>
          <w:szCs w:val="22"/>
          <w:shd w:val="clear" w:color="auto" w:fill="C0C0C0"/>
        </w:rPr>
        <w:t>Assauts non mixtes</w:t>
      </w:r>
      <w:r>
        <w:rPr>
          <w:rFonts w:ascii="Maiandra GD" w:hAnsi="Maiandra GD"/>
          <w:szCs w:val="22"/>
        </w:rPr>
        <w:t xml:space="preserve">. Groupes </w:t>
      </w:r>
      <w:r w:rsidR="00F47153">
        <w:rPr>
          <w:rFonts w:ascii="Maiandra GD" w:hAnsi="Maiandra GD"/>
          <w:szCs w:val="22"/>
        </w:rPr>
        <w:t xml:space="preserve">homogènes </w:t>
      </w:r>
      <w:r>
        <w:rPr>
          <w:rFonts w:ascii="Maiandra GD" w:hAnsi="Maiandra GD"/>
          <w:szCs w:val="22"/>
        </w:rPr>
        <w:t>de tireurs</w:t>
      </w:r>
      <w:r w:rsidR="00F47153">
        <w:rPr>
          <w:rFonts w:ascii="Maiandra GD" w:hAnsi="Maiandra GD"/>
          <w:szCs w:val="22"/>
        </w:rPr>
        <w:t>.</w:t>
      </w:r>
    </w:p>
    <w:p w:rsidR="000171CF" w:rsidRPr="000171CF" w:rsidRDefault="000171CF" w:rsidP="000171CF">
      <w:pPr>
        <w:pStyle w:val="Corpsdetexte"/>
        <w:jc w:val="both"/>
        <w:rPr>
          <w:rFonts w:ascii="Maiandra GD" w:hAnsi="Maiandra GD"/>
          <w:sz w:val="16"/>
          <w:szCs w:val="16"/>
        </w:rPr>
      </w:pPr>
    </w:p>
    <w:p w:rsidR="00495A59" w:rsidRDefault="000171CF" w:rsidP="008C5408">
      <w:pPr>
        <w:pStyle w:val="Corpsdetexte"/>
        <w:numPr>
          <w:ilvl w:val="0"/>
          <w:numId w:val="9"/>
        </w:numPr>
        <w:jc w:val="both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>Contrôle de la puissance des touches conforme au règlement UNSS. Arbitrage des assauts par les élèves.</w:t>
      </w:r>
    </w:p>
    <w:p w:rsidR="000171CF" w:rsidRPr="000171CF" w:rsidRDefault="000171CF" w:rsidP="000171CF">
      <w:pPr>
        <w:pStyle w:val="Corpsdetexte"/>
        <w:jc w:val="both"/>
        <w:rPr>
          <w:rFonts w:ascii="Maiandra GD" w:hAnsi="Maiandra GD"/>
          <w:sz w:val="16"/>
          <w:szCs w:val="16"/>
        </w:rPr>
      </w:pPr>
    </w:p>
    <w:p w:rsidR="000171CF" w:rsidRDefault="000171CF" w:rsidP="000171CF">
      <w:pPr>
        <w:pStyle w:val="Corpsdetexte"/>
        <w:numPr>
          <w:ilvl w:val="0"/>
          <w:numId w:val="9"/>
        </w:numPr>
        <w:tabs>
          <w:tab w:val="left" w:pos="3120"/>
        </w:tabs>
        <w:jc w:val="both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>Prestations attendues :</w:t>
      </w:r>
      <w:r>
        <w:rPr>
          <w:rFonts w:ascii="Maiandra GD" w:hAnsi="Maiandra GD"/>
          <w:szCs w:val="22"/>
        </w:rPr>
        <w:tab/>
      </w:r>
      <w:r w:rsidR="00702C90">
        <w:rPr>
          <w:rFonts w:ascii="Maiandra GD" w:hAnsi="Maiandra GD"/>
          <w:szCs w:val="22"/>
        </w:rPr>
        <w:t>1</w:t>
      </w:r>
      <w:r>
        <w:rPr>
          <w:rFonts w:ascii="Maiandra GD" w:hAnsi="Maiandra GD"/>
          <w:szCs w:val="22"/>
        </w:rPr>
        <w:t xml:space="preserve"> duo technique</w:t>
      </w:r>
      <w:r w:rsidR="00702C90">
        <w:rPr>
          <w:rFonts w:ascii="Maiandra GD" w:hAnsi="Maiandra GD"/>
          <w:szCs w:val="22"/>
        </w:rPr>
        <w:t xml:space="preserve"> de 1m30</w:t>
      </w:r>
    </w:p>
    <w:p w:rsidR="008C5408" w:rsidRDefault="00702C90" w:rsidP="00F47153">
      <w:pPr>
        <w:pStyle w:val="Corpsdetexte"/>
        <w:ind w:left="2832" w:firstLine="288"/>
        <w:jc w:val="both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>2</w:t>
      </w:r>
      <w:r w:rsidR="000171CF">
        <w:rPr>
          <w:rFonts w:ascii="Maiandra GD" w:hAnsi="Maiandra GD"/>
          <w:szCs w:val="22"/>
        </w:rPr>
        <w:t xml:space="preserve"> assauts à thèmes de 2 reprises de 1m30 chacune avec 1min de récupération</w:t>
      </w:r>
    </w:p>
    <w:p w:rsidR="00702C90" w:rsidRDefault="00702C90" w:rsidP="00702C90">
      <w:pPr>
        <w:pStyle w:val="Corpsdetexte"/>
        <w:ind w:left="2832" w:firstLine="288"/>
        <w:jc w:val="both"/>
        <w:rPr>
          <w:rFonts w:ascii="Maiandra GD" w:hAnsi="Maiandra GD"/>
          <w:szCs w:val="22"/>
        </w:rPr>
      </w:pPr>
      <w:r>
        <w:rPr>
          <w:rFonts w:ascii="Maiandra GD" w:hAnsi="Maiandra GD"/>
          <w:szCs w:val="22"/>
        </w:rPr>
        <w:t>1 assaut semi libre de 2 reprises de 1m30 chacune avec 1min de récupération</w:t>
      </w:r>
    </w:p>
    <w:sectPr w:rsidR="00702C90" w:rsidSect="00173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F6" w:rsidRDefault="006437F6">
      <w:r>
        <w:separator/>
      </w:r>
    </w:p>
  </w:endnote>
  <w:endnote w:type="continuationSeparator" w:id="0">
    <w:p w:rsidR="006437F6" w:rsidRDefault="0064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DD" w:rsidRDefault="005236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3" w:rsidRPr="00EB4870" w:rsidRDefault="00F47153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              Année scolaire 20</w:t>
    </w:r>
    <w:r w:rsidR="00702C90">
      <w:rPr>
        <w:sz w:val="16"/>
        <w:szCs w:val="16"/>
      </w:rPr>
      <w:t>1</w:t>
    </w:r>
    <w:r w:rsidR="005236DD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DD" w:rsidRDefault="005236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F6" w:rsidRDefault="006437F6">
      <w:r>
        <w:separator/>
      </w:r>
    </w:p>
  </w:footnote>
  <w:footnote w:type="continuationSeparator" w:id="0">
    <w:p w:rsidR="006437F6" w:rsidRDefault="0064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DD" w:rsidRDefault="005236D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53" w:rsidRPr="00EB4870" w:rsidRDefault="00F47153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>THOMAS Vincent</w:t>
    </w:r>
    <w:r w:rsidRPr="00EB4870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DD" w:rsidRDefault="005236D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EAB"/>
    <w:multiLevelType w:val="hybridMultilevel"/>
    <w:tmpl w:val="0FAA50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E7497"/>
    <w:multiLevelType w:val="hybridMultilevel"/>
    <w:tmpl w:val="156E6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171CF"/>
    <w:rsid w:val="00030FD7"/>
    <w:rsid w:val="00074480"/>
    <w:rsid w:val="00075985"/>
    <w:rsid w:val="0008179D"/>
    <w:rsid w:val="000A3C7E"/>
    <w:rsid w:val="000C0BDC"/>
    <w:rsid w:val="000F7647"/>
    <w:rsid w:val="000F7C26"/>
    <w:rsid w:val="00143DF5"/>
    <w:rsid w:val="001739B3"/>
    <w:rsid w:val="001F0BCC"/>
    <w:rsid w:val="001F7A6C"/>
    <w:rsid w:val="00205729"/>
    <w:rsid w:val="0021203E"/>
    <w:rsid w:val="002273B1"/>
    <w:rsid w:val="002403EA"/>
    <w:rsid w:val="00240EE0"/>
    <w:rsid w:val="002A391C"/>
    <w:rsid w:val="002B255A"/>
    <w:rsid w:val="002D169B"/>
    <w:rsid w:val="002E0A12"/>
    <w:rsid w:val="00344D00"/>
    <w:rsid w:val="003C7AD3"/>
    <w:rsid w:val="0047042B"/>
    <w:rsid w:val="004744C0"/>
    <w:rsid w:val="00495A59"/>
    <w:rsid w:val="004C22BA"/>
    <w:rsid w:val="004D7D3C"/>
    <w:rsid w:val="004F3605"/>
    <w:rsid w:val="00511C18"/>
    <w:rsid w:val="005236DD"/>
    <w:rsid w:val="00581249"/>
    <w:rsid w:val="005E325F"/>
    <w:rsid w:val="006216BF"/>
    <w:rsid w:val="006422B6"/>
    <w:rsid w:val="006437F6"/>
    <w:rsid w:val="00657930"/>
    <w:rsid w:val="006958E5"/>
    <w:rsid w:val="006B4D36"/>
    <w:rsid w:val="00702C90"/>
    <w:rsid w:val="007625CC"/>
    <w:rsid w:val="0077267F"/>
    <w:rsid w:val="007757BF"/>
    <w:rsid w:val="00785ED4"/>
    <w:rsid w:val="007D33ED"/>
    <w:rsid w:val="007D5EA1"/>
    <w:rsid w:val="00824EA9"/>
    <w:rsid w:val="008626F4"/>
    <w:rsid w:val="008C5408"/>
    <w:rsid w:val="009304B4"/>
    <w:rsid w:val="00972653"/>
    <w:rsid w:val="009A32E5"/>
    <w:rsid w:val="009B21C7"/>
    <w:rsid w:val="009D2BA3"/>
    <w:rsid w:val="009E1C49"/>
    <w:rsid w:val="00A330B6"/>
    <w:rsid w:val="00A4537D"/>
    <w:rsid w:val="00AF01C7"/>
    <w:rsid w:val="00B1115D"/>
    <w:rsid w:val="00B23BBB"/>
    <w:rsid w:val="00B73927"/>
    <w:rsid w:val="00B83BC8"/>
    <w:rsid w:val="00BD194F"/>
    <w:rsid w:val="00BE7516"/>
    <w:rsid w:val="00CF7E45"/>
    <w:rsid w:val="00D334F3"/>
    <w:rsid w:val="00D54FBD"/>
    <w:rsid w:val="00D62508"/>
    <w:rsid w:val="00D72823"/>
    <w:rsid w:val="00E04409"/>
    <w:rsid w:val="00E14167"/>
    <w:rsid w:val="00E40354"/>
    <w:rsid w:val="00E86BD0"/>
    <w:rsid w:val="00EA1A37"/>
    <w:rsid w:val="00EA409D"/>
    <w:rsid w:val="00EB4870"/>
    <w:rsid w:val="00EB4B85"/>
    <w:rsid w:val="00F30EC1"/>
    <w:rsid w:val="00F33036"/>
    <w:rsid w:val="00F47153"/>
    <w:rsid w:val="00F47422"/>
    <w:rsid w:val="00F5574A"/>
    <w:rsid w:val="00F804BA"/>
    <w:rsid w:val="00FC4023"/>
    <w:rsid w:val="00F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B3"/>
    <w:rPr>
      <w:sz w:val="24"/>
      <w:szCs w:val="24"/>
    </w:rPr>
  </w:style>
  <w:style w:type="paragraph" w:styleId="Titre1">
    <w:name w:val="heading 1"/>
    <w:basedOn w:val="Normal"/>
    <w:next w:val="Normal"/>
    <w:qFormat/>
    <w:rsid w:val="001739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7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1739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39B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1739B3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rsid w:val="000A3C7E"/>
    <w:rPr>
      <w:rFonts w:ascii="Comic Sans MS" w:hAnsi="Comic Sans MS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BD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3</cp:revision>
  <cp:lastPrinted>2009-06-13T09:51:00Z</cp:lastPrinted>
  <dcterms:created xsi:type="dcterms:W3CDTF">2011-09-25T17:22:00Z</dcterms:created>
  <dcterms:modified xsi:type="dcterms:W3CDTF">2012-09-25T18:31:00Z</dcterms:modified>
</cp:coreProperties>
</file>