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40" w:type="dxa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235"/>
        <w:gridCol w:w="3489"/>
        <w:gridCol w:w="2816"/>
      </w:tblGrid>
      <w:tr w:rsidR="00FF3C2D" w:rsidRPr="009A731B" w:rsidTr="00B039C2">
        <w:trPr>
          <w:trHeight w:val="1126"/>
          <w:tblCellSpacing w:w="7" w:type="dxa"/>
          <w:jc w:val="center"/>
        </w:trPr>
        <w:tc>
          <w:tcPr>
            <w:tcW w:w="5214" w:type="dxa"/>
            <w:vMerge w:val="restart"/>
            <w:shd w:val="clear" w:color="auto" w:fill="FFFFCC"/>
            <w:vAlign w:val="center"/>
          </w:tcPr>
          <w:p w:rsidR="00FF3C2D" w:rsidRPr="009A731B" w:rsidRDefault="00AD0C9B">
            <w:pPr>
              <w:rPr>
                <w:rFonts w:asciiTheme="minorHAnsi" w:hAnsiTheme="minorHAnsi" w:cs="Arial"/>
                <w:b/>
                <w:bCs/>
                <w:color w:val="333333"/>
              </w:rPr>
            </w:pPr>
            <w:r w:rsidRPr="009A731B">
              <w:rPr>
                <w:rFonts w:asciiTheme="minorHAnsi" w:hAnsiTheme="minorHAnsi"/>
                <w:noProof/>
              </w:rPr>
              <w:drawing>
                <wp:inline distT="0" distB="0" distL="0" distR="0" wp14:anchorId="1EED2166" wp14:editId="0A2716FB">
                  <wp:extent cx="2432050" cy="1024255"/>
                  <wp:effectExtent l="0" t="0" r="6350" b="4445"/>
                  <wp:docPr id="1" name="Image 1" descr="logo TICE_eps_amiens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TICE_eps_amiens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0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4" w:type="dxa"/>
            <w:gridSpan w:val="2"/>
            <w:shd w:val="clear" w:color="auto" w:fill="FFFFCC"/>
            <w:vAlign w:val="center"/>
          </w:tcPr>
          <w:p w:rsidR="00FF3C2D" w:rsidRPr="009A731B" w:rsidRDefault="00FF3C2D" w:rsidP="0054702E">
            <w:pPr>
              <w:pStyle w:val="titrer"/>
              <w:jc w:val="center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FF3C2D" w:rsidRPr="009A731B" w:rsidTr="00B039C2">
        <w:trPr>
          <w:trHeight w:val="215"/>
          <w:tblCellSpacing w:w="7" w:type="dxa"/>
          <w:jc w:val="center"/>
        </w:trPr>
        <w:tc>
          <w:tcPr>
            <w:tcW w:w="5214" w:type="dxa"/>
            <w:vMerge/>
            <w:shd w:val="clear" w:color="auto" w:fill="FFFFCC"/>
            <w:vAlign w:val="center"/>
          </w:tcPr>
          <w:p w:rsidR="00FF3C2D" w:rsidRPr="009A731B" w:rsidRDefault="00FF3C2D">
            <w:pPr>
              <w:rPr>
                <w:rFonts w:asciiTheme="minorHAnsi" w:hAnsiTheme="minorHAnsi" w:cs="Arial"/>
                <w:b/>
                <w:bCs/>
                <w:color w:val="333333"/>
              </w:rPr>
            </w:pPr>
          </w:p>
        </w:tc>
        <w:tc>
          <w:tcPr>
            <w:tcW w:w="3475" w:type="dxa"/>
            <w:shd w:val="clear" w:color="auto" w:fill="D9D9D9"/>
            <w:vAlign w:val="center"/>
          </w:tcPr>
          <w:p w:rsidR="00FF3C2D" w:rsidRPr="009A731B" w:rsidRDefault="00FF3C2D" w:rsidP="00FF3C2D">
            <w:pPr>
              <w:jc w:val="center"/>
              <w:rPr>
                <w:rFonts w:asciiTheme="minorHAnsi" w:hAnsiTheme="minorHAnsi" w:cs="Arial"/>
                <w:bCs/>
                <w:color w:val="FF6600"/>
              </w:rPr>
            </w:pPr>
            <w:r w:rsidRPr="009A731B">
              <w:rPr>
                <w:rStyle w:val="titpetit1"/>
                <w:rFonts w:asciiTheme="minorHAnsi" w:hAnsiTheme="minorHAnsi"/>
                <w:bCs w:val="0"/>
                <w:color w:val="FF6600"/>
              </w:rPr>
              <w:t>Activité support</w:t>
            </w:r>
          </w:p>
        </w:tc>
        <w:tc>
          <w:tcPr>
            <w:tcW w:w="2795" w:type="dxa"/>
            <w:shd w:val="clear" w:color="auto" w:fill="D9D9D9"/>
            <w:vAlign w:val="center"/>
          </w:tcPr>
          <w:p w:rsidR="00FF3C2D" w:rsidRPr="009A731B" w:rsidRDefault="00FF3C2D" w:rsidP="00FF3C2D">
            <w:pPr>
              <w:jc w:val="center"/>
              <w:rPr>
                <w:rFonts w:asciiTheme="minorHAnsi" w:hAnsiTheme="minorHAnsi" w:cs="Arial"/>
                <w:bCs/>
                <w:color w:val="FF6600"/>
              </w:rPr>
            </w:pPr>
            <w:r w:rsidRPr="009A731B">
              <w:rPr>
                <w:rStyle w:val="titpetit1"/>
                <w:rFonts w:asciiTheme="minorHAnsi" w:hAnsiTheme="minorHAnsi"/>
                <w:bCs w:val="0"/>
                <w:color w:val="FF6600"/>
              </w:rPr>
              <w:t>Niveau de Classe</w:t>
            </w:r>
          </w:p>
        </w:tc>
      </w:tr>
      <w:tr w:rsidR="00FF3C2D" w:rsidRPr="009A731B" w:rsidTr="00B039C2">
        <w:trPr>
          <w:trHeight w:val="610"/>
          <w:tblCellSpacing w:w="7" w:type="dxa"/>
          <w:jc w:val="center"/>
        </w:trPr>
        <w:tc>
          <w:tcPr>
            <w:tcW w:w="5214" w:type="dxa"/>
            <w:vMerge/>
            <w:shd w:val="clear" w:color="auto" w:fill="FFFFCC"/>
            <w:vAlign w:val="center"/>
          </w:tcPr>
          <w:p w:rsidR="00FF3C2D" w:rsidRPr="009A731B" w:rsidRDefault="00FF3C2D">
            <w:pPr>
              <w:rPr>
                <w:rFonts w:asciiTheme="minorHAnsi" w:hAnsiTheme="minorHAnsi" w:cs="Arial"/>
                <w:b/>
                <w:bCs/>
                <w:color w:val="333333"/>
              </w:rPr>
            </w:pPr>
          </w:p>
        </w:tc>
        <w:tc>
          <w:tcPr>
            <w:tcW w:w="3475" w:type="dxa"/>
            <w:shd w:val="clear" w:color="auto" w:fill="FFFFCC"/>
            <w:vAlign w:val="center"/>
          </w:tcPr>
          <w:p w:rsidR="00FF3C2D" w:rsidRPr="009A731B" w:rsidRDefault="005364C1" w:rsidP="005364C1">
            <w:pPr>
              <w:pStyle w:val="titrer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9A731B">
              <w:rPr>
                <w:rFonts w:asciiTheme="minorHAnsi" w:hAnsiTheme="minorHAnsi"/>
                <w:u w:val="none"/>
              </w:rPr>
              <w:t>Toute APSA qui nécessite l’usage de statistiques</w:t>
            </w:r>
            <w:r w:rsidR="001E5079" w:rsidRPr="009A731B">
              <w:rPr>
                <w:rFonts w:asciiTheme="minorHAnsi" w:hAnsiTheme="minorHAnsi"/>
                <w:u w:val="none"/>
              </w:rPr>
              <w:t xml:space="preserve"> chronométrique</w:t>
            </w:r>
            <w:r w:rsidRPr="009A731B">
              <w:rPr>
                <w:rFonts w:asciiTheme="minorHAnsi" w:hAnsiTheme="minorHAnsi"/>
                <w:u w:val="none"/>
              </w:rPr>
              <w:t>s</w:t>
            </w:r>
            <w:r w:rsidR="001E5079" w:rsidRPr="009A731B">
              <w:rPr>
                <w:rFonts w:asciiTheme="minorHAnsi" w:hAnsiTheme="minorHAnsi"/>
                <w:u w:val="none"/>
              </w:rPr>
              <w:t xml:space="preserve"> et/ou </w:t>
            </w:r>
            <w:r w:rsidRPr="009A731B">
              <w:rPr>
                <w:rFonts w:asciiTheme="minorHAnsi" w:hAnsiTheme="minorHAnsi"/>
                <w:u w:val="none"/>
              </w:rPr>
              <w:t>quantitatives</w:t>
            </w:r>
          </w:p>
        </w:tc>
        <w:tc>
          <w:tcPr>
            <w:tcW w:w="2795" w:type="dxa"/>
            <w:shd w:val="clear" w:color="auto" w:fill="FFFFCC"/>
            <w:vAlign w:val="center"/>
          </w:tcPr>
          <w:p w:rsidR="00FF3C2D" w:rsidRPr="009A731B" w:rsidRDefault="001E5079" w:rsidP="00E21CD9">
            <w:pPr>
              <w:pStyle w:val="titrer"/>
              <w:jc w:val="center"/>
              <w:rPr>
                <w:rFonts w:asciiTheme="minorHAnsi" w:hAnsiTheme="minorHAnsi"/>
                <w:b w:val="0"/>
                <w:bCs w:val="0"/>
                <w:u w:val="none"/>
              </w:rPr>
            </w:pPr>
            <w:r w:rsidRPr="009A731B">
              <w:rPr>
                <w:rFonts w:asciiTheme="minorHAnsi" w:hAnsiTheme="minorHAnsi"/>
                <w:u w:val="none"/>
              </w:rPr>
              <w:t>Tous niveaux</w:t>
            </w:r>
          </w:p>
        </w:tc>
      </w:tr>
      <w:tr w:rsidR="008E6274" w:rsidRPr="009A731B" w:rsidTr="00B039C2">
        <w:trPr>
          <w:trHeight w:val="26"/>
          <w:tblCellSpacing w:w="7" w:type="dxa"/>
          <w:jc w:val="center"/>
        </w:trPr>
        <w:tc>
          <w:tcPr>
            <w:tcW w:w="11512" w:type="dxa"/>
            <w:gridSpan w:val="3"/>
            <w:shd w:val="clear" w:color="auto" w:fill="D9D9D9"/>
            <w:vAlign w:val="center"/>
          </w:tcPr>
          <w:p w:rsidR="008E6274" w:rsidRPr="009A731B" w:rsidRDefault="008E6274">
            <w:pPr>
              <w:jc w:val="both"/>
              <w:rPr>
                <w:rFonts w:asciiTheme="minorHAnsi" w:hAnsiTheme="minorHAnsi" w:cs="Arial"/>
                <w:sz w:val="17"/>
                <w:szCs w:val="17"/>
              </w:rPr>
            </w:pPr>
            <w:r w:rsidRPr="009A731B">
              <w:rPr>
                <w:rStyle w:val="tit1"/>
                <w:rFonts w:asciiTheme="minorHAnsi" w:hAnsiTheme="minorHAnsi" w:cs="Arial"/>
              </w:rPr>
              <w:t>Description de l'usage</w:t>
            </w:r>
          </w:p>
        </w:tc>
      </w:tr>
      <w:tr w:rsidR="008E6274" w:rsidRPr="009A731B" w:rsidTr="00B039C2">
        <w:trPr>
          <w:trHeight w:val="830"/>
          <w:tblCellSpacing w:w="7" w:type="dxa"/>
          <w:jc w:val="center"/>
        </w:trPr>
        <w:tc>
          <w:tcPr>
            <w:tcW w:w="11512" w:type="dxa"/>
            <w:gridSpan w:val="3"/>
          </w:tcPr>
          <w:p w:rsidR="008201E0" w:rsidRPr="009A731B" w:rsidRDefault="00B0335F" w:rsidP="0054702E">
            <w:pPr>
              <w:pStyle w:val="tit"/>
              <w:numPr>
                <w:ilvl w:val="0"/>
                <w:numId w:val="16"/>
              </w:numPr>
              <w:rPr>
                <w:rStyle w:val="titpetit1"/>
                <w:rFonts w:asciiTheme="minorHAnsi" w:hAnsiTheme="minorHAnsi"/>
              </w:rPr>
            </w:pPr>
            <w:r w:rsidRPr="009A731B">
              <w:rPr>
                <w:rStyle w:val="titpetit1"/>
                <w:rFonts w:asciiTheme="minorHAnsi" w:hAnsiTheme="minorHAnsi"/>
              </w:rPr>
              <w:t>Usage</w:t>
            </w:r>
            <w:r w:rsidR="001E5079" w:rsidRPr="009A731B">
              <w:rPr>
                <w:rStyle w:val="titpetit1"/>
                <w:rFonts w:asciiTheme="minorHAnsi" w:hAnsiTheme="minorHAnsi"/>
              </w:rPr>
              <w:t xml:space="preserve"> détourné de l’application </w:t>
            </w:r>
            <w:proofErr w:type="spellStart"/>
            <w:r w:rsidR="001E5079" w:rsidRPr="009A731B">
              <w:rPr>
                <w:rStyle w:val="titpetit1"/>
                <w:rFonts w:asciiTheme="minorHAnsi" w:hAnsiTheme="minorHAnsi"/>
                <w:b/>
              </w:rPr>
              <w:t>Easy</w:t>
            </w:r>
            <w:proofErr w:type="spellEnd"/>
            <w:r w:rsidR="001E5079" w:rsidRPr="009A731B">
              <w:rPr>
                <w:rStyle w:val="titpetit1"/>
                <w:rFonts w:asciiTheme="minorHAnsi" w:hAnsiTheme="minorHAnsi"/>
                <w:b/>
              </w:rPr>
              <w:t xml:space="preserve"> Tag</w:t>
            </w:r>
            <w:r w:rsidR="001E5079" w:rsidRPr="009A731B">
              <w:rPr>
                <w:rStyle w:val="titpetit1"/>
                <w:rFonts w:asciiTheme="minorHAnsi" w:hAnsiTheme="minorHAnsi"/>
              </w:rPr>
              <w:t xml:space="preserve"> de </w:t>
            </w:r>
            <w:proofErr w:type="spellStart"/>
            <w:r w:rsidR="001E5079" w:rsidRPr="009A731B">
              <w:rPr>
                <w:rStyle w:val="titpetit1"/>
                <w:rFonts w:asciiTheme="minorHAnsi" w:hAnsiTheme="minorHAnsi"/>
              </w:rPr>
              <w:t>Dartfish</w:t>
            </w:r>
            <w:proofErr w:type="spellEnd"/>
            <w:r w:rsidR="00AF2AC4" w:rsidRPr="009A731B">
              <w:rPr>
                <w:rStyle w:val="titpetit1"/>
                <w:rFonts w:asciiTheme="minorHAnsi" w:hAnsiTheme="minorHAnsi"/>
              </w:rPr>
              <w:t xml:space="preserve"> (séquenceur de </w:t>
            </w:r>
            <w:r w:rsidR="00FD7143" w:rsidRPr="009A731B">
              <w:rPr>
                <w:rStyle w:val="titpetit1"/>
                <w:rFonts w:asciiTheme="minorHAnsi" w:hAnsiTheme="minorHAnsi"/>
              </w:rPr>
              <w:t>vidéo</w:t>
            </w:r>
            <w:r w:rsidR="00AF2AC4" w:rsidRPr="009A731B">
              <w:rPr>
                <w:rStyle w:val="titpetit1"/>
                <w:rFonts w:asciiTheme="minorHAnsi" w:hAnsiTheme="minorHAnsi"/>
              </w:rPr>
              <w:t>)</w:t>
            </w:r>
            <w:r w:rsidR="001E5079" w:rsidRPr="009A731B">
              <w:rPr>
                <w:rStyle w:val="titpetit1"/>
                <w:rFonts w:asciiTheme="minorHAnsi" w:hAnsiTheme="minorHAnsi"/>
              </w:rPr>
              <w:t xml:space="preserve"> pour les tablettes tactiles (dispo gratuitement pour système Android ou IOS)</w:t>
            </w:r>
          </w:p>
        </w:tc>
      </w:tr>
      <w:tr w:rsidR="008E6274" w:rsidRPr="009A731B" w:rsidTr="00B039C2">
        <w:trPr>
          <w:trHeight w:val="179"/>
          <w:tblCellSpacing w:w="7" w:type="dxa"/>
          <w:jc w:val="center"/>
        </w:trPr>
        <w:tc>
          <w:tcPr>
            <w:tcW w:w="11512" w:type="dxa"/>
            <w:gridSpan w:val="3"/>
            <w:shd w:val="clear" w:color="auto" w:fill="D9D9D9"/>
            <w:vAlign w:val="center"/>
          </w:tcPr>
          <w:p w:rsidR="008E6274" w:rsidRPr="009A731B" w:rsidRDefault="00851ECA">
            <w:pPr>
              <w:jc w:val="both"/>
              <w:rPr>
                <w:rFonts w:asciiTheme="minorHAnsi" w:hAnsiTheme="minorHAnsi" w:cs="Arial"/>
                <w:b/>
                <w:bCs/>
                <w:color w:val="FF6600"/>
                <w:sz w:val="27"/>
                <w:szCs w:val="27"/>
              </w:rPr>
            </w:pPr>
            <w:r w:rsidRPr="009A731B">
              <w:rPr>
                <w:rFonts w:asciiTheme="minorHAnsi" w:hAnsiTheme="minorHAnsi" w:cs="Arial"/>
                <w:b/>
                <w:bCs/>
                <w:color w:val="FF6600"/>
                <w:sz w:val="27"/>
                <w:szCs w:val="27"/>
              </w:rPr>
              <w:t>Objectifs poursuivis par l’utilisation de ce dispositif</w:t>
            </w:r>
          </w:p>
        </w:tc>
      </w:tr>
      <w:tr w:rsidR="008E6274" w:rsidRPr="009A731B" w:rsidTr="00B039C2">
        <w:trPr>
          <w:trHeight w:val="1359"/>
          <w:tblCellSpacing w:w="7" w:type="dxa"/>
          <w:jc w:val="center"/>
        </w:trPr>
        <w:tc>
          <w:tcPr>
            <w:tcW w:w="11512" w:type="dxa"/>
            <w:gridSpan w:val="3"/>
            <w:vAlign w:val="center"/>
          </w:tcPr>
          <w:p w:rsidR="0054702E" w:rsidRPr="009A731B" w:rsidRDefault="008201E0" w:rsidP="0054702E">
            <w:pPr>
              <w:pStyle w:val="tit"/>
              <w:numPr>
                <w:ilvl w:val="0"/>
                <w:numId w:val="16"/>
              </w:numPr>
              <w:rPr>
                <w:rStyle w:val="titpetit1"/>
                <w:rFonts w:asciiTheme="minorHAnsi" w:hAnsiTheme="minorHAnsi"/>
                <w:b/>
                <w:bCs/>
                <w:i/>
              </w:rPr>
            </w:pPr>
            <w:r w:rsidRPr="009A731B">
              <w:rPr>
                <w:rStyle w:val="titpetit1"/>
                <w:rFonts w:asciiTheme="minorHAnsi" w:hAnsiTheme="minorHAnsi"/>
                <w:b/>
                <w:bCs/>
                <w:i/>
              </w:rPr>
              <w:t>Pendant la séance</w:t>
            </w:r>
          </w:p>
          <w:p w:rsidR="00966DBC" w:rsidRPr="009A731B" w:rsidRDefault="00966DBC" w:rsidP="00966DBC">
            <w:pPr>
              <w:pStyle w:val="tit"/>
              <w:ind w:left="720"/>
              <w:rPr>
                <w:rStyle w:val="titpetit1"/>
                <w:rFonts w:asciiTheme="minorHAnsi" w:hAnsiTheme="minorHAnsi"/>
                <w:bCs/>
              </w:rPr>
            </w:pPr>
            <w:r w:rsidRPr="009A731B">
              <w:rPr>
                <w:rStyle w:val="titpetit1"/>
                <w:rFonts w:asciiTheme="minorHAnsi" w:hAnsiTheme="minorHAnsi"/>
                <w:bCs/>
              </w:rPr>
              <w:t>Comptabilisation et minutage des évènements (possession de balle, figure d’acrosport, passage au tour, faute, but, …</w:t>
            </w:r>
            <w:r w:rsidR="008E7055" w:rsidRPr="009A731B">
              <w:rPr>
                <w:rStyle w:val="titpetit1"/>
                <w:rFonts w:asciiTheme="minorHAnsi" w:hAnsiTheme="minorHAnsi"/>
                <w:bCs/>
              </w:rPr>
              <w:t xml:space="preserve"> ou tout</w:t>
            </w:r>
            <w:r w:rsidRPr="009A731B">
              <w:rPr>
                <w:rStyle w:val="titpetit1"/>
                <w:rFonts w:asciiTheme="minorHAnsi" w:hAnsiTheme="minorHAnsi"/>
                <w:bCs/>
              </w:rPr>
              <w:t xml:space="preserve"> autre critère remarquable</w:t>
            </w:r>
            <w:r w:rsidR="00B039C2" w:rsidRPr="009A731B">
              <w:rPr>
                <w:rStyle w:val="titpetit1"/>
                <w:rFonts w:asciiTheme="minorHAnsi" w:hAnsiTheme="minorHAnsi"/>
                <w:bCs/>
              </w:rPr>
              <w:t>, quantitatif et/ou chronométrique</w:t>
            </w:r>
            <w:r w:rsidRPr="009A731B">
              <w:rPr>
                <w:rStyle w:val="titpetit1"/>
                <w:rFonts w:asciiTheme="minorHAnsi" w:hAnsiTheme="minorHAnsi"/>
                <w:bCs/>
              </w:rPr>
              <w:t>)</w:t>
            </w:r>
            <w:r w:rsidR="008E7055" w:rsidRPr="009A731B">
              <w:rPr>
                <w:rStyle w:val="titpetit1"/>
                <w:rFonts w:asciiTheme="minorHAnsi" w:hAnsiTheme="minorHAnsi"/>
                <w:bCs/>
              </w:rPr>
              <w:t xml:space="preserve"> lors de la leçon</w:t>
            </w:r>
          </w:p>
          <w:p w:rsidR="008E7055" w:rsidRPr="009A731B" w:rsidRDefault="008E7055" w:rsidP="00966DBC">
            <w:pPr>
              <w:pStyle w:val="tit"/>
              <w:ind w:left="720"/>
              <w:rPr>
                <w:rStyle w:val="titpetit1"/>
                <w:rFonts w:asciiTheme="minorHAnsi" w:hAnsiTheme="minorHAnsi"/>
                <w:bCs/>
              </w:rPr>
            </w:pPr>
            <w:r w:rsidRPr="009A731B">
              <w:rPr>
                <w:rStyle w:val="titpetit1"/>
                <w:rFonts w:asciiTheme="minorHAnsi" w:hAnsiTheme="minorHAnsi"/>
                <w:bCs/>
              </w:rPr>
              <w:t>Visualisation immédiate des résultats (résumé par critère ou par catégorie)</w:t>
            </w:r>
          </w:p>
          <w:p w:rsidR="008E7055" w:rsidRPr="009A731B" w:rsidRDefault="008E7055" w:rsidP="00966DBC">
            <w:pPr>
              <w:pStyle w:val="tit"/>
              <w:ind w:left="720"/>
              <w:rPr>
                <w:rStyle w:val="titpetit1"/>
                <w:rFonts w:asciiTheme="minorHAnsi" w:hAnsiTheme="minorHAnsi"/>
                <w:bCs/>
              </w:rPr>
            </w:pPr>
            <w:r w:rsidRPr="009A731B">
              <w:rPr>
                <w:rStyle w:val="titpetit1"/>
                <w:rFonts w:asciiTheme="minorHAnsi" w:hAnsiTheme="minorHAnsi"/>
                <w:bCs/>
              </w:rPr>
              <w:t>Exportation des données au format .csv (via email, Bluetooth ou WIFI direct) pour usage différé</w:t>
            </w:r>
          </w:p>
          <w:p w:rsidR="00966DBC" w:rsidRPr="009A731B" w:rsidRDefault="008201E0" w:rsidP="0054702E">
            <w:pPr>
              <w:pStyle w:val="tit"/>
              <w:numPr>
                <w:ilvl w:val="0"/>
                <w:numId w:val="16"/>
              </w:numPr>
              <w:rPr>
                <w:rStyle w:val="titpetit1"/>
                <w:rFonts w:asciiTheme="minorHAnsi" w:hAnsiTheme="minorHAnsi"/>
                <w:b/>
                <w:bCs/>
                <w:i/>
              </w:rPr>
            </w:pPr>
            <w:r w:rsidRPr="009A731B">
              <w:rPr>
                <w:rStyle w:val="titpetit1"/>
                <w:rFonts w:asciiTheme="minorHAnsi" w:hAnsiTheme="minorHAnsi"/>
                <w:b/>
                <w:bCs/>
                <w:i/>
              </w:rPr>
              <w:t>En dehors  de la séance</w:t>
            </w:r>
          </w:p>
          <w:p w:rsidR="0054702E" w:rsidRPr="009A731B" w:rsidRDefault="00966DBC" w:rsidP="00966DBC">
            <w:pPr>
              <w:pStyle w:val="tit"/>
              <w:ind w:left="720"/>
              <w:rPr>
                <w:rStyle w:val="titpetit1"/>
                <w:rFonts w:asciiTheme="minorHAnsi" w:hAnsiTheme="minorHAnsi"/>
                <w:bCs/>
              </w:rPr>
            </w:pPr>
            <w:r w:rsidRPr="009A731B">
              <w:rPr>
                <w:rStyle w:val="titpetit1"/>
                <w:rFonts w:asciiTheme="minorHAnsi" w:hAnsiTheme="minorHAnsi"/>
                <w:bCs/>
              </w:rPr>
              <w:t>E</w:t>
            </w:r>
            <w:r w:rsidR="008E7055" w:rsidRPr="009A731B">
              <w:rPr>
                <w:rStyle w:val="titpetit1"/>
                <w:rFonts w:asciiTheme="minorHAnsi" w:hAnsiTheme="minorHAnsi"/>
                <w:bCs/>
              </w:rPr>
              <w:t>tude d</w:t>
            </w:r>
            <w:r w:rsidRPr="009A731B">
              <w:rPr>
                <w:rStyle w:val="titpetit1"/>
                <w:rFonts w:asciiTheme="minorHAnsi" w:hAnsiTheme="minorHAnsi"/>
                <w:bCs/>
              </w:rPr>
              <w:t>es données obtenues sous Excel en utilisant l’exportation au format .csv</w:t>
            </w:r>
            <w:r w:rsidR="008E7055" w:rsidRPr="009A731B">
              <w:rPr>
                <w:rStyle w:val="titpetit1"/>
                <w:rFonts w:asciiTheme="minorHAnsi" w:hAnsiTheme="minorHAnsi"/>
                <w:bCs/>
              </w:rPr>
              <w:t xml:space="preserve"> (ex : temps de passage au tour et graphique correspondant, apparition d’un duo en acrosport, validation d’une compétence, …)</w:t>
            </w:r>
          </w:p>
          <w:p w:rsidR="00B039C2" w:rsidRPr="009A731B" w:rsidRDefault="00B039C2" w:rsidP="00B039C2">
            <w:pPr>
              <w:pStyle w:val="tit"/>
              <w:ind w:left="720"/>
              <w:rPr>
                <w:rStyle w:val="titpetit1"/>
                <w:rFonts w:asciiTheme="minorHAnsi" w:hAnsiTheme="minorHAnsi"/>
              </w:rPr>
            </w:pPr>
            <w:r w:rsidRPr="009A731B">
              <w:rPr>
                <w:rStyle w:val="titpetit1"/>
                <w:rFonts w:asciiTheme="minorHAnsi" w:hAnsiTheme="minorHAnsi"/>
              </w:rPr>
              <w:t>Exportation en direct possible (si réseau wifi accessible) via l’export par mail (@dresse ENT des élèves par exemple)</w:t>
            </w:r>
          </w:p>
          <w:p w:rsidR="008E6274" w:rsidRPr="009A731B" w:rsidRDefault="008201E0" w:rsidP="0054702E">
            <w:pPr>
              <w:pStyle w:val="tit"/>
              <w:numPr>
                <w:ilvl w:val="0"/>
                <w:numId w:val="16"/>
              </w:numPr>
              <w:rPr>
                <w:rStyle w:val="titpetit1"/>
                <w:rFonts w:asciiTheme="minorHAnsi" w:hAnsiTheme="minorHAnsi"/>
                <w:b/>
                <w:i/>
              </w:rPr>
            </w:pPr>
            <w:r w:rsidRPr="009A731B">
              <w:rPr>
                <w:rStyle w:val="titpetit1"/>
                <w:rFonts w:asciiTheme="minorHAnsi" w:hAnsiTheme="minorHAnsi"/>
                <w:b/>
                <w:bCs/>
                <w:i/>
              </w:rPr>
              <w:t>Interdisciplinaires</w:t>
            </w:r>
          </w:p>
          <w:p w:rsidR="00966DBC" w:rsidRPr="009A731B" w:rsidRDefault="00B52F07" w:rsidP="008E7055">
            <w:pPr>
              <w:pStyle w:val="tit"/>
              <w:ind w:left="720"/>
              <w:rPr>
                <w:rStyle w:val="titpetit1"/>
                <w:rFonts w:asciiTheme="minorHAnsi" w:hAnsiTheme="minorHAnsi"/>
                <w:bCs/>
              </w:rPr>
            </w:pPr>
            <w:r w:rsidRPr="009A731B">
              <w:rPr>
                <w:rStyle w:val="titpetit1"/>
                <w:rFonts w:asciiTheme="minorHAnsi" w:hAnsiTheme="minorHAnsi"/>
                <w:bCs/>
              </w:rPr>
              <w:t>Principes de création et de t</w:t>
            </w:r>
            <w:r w:rsidR="00966DBC" w:rsidRPr="009A731B">
              <w:rPr>
                <w:rStyle w:val="titpetit1"/>
                <w:rFonts w:asciiTheme="minorHAnsi" w:hAnsiTheme="minorHAnsi"/>
                <w:bCs/>
              </w:rPr>
              <w:t xml:space="preserve">raitement des données </w:t>
            </w:r>
            <w:r w:rsidRPr="009A731B">
              <w:rPr>
                <w:rStyle w:val="titpetit1"/>
                <w:rFonts w:asciiTheme="minorHAnsi" w:hAnsiTheme="minorHAnsi"/>
                <w:bCs/>
              </w:rPr>
              <w:t xml:space="preserve">transférables </w:t>
            </w:r>
            <w:r w:rsidR="00966DBC" w:rsidRPr="009A731B">
              <w:rPr>
                <w:rStyle w:val="titpetit1"/>
                <w:rFonts w:asciiTheme="minorHAnsi" w:hAnsiTheme="minorHAnsi"/>
                <w:bCs/>
              </w:rPr>
              <w:t>dans d’autres disciplines</w:t>
            </w:r>
            <w:r w:rsidR="008E7055" w:rsidRPr="009A731B">
              <w:rPr>
                <w:rStyle w:val="titpetit1"/>
                <w:rFonts w:asciiTheme="minorHAnsi" w:hAnsiTheme="minorHAnsi"/>
                <w:bCs/>
              </w:rPr>
              <w:t xml:space="preserve"> </w:t>
            </w:r>
          </w:p>
          <w:p w:rsidR="00B039C2" w:rsidRPr="009A731B" w:rsidRDefault="00B039C2" w:rsidP="008E7055">
            <w:pPr>
              <w:pStyle w:val="tit"/>
              <w:ind w:left="720"/>
              <w:rPr>
                <w:rStyle w:val="titpetit1"/>
                <w:rFonts w:asciiTheme="minorHAnsi" w:hAnsiTheme="minorHAnsi"/>
                <w:bCs/>
              </w:rPr>
            </w:pPr>
            <w:r w:rsidRPr="009A731B">
              <w:rPr>
                <w:rStyle w:val="titpetit1"/>
                <w:rFonts w:asciiTheme="minorHAnsi" w:hAnsiTheme="minorHAnsi"/>
                <w:bCs/>
              </w:rPr>
              <w:t>Validation d’items du B2i</w:t>
            </w:r>
          </w:p>
          <w:p w:rsidR="00B039C2" w:rsidRPr="009A731B" w:rsidRDefault="00B039C2" w:rsidP="008E7055">
            <w:pPr>
              <w:pStyle w:val="tit"/>
              <w:ind w:left="720"/>
              <w:rPr>
                <w:rStyle w:val="titpetit1"/>
                <w:rFonts w:asciiTheme="minorHAnsi" w:hAnsiTheme="minorHAnsi"/>
                <w:bCs/>
              </w:rPr>
            </w:pPr>
          </w:p>
          <w:p w:rsidR="00B039C2" w:rsidRPr="009A731B" w:rsidRDefault="00B039C2" w:rsidP="008E7055">
            <w:pPr>
              <w:pStyle w:val="tit"/>
              <w:ind w:left="720"/>
              <w:rPr>
                <w:rStyle w:val="titpetit1"/>
                <w:rFonts w:asciiTheme="minorHAnsi" w:hAnsiTheme="minorHAnsi"/>
                <w:b/>
              </w:rPr>
            </w:pPr>
          </w:p>
        </w:tc>
      </w:tr>
      <w:tr w:rsidR="008E6274" w:rsidRPr="009A731B" w:rsidTr="00B039C2">
        <w:trPr>
          <w:trHeight w:val="26"/>
          <w:tblCellSpacing w:w="7" w:type="dxa"/>
          <w:jc w:val="center"/>
        </w:trPr>
        <w:tc>
          <w:tcPr>
            <w:tcW w:w="11512" w:type="dxa"/>
            <w:gridSpan w:val="3"/>
            <w:shd w:val="clear" w:color="auto" w:fill="D9D9D9"/>
            <w:vAlign w:val="center"/>
          </w:tcPr>
          <w:p w:rsidR="008E6274" w:rsidRPr="009A731B" w:rsidRDefault="009A731B" w:rsidP="009A731B">
            <w:pPr>
              <w:ind w:firstLine="325"/>
              <w:jc w:val="both"/>
              <w:rPr>
                <w:rFonts w:asciiTheme="minorHAnsi" w:hAnsiTheme="minorHAnsi" w:cs="Arial"/>
                <w:sz w:val="17"/>
                <w:szCs w:val="17"/>
              </w:rPr>
            </w:pPr>
            <w:r w:rsidRPr="009A731B">
              <w:rPr>
                <w:rStyle w:val="tit1"/>
                <w:rFonts w:asciiTheme="minorHAnsi" w:hAnsiTheme="minorHAnsi" w:cs="Arial"/>
              </w:rPr>
              <w:t>Exemple d’i</w:t>
            </w:r>
            <w:r w:rsidR="008201E0" w:rsidRPr="009A731B">
              <w:rPr>
                <w:rStyle w:val="tit1"/>
                <w:rFonts w:asciiTheme="minorHAnsi" w:hAnsiTheme="minorHAnsi" w:cs="Arial"/>
              </w:rPr>
              <w:t xml:space="preserve">nteraction entre la séance et la </w:t>
            </w:r>
            <w:r w:rsidR="00135AF0" w:rsidRPr="009A731B">
              <w:rPr>
                <w:rStyle w:val="tit1"/>
                <w:rFonts w:asciiTheme="minorHAnsi" w:hAnsiTheme="minorHAnsi" w:cs="Arial"/>
              </w:rPr>
              <w:t>création</w:t>
            </w:r>
            <w:r w:rsidR="008201E0" w:rsidRPr="009A731B">
              <w:rPr>
                <w:rStyle w:val="tit1"/>
                <w:rFonts w:asciiTheme="minorHAnsi" w:hAnsiTheme="minorHAnsi" w:cs="Arial"/>
              </w:rPr>
              <w:t xml:space="preserve"> de la ressource </w:t>
            </w:r>
          </w:p>
        </w:tc>
      </w:tr>
      <w:tr w:rsidR="008E6274" w:rsidRPr="009A731B" w:rsidTr="00B039C2">
        <w:trPr>
          <w:trHeight w:val="135"/>
          <w:tblCellSpacing w:w="7" w:type="dxa"/>
          <w:jc w:val="center"/>
        </w:trPr>
        <w:tc>
          <w:tcPr>
            <w:tcW w:w="11512" w:type="dxa"/>
            <w:gridSpan w:val="3"/>
            <w:vAlign w:val="center"/>
          </w:tcPr>
          <w:p w:rsidR="00B039C2" w:rsidRPr="009A731B" w:rsidRDefault="00B039C2" w:rsidP="00B039C2">
            <w:pPr>
              <w:pStyle w:val="tit"/>
              <w:ind w:left="720"/>
              <w:rPr>
                <w:rStyle w:val="titpetit1"/>
                <w:rFonts w:asciiTheme="minorHAnsi" w:hAnsiTheme="minorHAnsi"/>
                <w:b/>
              </w:rPr>
            </w:pPr>
          </w:p>
          <w:p w:rsidR="00B039C2" w:rsidRPr="009A731B" w:rsidRDefault="001E5079" w:rsidP="00135AF0">
            <w:pPr>
              <w:pStyle w:val="tit"/>
              <w:ind w:left="720"/>
              <w:rPr>
                <w:rStyle w:val="titpetit1"/>
                <w:rFonts w:asciiTheme="minorHAnsi" w:hAnsiTheme="minorHAnsi"/>
                <w:bCs/>
              </w:rPr>
            </w:pPr>
            <w:r w:rsidRPr="009A731B">
              <w:rPr>
                <w:rStyle w:val="titpetit1"/>
                <w:rFonts w:asciiTheme="minorHAnsi" w:hAnsiTheme="minorHAnsi"/>
                <w:b/>
              </w:rPr>
              <w:t xml:space="preserve">Création de panneaux de boutons personnalisés </w:t>
            </w:r>
            <w:r w:rsidRPr="009A731B">
              <w:rPr>
                <w:rStyle w:val="titpetit1"/>
                <w:rFonts w:asciiTheme="minorHAnsi" w:hAnsiTheme="minorHAnsi"/>
                <w:bCs/>
              </w:rPr>
              <w:t>(de 9 à 10 boutons)</w:t>
            </w:r>
            <w:r w:rsidR="00B039C2" w:rsidRPr="009A731B">
              <w:rPr>
                <w:rStyle w:val="titpetit1"/>
                <w:rFonts w:asciiTheme="minorHAnsi" w:hAnsiTheme="minorHAnsi"/>
                <w:bCs/>
              </w:rPr>
              <w:t xml:space="preserve"> paramétrables (couleur/durée/son/ …)</w:t>
            </w:r>
          </w:p>
          <w:p w:rsidR="00B039C2" w:rsidRPr="009A731B" w:rsidRDefault="00B039C2" w:rsidP="00B039C2">
            <w:pPr>
              <w:pStyle w:val="tit"/>
              <w:ind w:left="720"/>
              <w:rPr>
                <w:rStyle w:val="titpetit1"/>
                <w:rFonts w:asciiTheme="minorHAnsi" w:hAnsiTheme="minorHAnsi"/>
                <w:b/>
              </w:rPr>
            </w:pPr>
          </w:p>
        </w:tc>
      </w:tr>
    </w:tbl>
    <w:p w:rsidR="00041493" w:rsidRPr="009A731B" w:rsidRDefault="00041493">
      <w:pPr>
        <w:rPr>
          <w:rFonts w:asciiTheme="minorHAnsi" w:hAnsiTheme="minorHAnsi"/>
        </w:rPr>
      </w:pPr>
    </w:p>
    <w:p w:rsidR="00041493" w:rsidRPr="009A731B" w:rsidRDefault="00041493">
      <w:pPr>
        <w:rPr>
          <w:rFonts w:asciiTheme="minorHAnsi" w:hAnsiTheme="minorHAnsi"/>
        </w:rPr>
      </w:pPr>
      <w:r w:rsidRPr="009A731B">
        <w:rPr>
          <w:rFonts w:asciiTheme="minorHAnsi" w:hAnsiTheme="minorHAnsi"/>
        </w:rPr>
        <w:br w:type="page"/>
      </w:r>
    </w:p>
    <w:p w:rsidR="00B039C2" w:rsidRPr="009A731B" w:rsidRDefault="00B039C2">
      <w:pPr>
        <w:rPr>
          <w:rFonts w:asciiTheme="minorHAnsi" w:hAnsiTheme="minorHAnsi"/>
        </w:rPr>
      </w:pPr>
    </w:p>
    <w:tbl>
      <w:tblPr>
        <w:tblW w:w="12005" w:type="dxa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1979"/>
        <w:gridCol w:w="26"/>
      </w:tblGrid>
      <w:tr w:rsidR="008E6274" w:rsidRPr="009A731B" w:rsidTr="006B726F">
        <w:trPr>
          <w:gridAfter w:val="1"/>
          <w:wAfter w:w="5" w:type="dxa"/>
          <w:trHeight w:val="135"/>
          <w:tblCellSpacing w:w="7" w:type="dxa"/>
          <w:jc w:val="center"/>
        </w:trPr>
        <w:tc>
          <w:tcPr>
            <w:tcW w:w="11958" w:type="dxa"/>
            <w:shd w:val="clear" w:color="auto" w:fill="D3D3D3"/>
            <w:vAlign w:val="center"/>
          </w:tcPr>
          <w:p w:rsidR="008E7055" w:rsidRPr="009A731B" w:rsidRDefault="00732A80" w:rsidP="009A731B">
            <w:pPr>
              <w:ind w:left="133" w:firstLine="425"/>
              <w:jc w:val="both"/>
              <w:rPr>
                <w:rFonts w:asciiTheme="minorHAnsi" w:hAnsiTheme="minorHAnsi" w:cs="Arial"/>
                <w:b/>
                <w:bCs/>
                <w:color w:val="FF6600"/>
                <w:sz w:val="27"/>
                <w:szCs w:val="27"/>
              </w:rPr>
            </w:pPr>
            <w:r w:rsidRPr="009A731B">
              <w:rPr>
                <w:rFonts w:asciiTheme="minorHAnsi" w:hAnsiTheme="minorHAnsi" w:cs="Arial"/>
                <w:b/>
                <w:bCs/>
                <w:color w:val="FF6600"/>
                <w:sz w:val="27"/>
                <w:szCs w:val="27"/>
              </w:rPr>
              <w:t xml:space="preserve">Illustration du dispositif dans la séance </w:t>
            </w:r>
          </w:p>
        </w:tc>
      </w:tr>
      <w:tr w:rsidR="008E6274" w:rsidRPr="009A731B" w:rsidTr="006B726F">
        <w:trPr>
          <w:gridAfter w:val="1"/>
          <w:wAfter w:w="5" w:type="dxa"/>
          <w:trHeight w:val="4107"/>
          <w:tblCellSpacing w:w="7" w:type="dxa"/>
          <w:jc w:val="center"/>
        </w:trPr>
        <w:tc>
          <w:tcPr>
            <w:tcW w:w="11958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365"/>
              <w:gridCol w:w="538"/>
              <w:gridCol w:w="3844"/>
              <w:gridCol w:w="4114"/>
            </w:tblGrid>
            <w:tr w:rsidR="00135AF0" w:rsidRPr="009A731B" w:rsidTr="00135AF0">
              <w:trPr>
                <w:gridAfter w:val="1"/>
                <w:wAfter w:w="4233" w:type="dxa"/>
                <w:trHeight w:val="1781"/>
              </w:trPr>
              <w:tc>
                <w:tcPr>
                  <w:tcW w:w="3368" w:type="dxa"/>
                  <w:shd w:val="clear" w:color="auto" w:fill="auto"/>
                  <w:vAlign w:val="center"/>
                </w:tcPr>
                <w:p w:rsidR="00135AF0" w:rsidRPr="009A731B" w:rsidRDefault="00135AF0" w:rsidP="00AD0C9B">
                  <w:pPr>
                    <w:pStyle w:val="tit"/>
                    <w:rPr>
                      <w:rStyle w:val="titpetit1"/>
                      <w:rFonts w:asciiTheme="minorHAnsi" w:hAnsiTheme="minorHAnsi"/>
                      <w:b/>
                    </w:rPr>
                  </w:pPr>
                </w:p>
                <w:p w:rsidR="00135AF0" w:rsidRPr="009A731B" w:rsidRDefault="00135AF0" w:rsidP="00E906EB">
                  <w:pPr>
                    <w:rPr>
                      <w:rFonts w:asciiTheme="minorHAnsi" w:hAnsiTheme="minorHAnsi"/>
                    </w:rPr>
                  </w:pPr>
                </w:p>
                <w:p w:rsidR="00135AF0" w:rsidRPr="006B726F" w:rsidRDefault="00ED01F8" w:rsidP="00E906EB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B726F">
                    <w:rPr>
                      <w:rFonts w:asciiTheme="minorHAnsi" w:hAnsiTheme="minorHAnsi"/>
                      <w:sz w:val="18"/>
                      <w:szCs w:val="18"/>
                    </w:rPr>
                    <w:t>Exemple en acrosport</w:t>
                  </w:r>
                </w:p>
                <w:p w:rsidR="00135AF0" w:rsidRPr="009A731B" w:rsidRDefault="00135AF0" w:rsidP="00E906EB">
                  <w:pPr>
                    <w:rPr>
                      <w:rFonts w:asciiTheme="minorHAnsi" w:hAnsiTheme="minorHAnsi"/>
                    </w:rPr>
                  </w:pPr>
                </w:p>
                <w:p w:rsidR="00135AF0" w:rsidRPr="009A731B" w:rsidRDefault="00135AF0" w:rsidP="00E906EB">
                  <w:pPr>
                    <w:rPr>
                      <w:rFonts w:asciiTheme="minorHAnsi" w:hAnsiTheme="minorHAnsi"/>
                    </w:rPr>
                  </w:pPr>
                </w:p>
                <w:p w:rsidR="00135AF0" w:rsidRPr="009A731B" w:rsidRDefault="00135AF0" w:rsidP="00E906EB">
                  <w:pPr>
                    <w:rPr>
                      <w:rFonts w:asciiTheme="minorHAnsi" w:hAnsiTheme="minorHAnsi"/>
                    </w:rPr>
                  </w:pPr>
                </w:p>
                <w:p w:rsidR="00135AF0" w:rsidRPr="009A731B" w:rsidRDefault="00135AF0" w:rsidP="00E906EB">
                  <w:pPr>
                    <w:rPr>
                      <w:rFonts w:asciiTheme="minorHAnsi" w:hAnsiTheme="minorHAnsi"/>
                    </w:rPr>
                  </w:pPr>
                </w:p>
                <w:p w:rsidR="00135AF0" w:rsidRPr="009A731B" w:rsidRDefault="00135AF0" w:rsidP="00E906EB">
                  <w:pPr>
                    <w:rPr>
                      <w:rFonts w:asciiTheme="minorHAnsi" w:hAnsiTheme="minorHAnsi"/>
                    </w:rPr>
                  </w:pPr>
                </w:p>
                <w:p w:rsidR="00135AF0" w:rsidRPr="009A731B" w:rsidRDefault="00135AF0" w:rsidP="00E906EB">
                  <w:pPr>
                    <w:rPr>
                      <w:rFonts w:asciiTheme="minorHAnsi" w:hAnsiTheme="minorHAnsi"/>
                    </w:rPr>
                  </w:pPr>
                </w:p>
                <w:p w:rsidR="00135AF0" w:rsidRPr="009A731B" w:rsidRDefault="00135AF0" w:rsidP="00E906EB">
                  <w:pPr>
                    <w:rPr>
                      <w:rFonts w:asciiTheme="minorHAnsi" w:hAnsiTheme="minorHAnsi"/>
                    </w:rPr>
                  </w:pPr>
                </w:p>
                <w:p w:rsidR="00135AF0" w:rsidRPr="009A731B" w:rsidRDefault="00135AF0" w:rsidP="00E906EB">
                  <w:pPr>
                    <w:rPr>
                      <w:rFonts w:asciiTheme="minorHAnsi" w:hAnsiTheme="minorHAnsi"/>
                    </w:rPr>
                  </w:pPr>
                </w:p>
                <w:p w:rsidR="00135AF0" w:rsidRPr="009A731B" w:rsidRDefault="00135AF0" w:rsidP="00E906EB">
                  <w:pPr>
                    <w:rPr>
                      <w:rFonts w:asciiTheme="minorHAnsi" w:hAnsiTheme="minorHAnsi"/>
                    </w:rPr>
                  </w:pPr>
                </w:p>
                <w:p w:rsidR="00135AF0" w:rsidRPr="009A731B" w:rsidRDefault="00135AF0" w:rsidP="00E906EB">
                  <w:pPr>
                    <w:rPr>
                      <w:rFonts w:asciiTheme="minorHAnsi" w:hAnsiTheme="minorHAnsi"/>
                    </w:rPr>
                  </w:pPr>
                </w:p>
                <w:p w:rsidR="00135AF0" w:rsidRPr="009A731B" w:rsidRDefault="00135AF0" w:rsidP="00E906EB">
                  <w:pPr>
                    <w:rPr>
                      <w:rFonts w:asciiTheme="minorHAnsi" w:hAnsiTheme="minorHAnsi"/>
                    </w:rPr>
                  </w:pPr>
                </w:p>
                <w:p w:rsidR="00135AF0" w:rsidRPr="009A731B" w:rsidRDefault="00135AF0" w:rsidP="00E906EB">
                  <w:pPr>
                    <w:rPr>
                      <w:rFonts w:asciiTheme="minorHAnsi" w:hAnsiTheme="minorHAnsi"/>
                    </w:rPr>
                  </w:pPr>
                </w:p>
                <w:p w:rsidR="00135AF0" w:rsidRPr="009A731B" w:rsidRDefault="00135AF0" w:rsidP="00E906EB">
                  <w:pPr>
                    <w:rPr>
                      <w:rFonts w:asciiTheme="minorHAnsi" w:hAnsiTheme="minorHAnsi"/>
                    </w:rPr>
                  </w:pPr>
                </w:p>
                <w:p w:rsidR="00135AF0" w:rsidRPr="009A731B" w:rsidRDefault="00135AF0" w:rsidP="00E906EB">
                  <w:pPr>
                    <w:rPr>
                      <w:rFonts w:asciiTheme="minorHAnsi" w:hAnsiTheme="minorHAnsi"/>
                    </w:rPr>
                  </w:pPr>
                </w:p>
                <w:p w:rsidR="00135AF0" w:rsidRPr="009A731B" w:rsidRDefault="00135AF0" w:rsidP="00E906EB">
                  <w:pPr>
                    <w:rPr>
                      <w:rFonts w:asciiTheme="minorHAnsi" w:hAnsiTheme="minorHAnsi"/>
                    </w:rPr>
                  </w:pPr>
                </w:p>
                <w:p w:rsidR="00135AF0" w:rsidRPr="009A731B" w:rsidRDefault="00135AF0" w:rsidP="00E906EB">
                  <w:pPr>
                    <w:rPr>
                      <w:rFonts w:asciiTheme="minorHAnsi" w:hAnsiTheme="minorHAnsi"/>
                    </w:rPr>
                  </w:pPr>
                </w:p>
                <w:p w:rsidR="00135AF0" w:rsidRPr="009A731B" w:rsidRDefault="00135AF0" w:rsidP="00E906EB">
                  <w:pPr>
                    <w:rPr>
                      <w:rFonts w:asciiTheme="minorHAnsi" w:hAnsiTheme="minorHAnsi"/>
                    </w:rPr>
                  </w:pPr>
                </w:p>
                <w:p w:rsidR="00135AF0" w:rsidRPr="009A731B" w:rsidRDefault="00135AF0" w:rsidP="00E906EB">
                  <w:pPr>
                    <w:rPr>
                      <w:rFonts w:asciiTheme="minorHAnsi" w:hAnsiTheme="minorHAnsi"/>
                    </w:rPr>
                  </w:pPr>
                </w:p>
                <w:p w:rsidR="00135AF0" w:rsidRPr="009A731B" w:rsidRDefault="00135AF0" w:rsidP="00E906EB">
                  <w:pPr>
                    <w:rPr>
                      <w:rFonts w:asciiTheme="minorHAnsi" w:hAnsiTheme="minorHAnsi"/>
                    </w:rPr>
                  </w:pPr>
                </w:p>
                <w:p w:rsidR="00135AF0" w:rsidRPr="009A731B" w:rsidRDefault="00135AF0" w:rsidP="00E906EB">
                  <w:pPr>
                    <w:rPr>
                      <w:rFonts w:asciiTheme="minorHAnsi" w:hAnsiTheme="minorHAnsi"/>
                    </w:rPr>
                  </w:pPr>
                </w:p>
                <w:p w:rsidR="00135AF0" w:rsidRPr="009A731B" w:rsidRDefault="00135AF0" w:rsidP="00E906EB">
                  <w:pPr>
                    <w:rPr>
                      <w:rFonts w:asciiTheme="minorHAnsi" w:hAnsiTheme="minorHAnsi"/>
                    </w:rPr>
                  </w:pPr>
                </w:p>
                <w:p w:rsidR="00135AF0" w:rsidRPr="009A731B" w:rsidRDefault="00135AF0" w:rsidP="00E906EB">
                  <w:pPr>
                    <w:rPr>
                      <w:rFonts w:asciiTheme="minorHAnsi" w:hAnsiTheme="minorHAnsi"/>
                    </w:rPr>
                  </w:pPr>
                </w:p>
                <w:p w:rsidR="00135AF0" w:rsidRPr="006B726F" w:rsidRDefault="00135AF0" w:rsidP="00E906EB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ED01F8" w:rsidRPr="006B726F" w:rsidRDefault="00ED01F8" w:rsidP="00ED01F8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B726F">
                    <w:rPr>
                      <w:rFonts w:asciiTheme="minorHAnsi" w:hAnsiTheme="minorHAnsi"/>
                      <w:sz w:val="18"/>
                      <w:szCs w:val="18"/>
                    </w:rPr>
                    <w:t>Exemple en sports collectifs</w:t>
                  </w:r>
                  <w:r w:rsidRPr="006B726F">
                    <w:rPr>
                      <w:rFonts w:asciiTheme="minorHAnsi" w:hAnsiTheme="minorHAnsi"/>
                      <w:sz w:val="18"/>
                      <w:szCs w:val="18"/>
                    </w:rPr>
                    <w:t xml:space="preserve"> (possession de balle) </w:t>
                  </w:r>
                </w:p>
                <w:p w:rsidR="00135AF0" w:rsidRPr="009A731B" w:rsidRDefault="00135AF0" w:rsidP="00E906EB">
                  <w:pPr>
                    <w:rPr>
                      <w:rFonts w:asciiTheme="minorHAnsi" w:hAnsiTheme="minorHAnsi"/>
                    </w:rPr>
                  </w:pPr>
                </w:p>
                <w:p w:rsidR="00135AF0" w:rsidRPr="009A731B" w:rsidRDefault="00135AF0" w:rsidP="00E906EB">
                  <w:pPr>
                    <w:rPr>
                      <w:rFonts w:asciiTheme="minorHAnsi" w:hAnsiTheme="minorHAnsi"/>
                    </w:rPr>
                  </w:pPr>
                </w:p>
                <w:p w:rsidR="00135AF0" w:rsidRPr="009A731B" w:rsidRDefault="00135AF0" w:rsidP="00ED01F8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821" w:type="dxa"/>
                  <w:gridSpan w:val="2"/>
                  <w:shd w:val="clear" w:color="auto" w:fill="auto"/>
                  <w:vAlign w:val="center"/>
                </w:tcPr>
                <w:p w:rsidR="00135AF0" w:rsidRPr="009A731B" w:rsidRDefault="00135AF0" w:rsidP="0054702E">
                  <w:pPr>
                    <w:rPr>
                      <w:rFonts w:asciiTheme="minorHAnsi" w:hAnsiTheme="minorHAnsi"/>
                    </w:rPr>
                  </w:pPr>
                  <w:r w:rsidRPr="009A731B"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23681E1A" wp14:editId="6C578B22">
                        <wp:extent cx="2290708" cy="3680085"/>
                        <wp:effectExtent l="0" t="0" r="0" b="0"/>
                        <wp:docPr id="59" name="Image 59" descr="Screenshot_2013-04-11-14-22-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Screenshot_2013-04-11-14-22-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0308" cy="3679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71287" w:rsidRPr="009A731B" w:rsidTr="00135AF0">
              <w:trPr>
                <w:trHeight w:val="1781"/>
              </w:trPr>
              <w:tc>
                <w:tcPr>
                  <w:tcW w:w="4233" w:type="dxa"/>
                  <w:gridSpan w:val="2"/>
                  <w:shd w:val="clear" w:color="auto" w:fill="auto"/>
                </w:tcPr>
                <w:p w:rsidR="00B71287" w:rsidRPr="009A731B" w:rsidRDefault="00AD0C9B" w:rsidP="0054702E">
                  <w:pPr>
                    <w:rPr>
                      <w:rFonts w:asciiTheme="minorHAnsi" w:hAnsiTheme="minorHAnsi"/>
                    </w:rPr>
                  </w:pPr>
                  <w:r w:rsidRPr="009A731B">
                    <w:rPr>
                      <w:rFonts w:asciiTheme="minorHAnsi" w:hAnsiTheme="minorHAnsi"/>
                      <w:bCs/>
                      <w:noProof/>
                      <w:color w:val="212121"/>
                      <w:sz w:val="18"/>
                      <w:szCs w:val="18"/>
                    </w:rPr>
                    <w:drawing>
                      <wp:inline distT="0" distB="0" distL="0" distR="0" wp14:anchorId="75818053" wp14:editId="0424DC6D">
                        <wp:extent cx="2343150" cy="3729091"/>
                        <wp:effectExtent l="0" t="0" r="0" b="5080"/>
                        <wp:docPr id="62" name="Image 62" descr="Screenshot_2013-04-11-14-23-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Screenshot_2013-04-11-14-23-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0171" cy="37402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A731B" w:rsidRPr="009A731B" w:rsidRDefault="009A731B" w:rsidP="0054702E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B71287" w:rsidRPr="009A731B" w:rsidRDefault="00041493" w:rsidP="004612D5">
                  <w:pPr>
                    <w:pStyle w:val="tit"/>
                    <w:ind w:left="360"/>
                    <w:rPr>
                      <w:rStyle w:val="titpetit1"/>
                      <w:rFonts w:asciiTheme="minorHAnsi" w:hAnsiTheme="minorHAnsi"/>
                      <w:b/>
                    </w:rPr>
                  </w:pPr>
                  <w:r w:rsidRPr="009A731B"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15290735" wp14:editId="62064C47">
                        <wp:extent cx="2069010" cy="3871475"/>
                        <wp:effectExtent l="0" t="0" r="7620" b="0"/>
                        <wp:docPr id="60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7012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8428" cy="38890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1" w:type="dxa"/>
                  <w:shd w:val="clear" w:color="auto" w:fill="auto"/>
                  <w:vAlign w:val="center"/>
                </w:tcPr>
                <w:p w:rsidR="00B71287" w:rsidRPr="009A731B" w:rsidRDefault="00041493" w:rsidP="0054702E">
                  <w:pPr>
                    <w:rPr>
                      <w:rFonts w:asciiTheme="minorHAnsi" w:hAnsiTheme="minorHAnsi"/>
                    </w:rPr>
                  </w:pPr>
                  <w:r w:rsidRPr="009A731B">
                    <w:rPr>
                      <w:rFonts w:asciiTheme="minorHAnsi" w:hAnsiTheme="minorHAnsi"/>
                      <w:bCs/>
                      <w:noProof/>
                      <w:color w:val="212121"/>
                      <w:sz w:val="18"/>
                      <w:szCs w:val="18"/>
                    </w:rPr>
                    <w:drawing>
                      <wp:inline distT="0" distB="0" distL="0" distR="0" wp14:anchorId="26A91956" wp14:editId="403DAE0B">
                        <wp:extent cx="2476500" cy="3956728"/>
                        <wp:effectExtent l="0" t="0" r="0" b="5715"/>
                        <wp:docPr id="61" name="Image 61" descr="Screenshot_2013-04-11-14-23-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Screenshot_2013-04-11-14-23-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0051" cy="39624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E6274" w:rsidRPr="009A731B" w:rsidRDefault="008E6274" w:rsidP="0054702E">
            <w:pPr>
              <w:rPr>
                <w:rFonts w:asciiTheme="minorHAnsi" w:hAnsiTheme="minorHAnsi"/>
              </w:rPr>
            </w:pPr>
          </w:p>
        </w:tc>
      </w:tr>
      <w:tr w:rsidR="008E6274" w:rsidRPr="009A731B" w:rsidTr="006B726F">
        <w:trPr>
          <w:gridAfter w:val="1"/>
          <w:wAfter w:w="5" w:type="dxa"/>
          <w:trHeight w:val="135"/>
          <w:tblCellSpacing w:w="7" w:type="dxa"/>
          <w:jc w:val="center"/>
        </w:trPr>
        <w:tc>
          <w:tcPr>
            <w:tcW w:w="11958" w:type="dxa"/>
            <w:shd w:val="clear" w:color="auto" w:fill="D3D3D3"/>
            <w:vAlign w:val="center"/>
          </w:tcPr>
          <w:p w:rsidR="008E6274" w:rsidRPr="009A731B" w:rsidRDefault="003D2EF4" w:rsidP="009A731B">
            <w:pPr>
              <w:ind w:firstLine="558"/>
              <w:jc w:val="both"/>
              <w:rPr>
                <w:rFonts w:asciiTheme="minorHAnsi" w:hAnsiTheme="minorHAnsi" w:cs="Arial"/>
                <w:b/>
                <w:bCs/>
                <w:color w:val="4C4C4C"/>
                <w:sz w:val="54"/>
                <w:szCs w:val="54"/>
              </w:rPr>
            </w:pPr>
            <w:r w:rsidRPr="009A731B">
              <w:rPr>
                <w:rFonts w:asciiTheme="minorHAnsi" w:hAnsiTheme="minorHAnsi" w:cs="Arial"/>
                <w:b/>
                <w:bCs/>
                <w:color w:val="FF6600"/>
                <w:sz w:val="27"/>
                <w:szCs w:val="27"/>
              </w:rPr>
              <w:lastRenderedPageBreak/>
              <w:t>Compétences</w:t>
            </w:r>
            <w:r w:rsidR="00732A80" w:rsidRPr="009A731B">
              <w:rPr>
                <w:rFonts w:asciiTheme="minorHAnsi" w:hAnsiTheme="minorHAnsi" w:cs="Arial"/>
                <w:b/>
                <w:bCs/>
                <w:color w:val="FF6600"/>
                <w:sz w:val="27"/>
                <w:szCs w:val="27"/>
              </w:rPr>
              <w:t xml:space="preserve"> de l’élève </w:t>
            </w:r>
            <w:r w:rsidRPr="009A731B">
              <w:rPr>
                <w:rFonts w:asciiTheme="minorHAnsi" w:hAnsiTheme="minorHAnsi" w:cs="Arial"/>
                <w:b/>
                <w:bCs/>
                <w:color w:val="FF6600"/>
                <w:sz w:val="27"/>
                <w:szCs w:val="27"/>
              </w:rPr>
              <w:t>sollicitées</w:t>
            </w:r>
            <w:r w:rsidR="00732A80" w:rsidRPr="009A731B">
              <w:rPr>
                <w:rFonts w:asciiTheme="minorHAnsi" w:hAnsiTheme="minorHAnsi" w:cs="Arial"/>
                <w:b/>
                <w:bCs/>
                <w:color w:val="FF6600"/>
                <w:sz w:val="27"/>
                <w:szCs w:val="27"/>
              </w:rPr>
              <w:t xml:space="preserve"> pour participer au dispositif </w:t>
            </w:r>
          </w:p>
        </w:tc>
      </w:tr>
      <w:tr w:rsidR="008E6274" w:rsidRPr="009A731B" w:rsidTr="006B726F">
        <w:trPr>
          <w:gridAfter w:val="1"/>
          <w:wAfter w:w="5" w:type="dxa"/>
          <w:trHeight w:val="1378"/>
          <w:tblCellSpacing w:w="7" w:type="dxa"/>
          <w:jc w:val="center"/>
        </w:trPr>
        <w:tc>
          <w:tcPr>
            <w:tcW w:w="11958" w:type="dxa"/>
          </w:tcPr>
          <w:p w:rsidR="00B0335F" w:rsidRPr="009A731B" w:rsidRDefault="00732A80" w:rsidP="00B0335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/>
                <w:color w:val="212121"/>
                <w:sz w:val="18"/>
                <w:szCs w:val="18"/>
              </w:rPr>
            </w:pPr>
            <w:r w:rsidRPr="009A731B">
              <w:rPr>
                <w:rFonts w:asciiTheme="minorHAnsi" w:hAnsiTheme="minorHAnsi"/>
                <w:color w:val="212121"/>
                <w:sz w:val="18"/>
                <w:szCs w:val="18"/>
              </w:rPr>
              <w:t>Niveau requis</w:t>
            </w:r>
            <w:r w:rsidR="00041493" w:rsidRPr="009A731B">
              <w:rPr>
                <w:rFonts w:asciiTheme="minorHAnsi" w:hAnsiTheme="minorHAnsi"/>
                <w:color w:val="212121"/>
                <w:sz w:val="18"/>
                <w:szCs w:val="18"/>
              </w:rPr>
              <w:t xml:space="preserve"> : </w:t>
            </w:r>
            <w:r w:rsidR="008A7630">
              <w:rPr>
                <w:rFonts w:asciiTheme="minorHAnsi" w:hAnsiTheme="minorHAnsi"/>
                <w:color w:val="212121"/>
                <w:sz w:val="18"/>
                <w:szCs w:val="18"/>
              </w:rPr>
              <w:t>basique, être capable de toucher l’écran après avoir repéré un « évènement »</w:t>
            </w:r>
          </w:p>
          <w:p w:rsidR="00F73573" w:rsidRPr="009A731B" w:rsidRDefault="00732A80" w:rsidP="00ED01F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/>
                <w:b/>
                <w:bCs/>
                <w:color w:val="212121"/>
                <w:sz w:val="18"/>
                <w:szCs w:val="18"/>
              </w:rPr>
            </w:pPr>
            <w:r w:rsidRPr="009A731B">
              <w:rPr>
                <w:rFonts w:asciiTheme="minorHAnsi" w:hAnsiTheme="minorHAnsi"/>
                <w:color w:val="212121"/>
                <w:sz w:val="18"/>
                <w:szCs w:val="18"/>
              </w:rPr>
              <w:t>Autonomie</w:t>
            </w:r>
            <w:r w:rsidR="008A7630">
              <w:rPr>
                <w:rFonts w:asciiTheme="minorHAnsi" w:hAnsiTheme="minorHAnsi"/>
                <w:color w:val="212121"/>
                <w:sz w:val="18"/>
                <w:szCs w:val="18"/>
              </w:rPr>
              <w:t xml:space="preserve"> : de plus en plus autonome avec l’expertise de l’outil, on peut créer de nouveaux « panneaux » </w:t>
            </w:r>
            <w:r w:rsidR="00ED01F8">
              <w:rPr>
                <w:rFonts w:asciiTheme="minorHAnsi" w:hAnsiTheme="minorHAnsi"/>
                <w:color w:val="212121"/>
                <w:sz w:val="18"/>
                <w:szCs w:val="18"/>
              </w:rPr>
              <w:t>sur</w:t>
            </w:r>
            <w:r w:rsidR="008A7630">
              <w:rPr>
                <w:rFonts w:asciiTheme="minorHAnsi" w:hAnsiTheme="minorHAnsi"/>
                <w:color w:val="212121"/>
                <w:sz w:val="18"/>
                <w:szCs w:val="18"/>
              </w:rPr>
              <w:t xml:space="preserve"> des thème</w:t>
            </w:r>
            <w:r w:rsidR="00ED01F8">
              <w:rPr>
                <w:rFonts w:asciiTheme="minorHAnsi" w:hAnsiTheme="minorHAnsi"/>
                <w:color w:val="212121"/>
                <w:sz w:val="18"/>
                <w:szCs w:val="18"/>
              </w:rPr>
              <w:t>s différents et/ou des « évènements » plus complexes à repérer</w:t>
            </w:r>
          </w:p>
        </w:tc>
      </w:tr>
      <w:tr w:rsidR="008E6274" w:rsidRPr="009A731B" w:rsidTr="006B726F">
        <w:trPr>
          <w:gridAfter w:val="1"/>
          <w:wAfter w:w="5" w:type="dxa"/>
          <w:trHeight w:val="315"/>
          <w:tblCellSpacing w:w="7" w:type="dxa"/>
          <w:jc w:val="center"/>
        </w:trPr>
        <w:tc>
          <w:tcPr>
            <w:tcW w:w="11958" w:type="dxa"/>
            <w:shd w:val="clear" w:color="auto" w:fill="D3D3D3"/>
            <w:vAlign w:val="center"/>
          </w:tcPr>
          <w:p w:rsidR="008E6274" w:rsidRPr="009A731B" w:rsidRDefault="008E6274" w:rsidP="009A731B">
            <w:pPr>
              <w:ind w:firstLine="558"/>
              <w:jc w:val="both"/>
              <w:rPr>
                <w:rFonts w:asciiTheme="minorHAnsi" w:hAnsiTheme="minorHAnsi" w:cs="Arial"/>
                <w:b/>
                <w:bCs/>
                <w:color w:val="4C4C4C"/>
                <w:sz w:val="54"/>
                <w:szCs w:val="54"/>
              </w:rPr>
            </w:pPr>
            <w:r w:rsidRPr="009A731B">
              <w:rPr>
                <w:rStyle w:val="tit1"/>
                <w:rFonts w:asciiTheme="minorHAnsi" w:hAnsiTheme="minorHAnsi" w:cs="Arial"/>
              </w:rPr>
              <w:t>Avantages apportés par l</w:t>
            </w:r>
            <w:r w:rsidR="00851ECA" w:rsidRPr="009A731B">
              <w:rPr>
                <w:rStyle w:val="tit1"/>
                <w:rFonts w:asciiTheme="minorHAnsi" w:hAnsiTheme="minorHAnsi" w:cs="Arial"/>
              </w:rPr>
              <w:t>’utilisation d</w:t>
            </w:r>
            <w:r w:rsidRPr="009A731B">
              <w:rPr>
                <w:rStyle w:val="tit1"/>
                <w:rFonts w:asciiTheme="minorHAnsi" w:hAnsiTheme="minorHAnsi" w:cs="Arial"/>
              </w:rPr>
              <w:t>es TICE</w:t>
            </w:r>
          </w:p>
        </w:tc>
      </w:tr>
      <w:tr w:rsidR="008E6274" w:rsidRPr="009A731B" w:rsidTr="006B726F">
        <w:trPr>
          <w:gridAfter w:val="1"/>
          <w:wAfter w:w="5" w:type="dxa"/>
          <w:trHeight w:val="2432"/>
          <w:tblCellSpacing w:w="7" w:type="dxa"/>
          <w:jc w:val="center"/>
        </w:trPr>
        <w:tc>
          <w:tcPr>
            <w:tcW w:w="11958" w:type="dxa"/>
          </w:tcPr>
          <w:p w:rsidR="008E6274" w:rsidRPr="009A731B" w:rsidRDefault="008E6274" w:rsidP="009A731B">
            <w:pPr>
              <w:pStyle w:val="Paragraphedeliste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9A731B">
              <w:rPr>
                <w:rFonts w:asciiTheme="minorHAnsi" w:hAnsiTheme="minorHAnsi"/>
                <w:sz w:val="18"/>
                <w:szCs w:val="18"/>
                <w:u w:val="single"/>
              </w:rPr>
              <w:t>Pour le prof :</w:t>
            </w:r>
          </w:p>
          <w:p w:rsidR="008E6274" w:rsidRPr="009A731B" w:rsidRDefault="00041493" w:rsidP="006B726F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/>
                <w:sz w:val="18"/>
                <w:szCs w:val="18"/>
              </w:rPr>
            </w:pPr>
            <w:r w:rsidRPr="009A731B">
              <w:rPr>
                <w:rFonts w:asciiTheme="minorHAnsi" w:hAnsiTheme="minorHAnsi"/>
                <w:sz w:val="18"/>
                <w:szCs w:val="18"/>
              </w:rPr>
              <w:t>Création d’un outil d’appropriation d’un code dans une activité</w:t>
            </w:r>
          </w:p>
          <w:p w:rsidR="00041493" w:rsidRPr="009A731B" w:rsidRDefault="0049304B" w:rsidP="006B726F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/>
                <w:sz w:val="18"/>
                <w:szCs w:val="18"/>
              </w:rPr>
            </w:pPr>
            <w:r w:rsidRPr="009A731B">
              <w:rPr>
                <w:rFonts w:asciiTheme="minorHAnsi" w:hAnsiTheme="minorHAnsi"/>
                <w:sz w:val="18"/>
                <w:szCs w:val="18"/>
              </w:rPr>
              <w:t xml:space="preserve">Faciliter l’accès aux </w:t>
            </w:r>
            <w:r w:rsidR="00041493" w:rsidRPr="009A731B">
              <w:rPr>
                <w:rFonts w:asciiTheme="minorHAnsi" w:hAnsiTheme="minorHAnsi"/>
                <w:sz w:val="18"/>
                <w:szCs w:val="18"/>
              </w:rPr>
              <w:t>compétenc</w:t>
            </w:r>
            <w:r w:rsidRPr="009A731B">
              <w:rPr>
                <w:rFonts w:asciiTheme="minorHAnsi" w:hAnsiTheme="minorHAnsi"/>
                <w:sz w:val="18"/>
                <w:szCs w:val="18"/>
              </w:rPr>
              <w:t>es méthodologiques et sociales.</w:t>
            </w:r>
          </w:p>
          <w:p w:rsidR="00041493" w:rsidRPr="009A731B" w:rsidRDefault="00041493" w:rsidP="009A731B">
            <w:pPr>
              <w:pStyle w:val="Paragraphedeliste"/>
              <w:rPr>
                <w:rFonts w:asciiTheme="minorHAnsi" w:hAnsiTheme="minorHAnsi"/>
                <w:sz w:val="18"/>
                <w:szCs w:val="18"/>
              </w:rPr>
            </w:pPr>
          </w:p>
          <w:p w:rsidR="00041493" w:rsidRPr="006B726F" w:rsidRDefault="00041493" w:rsidP="006B726F">
            <w:pPr>
              <w:pStyle w:val="Paragraphedeliste"/>
              <w:rPr>
                <w:rFonts w:asciiTheme="minorHAnsi" w:hAnsiTheme="minorHAnsi"/>
                <w:i/>
                <w:sz w:val="18"/>
                <w:szCs w:val="18"/>
              </w:rPr>
            </w:pPr>
            <w:r w:rsidRPr="009A731B">
              <w:rPr>
                <w:rFonts w:asciiTheme="minorHAnsi" w:hAnsiTheme="minorHAnsi"/>
                <w:i/>
                <w:sz w:val="18"/>
                <w:szCs w:val="18"/>
              </w:rPr>
              <w:t xml:space="preserve">Agir dans le respect de soi, des autres, et de l’environnement par </w:t>
            </w:r>
            <w:r w:rsidRPr="006B726F">
              <w:rPr>
                <w:rFonts w:asciiTheme="minorHAnsi" w:hAnsiTheme="minorHAnsi"/>
                <w:i/>
                <w:sz w:val="18"/>
                <w:szCs w:val="18"/>
              </w:rPr>
              <w:t xml:space="preserve">l’appropriation de règles. </w:t>
            </w:r>
          </w:p>
          <w:p w:rsidR="00041493" w:rsidRPr="009A731B" w:rsidRDefault="00041493" w:rsidP="009A731B">
            <w:pPr>
              <w:pStyle w:val="Paragraphedeliste"/>
              <w:rPr>
                <w:rFonts w:asciiTheme="minorHAnsi" w:hAnsiTheme="minorHAnsi"/>
                <w:i/>
                <w:sz w:val="18"/>
                <w:szCs w:val="18"/>
              </w:rPr>
            </w:pPr>
            <w:r w:rsidRPr="009A731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</w:p>
          <w:p w:rsidR="00041493" w:rsidRPr="006B726F" w:rsidRDefault="00041493" w:rsidP="006B726F">
            <w:pPr>
              <w:pStyle w:val="Paragraphedeliste"/>
              <w:rPr>
                <w:rFonts w:asciiTheme="minorHAnsi" w:hAnsiTheme="minorHAnsi"/>
                <w:i/>
                <w:sz w:val="18"/>
                <w:szCs w:val="18"/>
              </w:rPr>
            </w:pPr>
            <w:r w:rsidRPr="009A731B">
              <w:rPr>
                <w:rFonts w:asciiTheme="minorHAnsi" w:hAnsiTheme="minorHAnsi"/>
                <w:i/>
                <w:sz w:val="18"/>
                <w:szCs w:val="18"/>
              </w:rPr>
              <w:t xml:space="preserve">Organiser et assumer des rôles sociaux et des responsabilités par </w:t>
            </w:r>
            <w:r w:rsidRPr="006B726F">
              <w:rPr>
                <w:rFonts w:asciiTheme="minorHAnsi" w:hAnsiTheme="minorHAnsi"/>
                <w:i/>
                <w:sz w:val="18"/>
                <w:szCs w:val="18"/>
              </w:rPr>
              <w:t xml:space="preserve">la gestion et l’organisation des pratiques et des apprentissages : </w:t>
            </w:r>
          </w:p>
          <w:p w:rsidR="00041493" w:rsidRPr="006B726F" w:rsidRDefault="00041493" w:rsidP="006B726F">
            <w:pPr>
              <w:pStyle w:val="Paragraphedeliste"/>
              <w:rPr>
                <w:rFonts w:asciiTheme="minorHAnsi" w:hAnsiTheme="minorHAnsi"/>
                <w:i/>
                <w:sz w:val="18"/>
                <w:szCs w:val="18"/>
              </w:rPr>
            </w:pPr>
            <w:r w:rsidRPr="009A731B">
              <w:rPr>
                <w:rFonts w:asciiTheme="minorHAnsi" w:hAnsiTheme="minorHAnsi"/>
                <w:i/>
                <w:sz w:val="18"/>
                <w:szCs w:val="18"/>
              </w:rPr>
              <w:t xml:space="preserve">installer, utiliser, ranger du matériel, recueillir des informations, </w:t>
            </w:r>
            <w:r w:rsidRPr="006B726F">
              <w:rPr>
                <w:rFonts w:asciiTheme="minorHAnsi" w:hAnsiTheme="minorHAnsi"/>
                <w:i/>
                <w:sz w:val="18"/>
                <w:szCs w:val="18"/>
              </w:rPr>
              <w:t xml:space="preserve">travailler en équipe, et s’entraider. </w:t>
            </w:r>
          </w:p>
          <w:p w:rsidR="00041493" w:rsidRPr="009A731B" w:rsidRDefault="00041493" w:rsidP="009A731B">
            <w:pPr>
              <w:pStyle w:val="Paragraphedeliste"/>
              <w:rPr>
                <w:rFonts w:asciiTheme="minorHAnsi" w:hAnsiTheme="minorHAnsi"/>
                <w:i/>
                <w:sz w:val="18"/>
                <w:szCs w:val="18"/>
              </w:rPr>
            </w:pPr>
            <w:r w:rsidRPr="009A731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</w:p>
          <w:p w:rsidR="00041493" w:rsidRPr="009A731B" w:rsidRDefault="00041493" w:rsidP="009A731B">
            <w:pPr>
              <w:pStyle w:val="Paragraphedeliste"/>
              <w:rPr>
                <w:rFonts w:asciiTheme="minorHAnsi" w:hAnsiTheme="minorHAnsi"/>
                <w:i/>
                <w:sz w:val="18"/>
                <w:szCs w:val="18"/>
              </w:rPr>
            </w:pPr>
            <w:r w:rsidRPr="009A731B">
              <w:rPr>
                <w:rFonts w:asciiTheme="minorHAnsi" w:hAnsiTheme="minorHAnsi"/>
                <w:i/>
                <w:sz w:val="18"/>
                <w:szCs w:val="18"/>
              </w:rPr>
              <w:t>Se mettre en projet</w:t>
            </w:r>
          </w:p>
          <w:p w:rsidR="008E6274" w:rsidRPr="009A731B" w:rsidRDefault="008E6274" w:rsidP="009A731B">
            <w:pPr>
              <w:pStyle w:val="Paragraphedeliste"/>
              <w:rPr>
                <w:rFonts w:asciiTheme="minorHAnsi" w:hAnsiTheme="minorHAnsi"/>
                <w:sz w:val="18"/>
                <w:szCs w:val="18"/>
              </w:rPr>
            </w:pPr>
            <w:r w:rsidRPr="009A731B">
              <w:rPr>
                <w:rStyle w:val="titrer1"/>
                <w:rFonts w:asciiTheme="minorHAnsi" w:hAnsiTheme="minorHAnsi"/>
                <w:b w:val="0"/>
                <w:bCs w:val="0"/>
                <w:sz w:val="18"/>
                <w:szCs w:val="18"/>
              </w:rPr>
              <w:t>Pour l'élève:</w:t>
            </w:r>
          </w:p>
          <w:p w:rsidR="00043032" w:rsidRPr="009A731B" w:rsidRDefault="009A731B" w:rsidP="009A731B">
            <w:pPr>
              <w:pStyle w:val="Paragraphedeliste"/>
              <w:rPr>
                <w:rStyle w:val="titpetit1"/>
                <w:rFonts w:asciiTheme="minorHAnsi" w:hAnsiTheme="minorHAnsi"/>
                <w:b w:val="0"/>
                <w:bCs w:val="0"/>
                <w:color w:val="auto"/>
              </w:rPr>
            </w:pPr>
            <w:r w:rsidRPr="009A731B">
              <w:rPr>
                <w:rStyle w:val="titpetit1"/>
                <w:rFonts w:asciiTheme="minorHAnsi" w:hAnsiTheme="minorHAnsi"/>
                <w:b w:val="0"/>
                <w:bCs w:val="0"/>
              </w:rPr>
              <w:t xml:space="preserve">Usage d’une tablette  comme un outil d’apprentissage </w:t>
            </w:r>
          </w:p>
          <w:p w:rsidR="0089653B" w:rsidRDefault="009A731B" w:rsidP="009A731B">
            <w:pPr>
              <w:pStyle w:val="Paragraphedeliste"/>
              <w:rPr>
                <w:rStyle w:val="titpetit1"/>
                <w:rFonts w:asciiTheme="minorHAnsi" w:hAnsiTheme="minorHAnsi"/>
                <w:b w:val="0"/>
                <w:bCs w:val="0"/>
              </w:rPr>
            </w:pPr>
            <w:r w:rsidRPr="009A731B">
              <w:rPr>
                <w:rStyle w:val="titpetit1"/>
                <w:rFonts w:asciiTheme="minorHAnsi" w:hAnsiTheme="minorHAnsi"/>
                <w:b w:val="0"/>
                <w:bCs w:val="0"/>
              </w:rPr>
              <w:t>Matérialisation d’un « performance » motrice individuelle ou collective</w:t>
            </w:r>
          </w:p>
          <w:p w:rsidR="009A731B" w:rsidRPr="009A731B" w:rsidRDefault="009A731B" w:rsidP="009A731B">
            <w:pPr>
              <w:pStyle w:val="Paragraphedeliste"/>
              <w:rPr>
                <w:rFonts w:asciiTheme="minorHAnsi" w:hAnsiTheme="minorHAnsi"/>
              </w:rPr>
            </w:pPr>
            <w:r>
              <w:rPr>
                <w:rStyle w:val="titpetit1"/>
                <w:rFonts w:asciiTheme="minorHAnsi" w:hAnsiTheme="minorHAnsi"/>
                <w:b w:val="0"/>
                <w:bCs w:val="0"/>
              </w:rPr>
              <w:t>Accès aux conduites métacognitives (engager la réflexion de l’élève sur sa propre pratique motrice)</w:t>
            </w:r>
          </w:p>
        </w:tc>
      </w:tr>
      <w:tr w:rsidR="0093022F" w:rsidRPr="009A731B" w:rsidTr="006B726F">
        <w:trPr>
          <w:gridAfter w:val="1"/>
          <w:wAfter w:w="5" w:type="dxa"/>
          <w:trHeight w:val="394"/>
          <w:tblCellSpacing w:w="7" w:type="dxa"/>
          <w:jc w:val="center"/>
        </w:trPr>
        <w:tc>
          <w:tcPr>
            <w:tcW w:w="11958" w:type="dxa"/>
            <w:shd w:val="clear" w:color="auto" w:fill="D9D9D9"/>
            <w:vAlign w:val="center"/>
          </w:tcPr>
          <w:p w:rsidR="0093022F" w:rsidRPr="009A731B" w:rsidRDefault="0093022F" w:rsidP="009A731B">
            <w:pPr>
              <w:ind w:firstLine="416"/>
              <w:jc w:val="both"/>
              <w:rPr>
                <w:rFonts w:asciiTheme="minorHAnsi" w:hAnsiTheme="minorHAnsi" w:cs="Arial"/>
                <w:b/>
                <w:bCs/>
                <w:color w:val="FF6600"/>
                <w:sz w:val="27"/>
                <w:szCs w:val="27"/>
              </w:rPr>
            </w:pPr>
            <w:r w:rsidRPr="009A731B">
              <w:rPr>
                <w:rStyle w:val="tit1"/>
                <w:rFonts w:asciiTheme="minorHAnsi" w:hAnsiTheme="minorHAnsi" w:cs="Arial"/>
              </w:rPr>
              <w:t>Les Plus-values de l'usage</w:t>
            </w:r>
          </w:p>
        </w:tc>
      </w:tr>
      <w:tr w:rsidR="0093022F" w:rsidRPr="009A731B" w:rsidTr="006B726F">
        <w:trPr>
          <w:gridAfter w:val="1"/>
          <w:wAfter w:w="5" w:type="dxa"/>
          <w:trHeight w:val="394"/>
          <w:tblCellSpacing w:w="7" w:type="dxa"/>
          <w:jc w:val="center"/>
        </w:trPr>
        <w:tc>
          <w:tcPr>
            <w:tcW w:w="11958" w:type="dxa"/>
            <w:shd w:val="clear" w:color="auto" w:fill="auto"/>
            <w:vAlign w:val="center"/>
          </w:tcPr>
          <w:tbl>
            <w:tblPr>
              <w:tblW w:w="10641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059"/>
              <w:gridCol w:w="3287"/>
              <w:gridCol w:w="3295"/>
            </w:tblGrid>
            <w:tr w:rsidR="0093022F" w:rsidRPr="009A731B">
              <w:trPr>
                <w:trHeight w:val="630"/>
                <w:tblCellSpacing w:w="7" w:type="dxa"/>
              </w:trPr>
              <w:tc>
                <w:tcPr>
                  <w:tcW w:w="1658" w:type="pct"/>
                  <w:vAlign w:val="center"/>
                </w:tcPr>
                <w:p w:rsidR="0093022F" w:rsidRPr="009A731B" w:rsidRDefault="0093022F" w:rsidP="00FF3C2D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FF6600"/>
                      <w:sz w:val="27"/>
                      <w:szCs w:val="27"/>
                    </w:rPr>
                  </w:pPr>
                  <w:r w:rsidRPr="009A731B">
                    <w:rPr>
                      <w:rFonts w:asciiTheme="minorHAnsi" w:hAnsiTheme="minorHAnsi"/>
                      <w:b/>
                      <w:bCs/>
                      <w:color w:val="FF6600"/>
                      <w:sz w:val="27"/>
                      <w:szCs w:val="27"/>
                    </w:rPr>
                    <w:t>Pour l'élève</w:t>
                  </w:r>
                </w:p>
              </w:tc>
              <w:tc>
                <w:tcPr>
                  <w:tcW w:w="1658" w:type="pct"/>
                  <w:vAlign w:val="center"/>
                </w:tcPr>
                <w:p w:rsidR="0093022F" w:rsidRPr="009A731B" w:rsidRDefault="0093022F" w:rsidP="00FF3C2D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FF6600"/>
                      <w:sz w:val="27"/>
                      <w:szCs w:val="27"/>
                    </w:rPr>
                  </w:pPr>
                  <w:r w:rsidRPr="009A731B">
                    <w:rPr>
                      <w:rFonts w:asciiTheme="minorHAnsi" w:hAnsiTheme="minorHAnsi"/>
                      <w:b/>
                      <w:bCs/>
                      <w:color w:val="FF6600"/>
                      <w:sz w:val="27"/>
                      <w:szCs w:val="27"/>
                    </w:rPr>
                    <w:t>pour l'enseignant</w:t>
                  </w:r>
                </w:p>
              </w:tc>
              <w:tc>
                <w:tcPr>
                  <w:tcW w:w="1658" w:type="pct"/>
                  <w:vAlign w:val="center"/>
                </w:tcPr>
                <w:p w:rsidR="0093022F" w:rsidRPr="009A731B" w:rsidRDefault="0093022F" w:rsidP="00FF3C2D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FF6600"/>
                      <w:sz w:val="27"/>
                      <w:szCs w:val="27"/>
                    </w:rPr>
                  </w:pPr>
                  <w:r w:rsidRPr="009A731B">
                    <w:rPr>
                      <w:rFonts w:asciiTheme="minorHAnsi" w:hAnsiTheme="minorHAnsi"/>
                      <w:b/>
                      <w:bCs/>
                      <w:color w:val="FF6600"/>
                      <w:sz w:val="27"/>
                      <w:szCs w:val="27"/>
                    </w:rPr>
                    <w:t>pour l'élève et l'enseignant</w:t>
                  </w:r>
                </w:p>
              </w:tc>
            </w:tr>
            <w:tr w:rsidR="0093022F" w:rsidRPr="009A731B">
              <w:trPr>
                <w:trHeight w:val="2066"/>
                <w:tblCellSpacing w:w="7" w:type="dxa"/>
              </w:trPr>
              <w:tc>
                <w:tcPr>
                  <w:tcW w:w="0" w:type="auto"/>
                </w:tcPr>
                <w:tbl>
                  <w:tblPr>
                    <w:tblW w:w="3498" w:type="dxa"/>
                    <w:jc w:val="center"/>
                    <w:tblCellSpacing w:w="15" w:type="dxa"/>
                    <w:tblInd w:w="51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77"/>
                    <w:gridCol w:w="421"/>
                  </w:tblGrid>
                  <w:tr w:rsidR="0093022F" w:rsidRPr="009A731B" w:rsidTr="008A7630">
                    <w:trPr>
                      <w:trHeight w:val="202"/>
                      <w:tblCellSpacing w:w="15" w:type="dxa"/>
                      <w:jc w:val="center"/>
                    </w:trPr>
                    <w:tc>
                      <w:tcPr>
                        <w:tcW w:w="4334" w:type="pct"/>
                      </w:tcPr>
                      <w:p w:rsidR="0093022F" w:rsidRPr="009A731B" w:rsidRDefault="000A3AA3" w:rsidP="00FF3C2D">
                        <w:pPr>
                          <w:rPr>
                            <w:rFonts w:asciiTheme="minorHAnsi" w:hAnsiTheme="minorHAnsi"/>
                          </w:rPr>
                        </w:pPr>
                        <w:r w:rsidRPr="009A731B">
                          <w:rPr>
                            <w:rStyle w:val="texte1"/>
                            <w:rFonts w:asciiTheme="minorHAnsi" w:hAnsiTheme="minorHAnsi"/>
                          </w:rPr>
                          <w:t>A</w:t>
                        </w:r>
                        <w:r w:rsidR="0093022F" w:rsidRPr="009A731B">
                          <w:rPr>
                            <w:rStyle w:val="texte1"/>
                            <w:rFonts w:asciiTheme="minorHAnsi" w:hAnsiTheme="minorHAnsi"/>
                          </w:rPr>
                          <w:t>cteur de son apprentissage</w:t>
                        </w:r>
                      </w:p>
                    </w:tc>
                    <w:tc>
                      <w:tcPr>
                        <w:tcW w:w="537" w:type="pct"/>
                        <w:shd w:val="clear" w:color="auto" w:fill="D3D3D3"/>
                        <w:vAlign w:val="center"/>
                      </w:tcPr>
                      <w:p w:rsidR="0093022F" w:rsidRPr="009A731B" w:rsidRDefault="00732A80" w:rsidP="00FF3C2D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color w:val="3333CC"/>
                            <w:sz w:val="18"/>
                            <w:szCs w:val="18"/>
                          </w:rPr>
                        </w:pPr>
                        <w:r w:rsidRPr="009A731B">
                          <w:rPr>
                            <w:rFonts w:asciiTheme="minorHAnsi" w:hAnsiTheme="minorHAnsi" w:cs="Arial"/>
                            <w:b/>
                            <w:bCs/>
                            <w:color w:val="3333CC"/>
                            <w:sz w:val="18"/>
                            <w:szCs w:val="18"/>
                          </w:rPr>
                          <w:t>++</w:t>
                        </w:r>
                        <w:r w:rsidR="00FD7143" w:rsidRPr="009A731B">
                          <w:rPr>
                            <w:rFonts w:asciiTheme="minorHAnsi" w:hAnsiTheme="minorHAnsi" w:cs="Arial"/>
                            <w:b/>
                            <w:bCs/>
                            <w:color w:val="3333CC"/>
                            <w:sz w:val="18"/>
                            <w:szCs w:val="18"/>
                          </w:rPr>
                          <w:t>+</w:t>
                        </w:r>
                      </w:p>
                    </w:tc>
                  </w:tr>
                  <w:tr w:rsidR="0093022F" w:rsidRPr="009A731B" w:rsidTr="008A7630">
                    <w:trPr>
                      <w:trHeight w:val="396"/>
                      <w:tblCellSpacing w:w="15" w:type="dxa"/>
                      <w:jc w:val="center"/>
                    </w:trPr>
                    <w:tc>
                      <w:tcPr>
                        <w:tcW w:w="4334" w:type="pct"/>
                        <w:vAlign w:val="center"/>
                      </w:tcPr>
                      <w:p w:rsidR="0093022F" w:rsidRPr="009A731B" w:rsidRDefault="000A3AA3" w:rsidP="00FF3C2D">
                        <w:pPr>
                          <w:rPr>
                            <w:rFonts w:asciiTheme="minorHAnsi" w:hAnsiTheme="minorHAnsi"/>
                          </w:rPr>
                        </w:pPr>
                        <w:r w:rsidRPr="009A731B">
                          <w:rPr>
                            <w:rStyle w:val="texte1"/>
                            <w:rFonts w:asciiTheme="minorHAnsi" w:hAnsiTheme="minorHAnsi"/>
                          </w:rPr>
                          <w:t>C</w:t>
                        </w:r>
                        <w:r w:rsidR="0093022F" w:rsidRPr="009A731B">
                          <w:rPr>
                            <w:rStyle w:val="texte1"/>
                            <w:rFonts w:asciiTheme="minorHAnsi" w:hAnsiTheme="minorHAnsi"/>
                          </w:rPr>
                          <w:t>ompréhension facilitée, Visualisation simplifiée des problèmes,</w:t>
                        </w:r>
                      </w:p>
                    </w:tc>
                    <w:tc>
                      <w:tcPr>
                        <w:tcW w:w="537" w:type="pct"/>
                        <w:shd w:val="clear" w:color="auto" w:fill="D3D3D3"/>
                        <w:vAlign w:val="center"/>
                      </w:tcPr>
                      <w:p w:rsidR="0093022F" w:rsidRPr="009A731B" w:rsidRDefault="00732A80" w:rsidP="00FF3C2D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color w:val="3333CC"/>
                            <w:sz w:val="18"/>
                            <w:szCs w:val="18"/>
                          </w:rPr>
                        </w:pPr>
                        <w:r w:rsidRPr="009A731B">
                          <w:rPr>
                            <w:rFonts w:asciiTheme="minorHAnsi" w:hAnsiTheme="minorHAnsi" w:cs="Arial"/>
                            <w:b/>
                            <w:bCs/>
                            <w:color w:val="3333CC"/>
                            <w:sz w:val="18"/>
                            <w:szCs w:val="18"/>
                          </w:rPr>
                          <w:t>+++</w:t>
                        </w:r>
                      </w:p>
                    </w:tc>
                  </w:tr>
                  <w:tr w:rsidR="0093022F" w:rsidRPr="009A731B" w:rsidTr="008A7630">
                    <w:trPr>
                      <w:trHeight w:val="191"/>
                      <w:tblCellSpacing w:w="15" w:type="dxa"/>
                      <w:jc w:val="center"/>
                    </w:trPr>
                    <w:tc>
                      <w:tcPr>
                        <w:tcW w:w="4334" w:type="pct"/>
                        <w:vAlign w:val="center"/>
                      </w:tcPr>
                      <w:p w:rsidR="0093022F" w:rsidRPr="009A731B" w:rsidRDefault="000A3AA3" w:rsidP="00FF3C2D">
                        <w:pPr>
                          <w:rPr>
                            <w:rFonts w:asciiTheme="minorHAnsi" w:hAnsiTheme="minorHAnsi"/>
                          </w:rPr>
                        </w:pPr>
                        <w:r w:rsidRPr="009A731B">
                          <w:rPr>
                            <w:rStyle w:val="texte1"/>
                            <w:rFonts w:asciiTheme="minorHAnsi" w:hAnsiTheme="minorHAnsi"/>
                          </w:rPr>
                          <w:t>D</w:t>
                        </w:r>
                        <w:r w:rsidR="0093022F" w:rsidRPr="009A731B">
                          <w:rPr>
                            <w:rStyle w:val="texte1"/>
                            <w:rFonts w:asciiTheme="minorHAnsi" w:hAnsiTheme="minorHAnsi"/>
                          </w:rPr>
                          <w:t xml:space="preserve">éveloppement du regard critique </w:t>
                        </w:r>
                      </w:p>
                    </w:tc>
                    <w:tc>
                      <w:tcPr>
                        <w:tcW w:w="537" w:type="pct"/>
                        <w:shd w:val="clear" w:color="auto" w:fill="D3D3D3"/>
                        <w:vAlign w:val="center"/>
                      </w:tcPr>
                      <w:p w:rsidR="0093022F" w:rsidRPr="009A731B" w:rsidRDefault="001023FB" w:rsidP="00FF3C2D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color w:val="3333CC"/>
                            <w:sz w:val="18"/>
                            <w:szCs w:val="18"/>
                          </w:rPr>
                        </w:pPr>
                        <w:r w:rsidRPr="009A731B">
                          <w:rPr>
                            <w:rFonts w:asciiTheme="minorHAnsi" w:hAnsiTheme="minorHAnsi" w:cs="Arial"/>
                            <w:b/>
                            <w:bCs/>
                            <w:color w:val="3333CC"/>
                            <w:sz w:val="18"/>
                            <w:szCs w:val="18"/>
                          </w:rPr>
                          <w:t>++</w:t>
                        </w:r>
                      </w:p>
                    </w:tc>
                  </w:tr>
                  <w:tr w:rsidR="000A3AA3" w:rsidRPr="009A731B" w:rsidTr="008A7630">
                    <w:trPr>
                      <w:trHeight w:val="191"/>
                      <w:tblCellSpacing w:w="15" w:type="dxa"/>
                      <w:jc w:val="center"/>
                    </w:trPr>
                    <w:tc>
                      <w:tcPr>
                        <w:tcW w:w="4334" w:type="pct"/>
                        <w:vAlign w:val="center"/>
                      </w:tcPr>
                      <w:p w:rsidR="000A3AA3" w:rsidRPr="009A731B" w:rsidRDefault="000A3AA3" w:rsidP="00FF3C2D">
                        <w:pPr>
                          <w:jc w:val="both"/>
                          <w:rPr>
                            <w:rFonts w:asciiTheme="minorHAnsi" w:hAnsiTheme="minorHAnsi" w:cs="Arial"/>
                            <w:color w:val="212121"/>
                            <w:sz w:val="17"/>
                            <w:szCs w:val="17"/>
                          </w:rPr>
                        </w:pPr>
                        <w:r w:rsidRPr="009A731B">
                          <w:rPr>
                            <w:rFonts w:asciiTheme="minorHAnsi" w:hAnsiTheme="minorHAnsi" w:cs="Arial"/>
                            <w:color w:val="212121"/>
                            <w:sz w:val="17"/>
                            <w:szCs w:val="17"/>
                          </w:rPr>
                          <w:t>Accroitre la motivation</w:t>
                        </w:r>
                      </w:p>
                    </w:tc>
                    <w:tc>
                      <w:tcPr>
                        <w:tcW w:w="537" w:type="pct"/>
                        <w:shd w:val="clear" w:color="auto" w:fill="D3D3D3"/>
                        <w:vAlign w:val="center"/>
                      </w:tcPr>
                      <w:p w:rsidR="000A3AA3" w:rsidRPr="009A731B" w:rsidRDefault="001023FB" w:rsidP="00FF3C2D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color w:val="3333CC"/>
                            <w:sz w:val="18"/>
                            <w:szCs w:val="18"/>
                          </w:rPr>
                        </w:pPr>
                        <w:r w:rsidRPr="009A731B">
                          <w:rPr>
                            <w:rFonts w:asciiTheme="minorHAnsi" w:hAnsiTheme="minorHAnsi" w:cs="Arial"/>
                            <w:b/>
                            <w:bCs/>
                            <w:color w:val="3333CC"/>
                            <w:sz w:val="18"/>
                            <w:szCs w:val="18"/>
                          </w:rPr>
                          <w:t>++</w:t>
                        </w:r>
                      </w:p>
                    </w:tc>
                  </w:tr>
                  <w:tr w:rsidR="0093022F" w:rsidRPr="009A731B" w:rsidTr="008A7630">
                    <w:trPr>
                      <w:trHeight w:val="202"/>
                      <w:tblCellSpacing w:w="15" w:type="dxa"/>
                      <w:jc w:val="center"/>
                    </w:trPr>
                    <w:tc>
                      <w:tcPr>
                        <w:tcW w:w="4334" w:type="pct"/>
                        <w:vAlign w:val="center"/>
                      </w:tcPr>
                      <w:p w:rsidR="0093022F" w:rsidRPr="009A731B" w:rsidRDefault="000A3AA3" w:rsidP="00FF3C2D">
                        <w:pPr>
                          <w:jc w:val="both"/>
                          <w:rPr>
                            <w:rFonts w:asciiTheme="minorHAnsi" w:hAnsiTheme="minorHAnsi" w:cs="Arial"/>
                            <w:color w:val="212121"/>
                            <w:sz w:val="17"/>
                            <w:szCs w:val="17"/>
                          </w:rPr>
                        </w:pPr>
                        <w:r w:rsidRPr="009A731B">
                          <w:rPr>
                            <w:rFonts w:asciiTheme="minorHAnsi" w:hAnsiTheme="minorHAnsi" w:cs="Arial"/>
                            <w:color w:val="212121"/>
                            <w:sz w:val="17"/>
                            <w:szCs w:val="17"/>
                          </w:rPr>
                          <w:t>Mettre en activité, valoriser</w:t>
                        </w:r>
                      </w:p>
                    </w:tc>
                    <w:tc>
                      <w:tcPr>
                        <w:tcW w:w="537" w:type="pct"/>
                        <w:shd w:val="clear" w:color="auto" w:fill="D3D3D3"/>
                        <w:vAlign w:val="center"/>
                      </w:tcPr>
                      <w:p w:rsidR="0093022F" w:rsidRPr="009A731B" w:rsidRDefault="001023FB" w:rsidP="00FF3C2D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color w:val="3333CC"/>
                            <w:sz w:val="18"/>
                            <w:szCs w:val="18"/>
                          </w:rPr>
                        </w:pPr>
                        <w:r w:rsidRPr="009A731B">
                          <w:rPr>
                            <w:rFonts w:asciiTheme="minorHAnsi" w:hAnsiTheme="minorHAnsi" w:cs="Arial"/>
                            <w:b/>
                            <w:bCs/>
                            <w:color w:val="3333CC"/>
                            <w:sz w:val="18"/>
                            <w:szCs w:val="18"/>
                          </w:rPr>
                          <w:t>++</w:t>
                        </w:r>
                      </w:p>
                    </w:tc>
                  </w:tr>
                  <w:tr w:rsidR="0093022F" w:rsidRPr="009A731B" w:rsidTr="008A7630">
                    <w:trPr>
                      <w:trHeight w:val="191"/>
                      <w:tblCellSpacing w:w="15" w:type="dxa"/>
                      <w:jc w:val="center"/>
                    </w:trPr>
                    <w:tc>
                      <w:tcPr>
                        <w:tcW w:w="4334" w:type="pct"/>
                        <w:vAlign w:val="center"/>
                      </w:tcPr>
                      <w:p w:rsidR="0093022F" w:rsidRPr="009A731B" w:rsidRDefault="000A3AA3" w:rsidP="00FF3C2D">
                        <w:pPr>
                          <w:rPr>
                            <w:rFonts w:asciiTheme="minorHAnsi" w:hAnsiTheme="minorHAnsi"/>
                          </w:rPr>
                        </w:pPr>
                        <w:r w:rsidRPr="009A731B">
                          <w:rPr>
                            <w:rStyle w:val="texte1"/>
                            <w:rFonts w:asciiTheme="minorHAnsi" w:hAnsiTheme="minorHAnsi"/>
                          </w:rPr>
                          <w:t>Impulser l’</w:t>
                        </w:r>
                        <w:r w:rsidR="0093022F" w:rsidRPr="009A731B">
                          <w:rPr>
                            <w:rStyle w:val="texte1"/>
                            <w:rFonts w:asciiTheme="minorHAnsi" w:hAnsiTheme="minorHAnsi"/>
                          </w:rPr>
                          <w:t>autonomie</w:t>
                        </w:r>
                      </w:p>
                    </w:tc>
                    <w:tc>
                      <w:tcPr>
                        <w:tcW w:w="537" w:type="pct"/>
                        <w:shd w:val="clear" w:color="auto" w:fill="D3D3D3"/>
                        <w:vAlign w:val="center"/>
                      </w:tcPr>
                      <w:p w:rsidR="0093022F" w:rsidRPr="009A731B" w:rsidRDefault="001023FB" w:rsidP="00FF3C2D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color w:val="3333CC"/>
                            <w:sz w:val="18"/>
                            <w:szCs w:val="18"/>
                          </w:rPr>
                        </w:pPr>
                        <w:r w:rsidRPr="009A731B">
                          <w:rPr>
                            <w:rFonts w:asciiTheme="minorHAnsi" w:hAnsiTheme="minorHAnsi" w:cs="Arial"/>
                            <w:b/>
                            <w:bCs/>
                            <w:color w:val="3333CC"/>
                            <w:sz w:val="18"/>
                            <w:szCs w:val="18"/>
                          </w:rPr>
                          <w:t>++</w:t>
                        </w:r>
                      </w:p>
                    </w:tc>
                  </w:tr>
                  <w:tr w:rsidR="0093022F" w:rsidRPr="009A731B" w:rsidTr="008A7630">
                    <w:trPr>
                      <w:trHeight w:val="78"/>
                      <w:tblCellSpacing w:w="15" w:type="dxa"/>
                      <w:jc w:val="center"/>
                    </w:trPr>
                    <w:tc>
                      <w:tcPr>
                        <w:tcW w:w="4334" w:type="pct"/>
                        <w:vAlign w:val="center"/>
                      </w:tcPr>
                      <w:p w:rsidR="0093022F" w:rsidRPr="009A731B" w:rsidRDefault="003A74B0" w:rsidP="00FF3C2D">
                        <w:pPr>
                          <w:rPr>
                            <w:rFonts w:asciiTheme="minorHAnsi" w:hAnsiTheme="minorHAnsi"/>
                          </w:rPr>
                        </w:pPr>
                        <w:r w:rsidRPr="009A731B">
                          <w:rPr>
                            <w:rStyle w:val="texte1"/>
                            <w:rFonts w:asciiTheme="minorHAnsi" w:hAnsiTheme="minorHAnsi"/>
                          </w:rPr>
                          <w:t>Bénéficier d'un apprentissage individualisé</w:t>
                        </w:r>
                      </w:p>
                    </w:tc>
                    <w:tc>
                      <w:tcPr>
                        <w:tcW w:w="537" w:type="pct"/>
                        <w:shd w:val="clear" w:color="auto" w:fill="D3D3D3"/>
                        <w:vAlign w:val="center"/>
                      </w:tcPr>
                      <w:p w:rsidR="0093022F" w:rsidRPr="009A731B" w:rsidRDefault="001023FB" w:rsidP="00FF3C2D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color w:val="3333CC"/>
                            <w:sz w:val="18"/>
                            <w:szCs w:val="18"/>
                          </w:rPr>
                        </w:pPr>
                        <w:r w:rsidRPr="009A731B">
                          <w:rPr>
                            <w:rFonts w:asciiTheme="minorHAnsi" w:hAnsiTheme="minorHAnsi" w:cs="Arial"/>
                            <w:b/>
                            <w:bCs/>
                            <w:color w:val="3333CC"/>
                            <w:sz w:val="18"/>
                            <w:szCs w:val="18"/>
                          </w:rPr>
                          <w:t>+</w:t>
                        </w:r>
                        <w:r w:rsidR="00FD7143" w:rsidRPr="009A731B">
                          <w:rPr>
                            <w:rFonts w:asciiTheme="minorHAnsi" w:hAnsiTheme="minorHAnsi" w:cs="Arial"/>
                            <w:b/>
                            <w:bCs/>
                            <w:color w:val="3333CC"/>
                            <w:sz w:val="18"/>
                            <w:szCs w:val="18"/>
                          </w:rPr>
                          <w:t>++</w:t>
                        </w:r>
                      </w:p>
                    </w:tc>
                  </w:tr>
                  <w:tr w:rsidR="000A3AA3" w:rsidRPr="009A731B" w:rsidTr="008A7630">
                    <w:trPr>
                      <w:trHeight w:val="360"/>
                      <w:tblCellSpacing w:w="15" w:type="dxa"/>
                      <w:jc w:val="center"/>
                    </w:trPr>
                    <w:tc>
                      <w:tcPr>
                        <w:tcW w:w="4334" w:type="pct"/>
                        <w:vAlign w:val="center"/>
                      </w:tcPr>
                      <w:p w:rsidR="000A3AA3" w:rsidRPr="009A731B" w:rsidRDefault="000A3AA3" w:rsidP="00FF3C2D">
                        <w:pPr>
                          <w:rPr>
                            <w:rStyle w:val="texte1"/>
                            <w:rFonts w:asciiTheme="minorHAnsi" w:hAnsiTheme="minorHAnsi"/>
                          </w:rPr>
                        </w:pPr>
                        <w:r w:rsidRPr="009A731B">
                          <w:rPr>
                            <w:rStyle w:val="texte1"/>
                            <w:rFonts w:asciiTheme="minorHAnsi" w:hAnsiTheme="minorHAnsi"/>
                          </w:rPr>
                          <w:t>S'auto-évaluer ou être évalué différemment</w:t>
                        </w:r>
                      </w:p>
                    </w:tc>
                    <w:tc>
                      <w:tcPr>
                        <w:tcW w:w="537" w:type="pct"/>
                        <w:shd w:val="clear" w:color="auto" w:fill="D3D3D3"/>
                        <w:vAlign w:val="center"/>
                      </w:tcPr>
                      <w:p w:rsidR="000A3AA3" w:rsidRPr="009A731B" w:rsidRDefault="001023FB" w:rsidP="00FF3C2D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color w:val="3333CC"/>
                            <w:sz w:val="18"/>
                            <w:szCs w:val="18"/>
                          </w:rPr>
                        </w:pPr>
                        <w:r w:rsidRPr="009A731B">
                          <w:rPr>
                            <w:rFonts w:asciiTheme="minorHAnsi" w:hAnsiTheme="minorHAnsi" w:cs="Arial"/>
                            <w:b/>
                            <w:bCs/>
                            <w:color w:val="3333CC"/>
                            <w:sz w:val="18"/>
                            <w:szCs w:val="18"/>
                          </w:rPr>
                          <w:t>+++</w:t>
                        </w:r>
                      </w:p>
                    </w:tc>
                  </w:tr>
                  <w:tr w:rsidR="0093022F" w:rsidRPr="009A731B" w:rsidTr="008A7630">
                    <w:trPr>
                      <w:trHeight w:val="202"/>
                      <w:tblCellSpacing w:w="15" w:type="dxa"/>
                      <w:jc w:val="center"/>
                    </w:trPr>
                    <w:tc>
                      <w:tcPr>
                        <w:tcW w:w="4334" w:type="pct"/>
                        <w:vAlign w:val="center"/>
                      </w:tcPr>
                      <w:p w:rsidR="0093022F" w:rsidRPr="009A731B" w:rsidRDefault="0093022F" w:rsidP="00FF3C2D">
                        <w:pPr>
                          <w:rPr>
                            <w:rFonts w:asciiTheme="minorHAnsi" w:hAnsiTheme="minorHAnsi"/>
                          </w:rPr>
                        </w:pPr>
                        <w:r w:rsidRPr="009A731B">
                          <w:rPr>
                            <w:rStyle w:val="texte1"/>
                            <w:rFonts w:asciiTheme="minorHAnsi" w:hAnsiTheme="minorHAnsi"/>
                          </w:rPr>
                          <w:t>Connaissance immédiate des résultats</w:t>
                        </w:r>
                      </w:p>
                    </w:tc>
                    <w:tc>
                      <w:tcPr>
                        <w:tcW w:w="537" w:type="pct"/>
                        <w:shd w:val="clear" w:color="auto" w:fill="D3D3D3"/>
                        <w:vAlign w:val="center"/>
                      </w:tcPr>
                      <w:p w:rsidR="0093022F" w:rsidRPr="009A731B" w:rsidRDefault="001023FB" w:rsidP="00FF3C2D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color w:val="3333CC"/>
                            <w:sz w:val="18"/>
                            <w:szCs w:val="18"/>
                          </w:rPr>
                        </w:pPr>
                        <w:r w:rsidRPr="009A731B">
                          <w:rPr>
                            <w:rFonts w:asciiTheme="minorHAnsi" w:hAnsiTheme="minorHAnsi" w:cs="Arial"/>
                            <w:b/>
                            <w:bCs/>
                            <w:color w:val="3333CC"/>
                            <w:sz w:val="18"/>
                            <w:szCs w:val="18"/>
                          </w:rPr>
                          <w:t>++</w:t>
                        </w:r>
                      </w:p>
                    </w:tc>
                  </w:tr>
                </w:tbl>
                <w:p w:rsidR="0093022F" w:rsidRPr="009A731B" w:rsidRDefault="0093022F" w:rsidP="00FF3C2D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45"/>
                    <w:gridCol w:w="498"/>
                  </w:tblGrid>
                  <w:tr w:rsidR="0093022F" w:rsidRPr="009A731B">
                    <w:trPr>
                      <w:trHeight w:val="202"/>
                      <w:tblCellSpacing w:w="15" w:type="dxa"/>
                      <w:jc w:val="center"/>
                    </w:trPr>
                    <w:tc>
                      <w:tcPr>
                        <w:tcW w:w="4172" w:type="pct"/>
                        <w:vAlign w:val="center"/>
                      </w:tcPr>
                      <w:p w:rsidR="0093022F" w:rsidRPr="009A731B" w:rsidRDefault="0093022F" w:rsidP="00FF3C2D">
                        <w:pPr>
                          <w:rPr>
                            <w:rFonts w:asciiTheme="minorHAnsi" w:hAnsiTheme="minorHAnsi"/>
                          </w:rPr>
                        </w:pPr>
                        <w:r w:rsidRPr="009A731B">
                          <w:rPr>
                            <w:rStyle w:val="texte1"/>
                            <w:rFonts w:asciiTheme="minorHAnsi" w:hAnsiTheme="minorHAnsi"/>
                          </w:rPr>
                          <w:t>L'apprentissage facilité</w:t>
                        </w:r>
                        <w:r w:rsidRPr="009A731B">
                          <w:rPr>
                            <w:rFonts w:asciiTheme="minorHAnsi" w:hAnsiTheme="minorHAnsi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99" w:type="pct"/>
                        <w:shd w:val="clear" w:color="auto" w:fill="D3D3D3"/>
                        <w:vAlign w:val="center"/>
                      </w:tcPr>
                      <w:p w:rsidR="0093022F" w:rsidRPr="009A731B" w:rsidRDefault="001023FB" w:rsidP="00FF3C2D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color w:val="3333CC"/>
                            <w:sz w:val="18"/>
                            <w:szCs w:val="18"/>
                          </w:rPr>
                        </w:pPr>
                        <w:r w:rsidRPr="009A731B">
                          <w:rPr>
                            <w:rFonts w:asciiTheme="minorHAnsi" w:hAnsiTheme="minorHAnsi" w:cs="Arial"/>
                            <w:b/>
                            <w:bCs/>
                            <w:color w:val="3333CC"/>
                            <w:sz w:val="18"/>
                            <w:szCs w:val="18"/>
                          </w:rPr>
                          <w:t>+++</w:t>
                        </w:r>
                      </w:p>
                    </w:tc>
                  </w:tr>
                  <w:tr w:rsidR="000A3AA3" w:rsidRPr="009A731B">
                    <w:trPr>
                      <w:trHeight w:val="191"/>
                      <w:tblCellSpacing w:w="15" w:type="dxa"/>
                      <w:jc w:val="center"/>
                    </w:trPr>
                    <w:tc>
                      <w:tcPr>
                        <w:tcW w:w="0" w:type="auto"/>
                      </w:tcPr>
                      <w:p w:rsidR="000A3AA3" w:rsidRPr="009A731B" w:rsidRDefault="000A3AA3" w:rsidP="00FF3C2D">
                        <w:pPr>
                          <w:jc w:val="both"/>
                          <w:rPr>
                            <w:rFonts w:asciiTheme="minorHAnsi" w:hAnsiTheme="minorHAnsi" w:cs="Arial"/>
                            <w:color w:val="212121"/>
                            <w:sz w:val="17"/>
                            <w:szCs w:val="17"/>
                          </w:rPr>
                        </w:pPr>
                        <w:r w:rsidRPr="009A731B">
                          <w:rPr>
                            <w:rFonts w:asciiTheme="minorHAnsi" w:hAnsiTheme="minorHAnsi" w:cs="Arial"/>
                            <w:color w:val="212121"/>
                            <w:sz w:val="17"/>
                            <w:szCs w:val="17"/>
                          </w:rPr>
                          <w:t>Mutualiser les ressources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</w:tcPr>
                      <w:p w:rsidR="000A3AA3" w:rsidRPr="009A731B" w:rsidRDefault="00CC4350" w:rsidP="00057961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color w:val="3333CC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bCs/>
                            <w:color w:val="3333CC"/>
                            <w:sz w:val="18"/>
                            <w:szCs w:val="18"/>
                          </w:rPr>
                          <w:t>+</w:t>
                        </w:r>
                        <w:bookmarkStart w:id="0" w:name="_GoBack"/>
                        <w:bookmarkEnd w:id="0"/>
                      </w:p>
                    </w:tc>
                  </w:tr>
                  <w:tr w:rsidR="000A3AA3" w:rsidRPr="009A731B">
                    <w:trPr>
                      <w:trHeight w:val="191"/>
                      <w:tblCellSpacing w:w="15" w:type="dxa"/>
                      <w:jc w:val="center"/>
                    </w:trPr>
                    <w:tc>
                      <w:tcPr>
                        <w:tcW w:w="0" w:type="auto"/>
                      </w:tcPr>
                      <w:p w:rsidR="000A3AA3" w:rsidRPr="009A731B" w:rsidRDefault="000A3AA3" w:rsidP="00FF3C2D">
                        <w:pPr>
                          <w:jc w:val="both"/>
                          <w:rPr>
                            <w:rFonts w:asciiTheme="minorHAnsi" w:hAnsiTheme="minorHAnsi" w:cs="Arial"/>
                            <w:color w:val="212121"/>
                            <w:sz w:val="17"/>
                            <w:szCs w:val="17"/>
                          </w:rPr>
                        </w:pPr>
                        <w:r w:rsidRPr="009A731B">
                          <w:rPr>
                            <w:rFonts w:asciiTheme="minorHAnsi" w:hAnsiTheme="minorHAnsi" w:cs="Arial"/>
                            <w:color w:val="212121"/>
                            <w:sz w:val="17"/>
                            <w:szCs w:val="17"/>
                          </w:rPr>
                          <w:t>Multiplier les ressources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</w:tcPr>
                      <w:p w:rsidR="000A3AA3" w:rsidRPr="009A731B" w:rsidRDefault="001023FB" w:rsidP="00057961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color w:val="3333CC"/>
                            <w:sz w:val="18"/>
                            <w:szCs w:val="18"/>
                          </w:rPr>
                        </w:pPr>
                        <w:r w:rsidRPr="009A731B">
                          <w:rPr>
                            <w:rFonts w:asciiTheme="minorHAnsi" w:hAnsiTheme="minorHAnsi" w:cs="Arial"/>
                            <w:b/>
                            <w:bCs/>
                            <w:color w:val="3333CC"/>
                            <w:sz w:val="18"/>
                            <w:szCs w:val="18"/>
                          </w:rPr>
                          <w:t>+</w:t>
                        </w:r>
                      </w:p>
                    </w:tc>
                  </w:tr>
                  <w:tr w:rsidR="000A3AA3" w:rsidRPr="009A731B">
                    <w:trPr>
                      <w:trHeight w:val="202"/>
                      <w:tblCellSpacing w:w="15" w:type="dxa"/>
                      <w:jc w:val="center"/>
                    </w:trPr>
                    <w:tc>
                      <w:tcPr>
                        <w:tcW w:w="0" w:type="auto"/>
                      </w:tcPr>
                      <w:p w:rsidR="000A3AA3" w:rsidRPr="009A731B" w:rsidRDefault="000A3AA3" w:rsidP="00FF3C2D">
                        <w:pPr>
                          <w:jc w:val="both"/>
                          <w:rPr>
                            <w:rFonts w:asciiTheme="minorHAnsi" w:hAnsiTheme="minorHAnsi" w:cs="Arial"/>
                            <w:color w:val="212121"/>
                            <w:sz w:val="17"/>
                            <w:szCs w:val="17"/>
                          </w:rPr>
                        </w:pPr>
                        <w:r w:rsidRPr="009A731B">
                          <w:rPr>
                            <w:rFonts w:asciiTheme="minorHAnsi" w:hAnsiTheme="minorHAnsi" w:cs="Arial"/>
                            <w:color w:val="212121"/>
                            <w:sz w:val="17"/>
                            <w:szCs w:val="17"/>
                          </w:rPr>
                          <w:t>Réactivité pédagogique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</w:tcPr>
                      <w:p w:rsidR="000A3AA3" w:rsidRPr="009A731B" w:rsidRDefault="001023FB" w:rsidP="00FF3C2D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color w:val="3333CC"/>
                            <w:sz w:val="18"/>
                            <w:szCs w:val="18"/>
                          </w:rPr>
                        </w:pPr>
                        <w:r w:rsidRPr="009A731B">
                          <w:rPr>
                            <w:rFonts w:asciiTheme="minorHAnsi" w:hAnsiTheme="minorHAnsi" w:cs="Arial"/>
                            <w:b/>
                            <w:bCs/>
                            <w:color w:val="3333CC"/>
                            <w:sz w:val="18"/>
                            <w:szCs w:val="18"/>
                          </w:rPr>
                          <w:t>++</w:t>
                        </w:r>
                        <w:r w:rsidR="00732A80" w:rsidRPr="009A731B">
                          <w:rPr>
                            <w:rFonts w:asciiTheme="minorHAnsi" w:hAnsiTheme="minorHAnsi" w:cs="Arial"/>
                            <w:b/>
                            <w:bCs/>
                            <w:color w:val="3333CC"/>
                            <w:sz w:val="18"/>
                            <w:szCs w:val="18"/>
                          </w:rPr>
                          <w:t>+</w:t>
                        </w:r>
                      </w:p>
                    </w:tc>
                  </w:tr>
                </w:tbl>
                <w:p w:rsidR="0093022F" w:rsidRPr="009A731B" w:rsidRDefault="0093022F" w:rsidP="000A3AA3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27"/>
                    <w:gridCol w:w="517"/>
                  </w:tblGrid>
                  <w:tr w:rsidR="0093022F" w:rsidRPr="009A731B">
                    <w:trPr>
                      <w:trHeight w:val="202"/>
                      <w:tblCellSpacing w:w="15" w:type="dxa"/>
                      <w:jc w:val="center"/>
                    </w:trPr>
                    <w:tc>
                      <w:tcPr>
                        <w:tcW w:w="4141" w:type="pct"/>
                        <w:vAlign w:val="center"/>
                      </w:tcPr>
                      <w:p w:rsidR="0093022F" w:rsidRPr="009A731B" w:rsidRDefault="000A3AA3" w:rsidP="000A3AA3">
                        <w:pPr>
                          <w:rPr>
                            <w:rFonts w:asciiTheme="minorHAnsi" w:hAnsiTheme="minorHAnsi" w:cs="Arial"/>
                            <w:spacing w:val="6"/>
                            <w:sz w:val="18"/>
                            <w:szCs w:val="18"/>
                          </w:rPr>
                        </w:pPr>
                        <w:r w:rsidRPr="009A731B">
                          <w:rPr>
                            <w:rStyle w:val="texte1"/>
                            <w:rFonts w:asciiTheme="minorHAnsi" w:hAnsiTheme="minorHAnsi"/>
                          </w:rPr>
                          <w:t>Évaluer autrement</w:t>
                        </w:r>
                      </w:p>
                    </w:tc>
                    <w:tc>
                      <w:tcPr>
                        <w:tcW w:w="730" w:type="pct"/>
                        <w:shd w:val="clear" w:color="auto" w:fill="D3D3D3"/>
                        <w:vAlign w:val="center"/>
                      </w:tcPr>
                      <w:p w:rsidR="0093022F" w:rsidRPr="009A731B" w:rsidRDefault="001023FB" w:rsidP="000A3AA3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color w:val="3333CC"/>
                            <w:sz w:val="18"/>
                            <w:szCs w:val="18"/>
                          </w:rPr>
                        </w:pPr>
                        <w:r w:rsidRPr="009A731B">
                          <w:rPr>
                            <w:rFonts w:asciiTheme="minorHAnsi" w:hAnsiTheme="minorHAnsi" w:cs="Arial"/>
                            <w:b/>
                            <w:bCs/>
                            <w:color w:val="3333CC"/>
                            <w:sz w:val="18"/>
                            <w:szCs w:val="18"/>
                          </w:rPr>
                          <w:t>+++</w:t>
                        </w:r>
                      </w:p>
                    </w:tc>
                  </w:tr>
                  <w:tr w:rsidR="0093022F" w:rsidRPr="009A731B">
                    <w:trPr>
                      <w:trHeight w:val="191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93022F" w:rsidRPr="009A731B" w:rsidRDefault="0093022F" w:rsidP="00FF3C2D">
                        <w:pPr>
                          <w:rPr>
                            <w:rFonts w:asciiTheme="minorHAnsi" w:hAnsiTheme="minorHAnsi"/>
                          </w:rPr>
                        </w:pPr>
                        <w:r w:rsidRPr="009A731B">
                          <w:rPr>
                            <w:rStyle w:val="texte1"/>
                            <w:rFonts w:asciiTheme="minorHAnsi" w:hAnsiTheme="minorHAnsi"/>
                          </w:rPr>
                          <w:t>ressources mutualisées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</w:tcPr>
                      <w:p w:rsidR="0093022F" w:rsidRPr="009A731B" w:rsidRDefault="001023FB" w:rsidP="00FF3C2D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color w:val="3333CC"/>
                            <w:sz w:val="18"/>
                            <w:szCs w:val="18"/>
                          </w:rPr>
                        </w:pPr>
                        <w:r w:rsidRPr="009A731B">
                          <w:rPr>
                            <w:rFonts w:asciiTheme="minorHAnsi" w:hAnsiTheme="minorHAnsi" w:cs="Arial"/>
                            <w:b/>
                            <w:bCs/>
                            <w:color w:val="3333CC"/>
                            <w:sz w:val="18"/>
                            <w:szCs w:val="18"/>
                          </w:rPr>
                          <w:t>+</w:t>
                        </w:r>
                      </w:p>
                    </w:tc>
                  </w:tr>
                  <w:tr w:rsidR="000A3AA3" w:rsidRPr="009A731B">
                    <w:trPr>
                      <w:trHeight w:val="371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0A3AA3" w:rsidRPr="009A731B" w:rsidRDefault="000A3AA3" w:rsidP="00FF3C2D">
                        <w:pPr>
                          <w:rPr>
                            <w:rStyle w:val="texte1"/>
                            <w:rFonts w:asciiTheme="minorHAnsi" w:hAnsiTheme="minorHAnsi"/>
                          </w:rPr>
                        </w:pPr>
                        <w:r w:rsidRPr="009A731B">
                          <w:rPr>
                            <w:rStyle w:val="texte1"/>
                            <w:rFonts w:asciiTheme="minorHAnsi" w:hAnsiTheme="minorHAnsi"/>
                          </w:rPr>
                          <w:t>Faciliter les échanges entre enseignants et élèves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</w:tcPr>
                      <w:p w:rsidR="000A3AA3" w:rsidRPr="009A731B" w:rsidRDefault="001023FB" w:rsidP="00FF3C2D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color w:val="3333CC"/>
                            <w:sz w:val="18"/>
                            <w:szCs w:val="18"/>
                          </w:rPr>
                        </w:pPr>
                        <w:r w:rsidRPr="009A731B">
                          <w:rPr>
                            <w:rFonts w:asciiTheme="minorHAnsi" w:hAnsiTheme="minorHAnsi" w:cs="Arial"/>
                            <w:b/>
                            <w:bCs/>
                            <w:color w:val="3333CC"/>
                            <w:sz w:val="18"/>
                            <w:szCs w:val="18"/>
                          </w:rPr>
                          <w:t>+</w:t>
                        </w:r>
                      </w:p>
                    </w:tc>
                  </w:tr>
                  <w:tr w:rsidR="0093022F" w:rsidRPr="009A731B">
                    <w:trPr>
                      <w:trHeight w:val="36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93022F" w:rsidRPr="009A731B" w:rsidRDefault="0093022F" w:rsidP="00FF3C2D">
                        <w:pPr>
                          <w:rPr>
                            <w:rFonts w:asciiTheme="minorHAnsi" w:hAnsiTheme="minorHAnsi"/>
                          </w:rPr>
                        </w:pPr>
                        <w:r w:rsidRPr="009A731B">
                          <w:rPr>
                            <w:rStyle w:val="texte1"/>
                            <w:rFonts w:asciiTheme="minorHAnsi" w:hAnsiTheme="minorHAnsi"/>
                          </w:rPr>
                          <w:t>Favoriser la continuité pédagogique entre les séances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</w:tcPr>
                      <w:p w:rsidR="0093022F" w:rsidRPr="009A731B" w:rsidRDefault="0049304B" w:rsidP="00FD7143">
                        <w:pPr>
                          <w:rPr>
                            <w:rFonts w:asciiTheme="minorHAnsi" w:hAnsiTheme="minorHAnsi" w:cs="Arial"/>
                            <w:b/>
                            <w:bCs/>
                            <w:color w:val="3333CC"/>
                            <w:sz w:val="18"/>
                            <w:szCs w:val="18"/>
                          </w:rPr>
                        </w:pPr>
                        <w:r w:rsidRPr="009A731B">
                          <w:rPr>
                            <w:rFonts w:asciiTheme="minorHAnsi" w:hAnsiTheme="minorHAnsi" w:cs="Arial"/>
                            <w:b/>
                            <w:bCs/>
                            <w:color w:val="3333CC"/>
                            <w:sz w:val="18"/>
                            <w:szCs w:val="18"/>
                          </w:rPr>
                          <w:t>+++</w:t>
                        </w:r>
                      </w:p>
                    </w:tc>
                  </w:tr>
                </w:tbl>
                <w:p w:rsidR="0093022F" w:rsidRPr="009A731B" w:rsidRDefault="0093022F" w:rsidP="00FF3C2D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93022F" w:rsidRPr="009A731B" w:rsidRDefault="0093022F">
            <w:pPr>
              <w:jc w:val="both"/>
              <w:rPr>
                <w:rFonts w:asciiTheme="minorHAnsi" w:hAnsiTheme="minorHAnsi" w:cs="Arial"/>
                <w:b/>
                <w:bCs/>
                <w:color w:val="FF6600"/>
                <w:sz w:val="27"/>
                <w:szCs w:val="27"/>
              </w:rPr>
            </w:pPr>
          </w:p>
        </w:tc>
      </w:tr>
      <w:tr w:rsidR="0093022F" w:rsidRPr="009A731B" w:rsidTr="006B726F">
        <w:trPr>
          <w:gridAfter w:val="1"/>
          <w:wAfter w:w="5" w:type="dxa"/>
          <w:trHeight w:val="394"/>
          <w:tblCellSpacing w:w="7" w:type="dxa"/>
          <w:jc w:val="center"/>
        </w:trPr>
        <w:tc>
          <w:tcPr>
            <w:tcW w:w="11958" w:type="dxa"/>
            <w:shd w:val="clear" w:color="auto" w:fill="D9D9D9"/>
            <w:vAlign w:val="center"/>
          </w:tcPr>
          <w:p w:rsidR="0093022F" w:rsidRPr="009A731B" w:rsidRDefault="008A7630" w:rsidP="009A731B">
            <w:pPr>
              <w:ind w:firstLine="416"/>
              <w:jc w:val="both"/>
              <w:rPr>
                <w:rFonts w:asciiTheme="minorHAnsi" w:hAnsiTheme="minorHAnsi" w:cs="Arial"/>
                <w:b/>
                <w:bCs/>
                <w:color w:val="FF6600"/>
                <w:sz w:val="27"/>
                <w:szCs w:val="27"/>
              </w:rPr>
            </w:pPr>
            <w:r>
              <w:rPr>
                <w:rFonts w:asciiTheme="minorHAnsi" w:hAnsiTheme="minorHAnsi" w:cs="Arial"/>
                <w:b/>
                <w:bCs/>
                <w:color w:val="FF6600"/>
                <w:sz w:val="27"/>
                <w:szCs w:val="27"/>
              </w:rPr>
              <w:t>Compétence</w:t>
            </w:r>
            <w:r w:rsidR="0093022F" w:rsidRPr="009A731B">
              <w:rPr>
                <w:rFonts w:asciiTheme="minorHAnsi" w:hAnsiTheme="minorHAnsi" w:cs="Arial"/>
                <w:b/>
                <w:bCs/>
                <w:color w:val="FF6600"/>
                <w:sz w:val="27"/>
                <w:szCs w:val="27"/>
              </w:rPr>
              <w:t xml:space="preserve"> B2i</w:t>
            </w:r>
            <w:r w:rsidR="00B874FC" w:rsidRPr="009A731B">
              <w:rPr>
                <w:rFonts w:asciiTheme="minorHAnsi" w:hAnsiTheme="minorHAnsi" w:cs="Arial"/>
                <w:b/>
                <w:bCs/>
                <w:color w:val="FF6600"/>
                <w:sz w:val="27"/>
                <w:szCs w:val="27"/>
              </w:rPr>
              <w:t xml:space="preserve"> développée</w:t>
            </w:r>
          </w:p>
        </w:tc>
      </w:tr>
      <w:tr w:rsidR="0093022F" w:rsidRPr="009A731B" w:rsidTr="006B726F">
        <w:trPr>
          <w:gridAfter w:val="1"/>
          <w:wAfter w:w="5" w:type="dxa"/>
          <w:trHeight w:val="394"/>
          <w:tblCellSpacing w:w="7" w:type="dxa"/>
          <w:jc w:val="center"/>
        </w:trPr>
        <w:tc>
          <w:tcPr>
            <w:tcW w:w="11958" w:type="dxa"/>
            <w:shd w:val="clear" w:color="auto" w:fill="auto"/>
            <w:vAlign w:val="center"/>
          </w:tcPr>
          <w:p w:rsidR="008A7630" w:rsidRDefault="008A7630" w:rsidP="008A763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 w:cs="Tahoma"/>
                <w:bCs/>
                <w:sz w:val="20"/>
              </w:rPr>
            </w:pPr>
            <w:r>
              <w:rPr>
                <w:rFonts w:asciiTheme="minorHAnsi" w:hAnsiTheme="minorHAnsi" w:cs="Tahoma"/>
                <w:bCs/>
                <w:sz w:val="20"/>
              </w:rPr>
              <w:t xml:space="preserve">C </w:t>
            </w:r>
            <w:r w:rsidRPr="008A7630">
              <w:rPr>
                <w:rFonts w:asciiTheme="minorHAnsi" w:hAnsiTheme="minorHAnsi" w:cs="Tahoma"/>
                <w:bCs/>
                <w:sz w:val="20"/>
              </w:rPr>
              <w:t xml:space="preserve">2.4 - Participer à des travaux collaboratifs en connaissant les enjeux et en respectant les règles </w:t>
            </w:r>
          </w:p>
          <w:p w:rsidR="00043032" w:rsidRPr="006B726F" w:rsidRDefault="008A7630" w:rsidP="006B726F">
            <w:pPr>
              <w:spacing w:before="100" w:beforeAutospacing="1" w:after="100" w:afterAutospacing="1"/>
              <w:ind w:left="720"/>
              <w:rPr>
                <w:rFonts w:asciiTheme="minorHAnsi" w:hAnsiTheme="minorHAnsi" w:cs="Tahoma"/>
                <w:b/>
                <w:sz w:val="20"/>
              </w:rPr>
            </w:pPr>
            <w:r w:rsidRPr="008A7630">
              <w:rPr>
                <w:rFonts w:asciiTheme="minorHAnsi" w:hAnsiTheme="minorHAnsi" w:cs="Tahoma"/>
                <w:bCs/>
                <w:sz w:val="20"/>
              </w:rPr>
              <w:t>Adopter une attitude responsable Je mets mes compétences informatiques au service d’une production</w:t>
            </w:r>
          </w:p>
        </w:tc>
      </w:tr>
      <w:tr w:rsidR="008E6274" w:rsidRPr="009A731B" w:rsidTr="006B726F">
        <w:trPr>
          <w:gridAfter w:val="1"/>
          <w:wAfter w:w="5" w:type="dxa"/>
          <w:trHeight w:val="394"/>
          <w:tblCellSpacing w:w="7" w:type="dxa"/>
          <w:jc w:val="center"/>
        </w:trPr>
        <w:tc>
          <w:tcPr>
            <w:tcW w:w="11958" w:type="dxa"/>
            <w:shd w:val="clear" w:color="auto" w:fill="D9D9D9"/>
            <w:vAlign w:val="center"/>
          </w:tcPr>
          <w:p w:rsidR="008E6274" w:rsidRPr="009A731B" w:rsidRDefault="0089653B" w:rsidP="008A7630">
            <w:pPr>
              <w:ind w:firstLine="558"/>
              <w:jc w:val="both"/>
              <w:rPr>
                <w:rFonts w:asciiTheme="minorHAnsi" w:hAnsiTheme="minorHAnsi" w:cs="Arial"/>
                <w:b/>
                <w:bCs/>
                <w:color w:val="FF6600"/>
                <w:sz w:val="27"/>
                <w:szCs w:val="27"/>
              </w:rPr>
            </w:pPr>
            <w:r w:rsidRPr="009A731B">
              <w:rPr>
                <w:rFonts w:asciiTheme="minorHAnsi" w:hAnsiTheme="minorHAnsi"/>
              </w:rPr>
              <w:br w:type="page"/>
            </w:r>
            <w:r w:rsidR="008E6274" w:rsidRPr="009A731B">
              <w:rPr>
                <w:rFonts w:asciiTheme="minorHAnsi" w:hAnsiTheme="minorHAnsi" w:cs="Arial"/>
                <w:b/>
                <w:bCs/>
                <w:color w:val="FF6600"/>
                <w:sz w:val="27"/>
                <w:szCs w:val="27"/>
              </w:rPr>
              <w:t>Les freins repérés:</w:t>
            </w:r>
          </w:p>
        </w:tc>
      </w:tr>
      <w:tr w:rsidR="008E6274" w:rsidRPr="009A731B" w:rsidTr="006B726F">
        <w:trPr>
          <w:gridAfter w:val="1"/>
          <w:wAfter w:w="5" w:type="dxa"/>
          <w:trHeight w:val="436"/>
          <w:tblCellSpacing w:w="7" w:type="dxa"/>
          <w:jc w:val="center"/>
        </w:trPr>
        <w:tc>
          <w:tcPr>
            <w:tcW w:w="11958" w:type="dxa"/>
          </w:tcPr>
          <w:p w:rsidR="0089653B" w:rsidRPr="009A731B" w:rsidRDefault="0089653B" w:rsidP="00913A8D">
            <w:pPr>
              <w:spacing w:before="100" w:beforeAutospacing="1" w:after="100" w:afterAutospacing="1"/>
              <w:rPr>
                <w:rStyle w:val="titpetit1"/>
                <w:rFonts w:asciiTheme="minorHAnsi" w:hAnsiTheme="minorHAnsi"/>
                <w:b w:val="0"/>
                <w:bCs w:val="0"/>
              </w:rPr>
            </w:pPr>
          </w:p>
          <w:p w:rsidR="008E6274" w:rsidRPr="009A731B" w:rsidRDefault="00732A80" w:rsidP="0089653B">
            <w:pPr>
              <w:numPr>
                <w:ilvl w:val="0"/>
                <w:numId w:val="7"/>
              </w:numPr>
              <w:spacing w:before="120" w:after="100" w:afterAutospacing="1"/>
              <w:ind w:left="714" w:hanging="357"/>
              <w:rPr>
                <w:rStyle w:val="titpetit1"/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9A731B">
              <w:rPr>
                <w:rStyle w:val="titpetit1"/>
                <w:rFonts w:asciiTheme="minorHAnsi" w:hAnsiTheme="minorHAnsi"/>
                <w:b w:val="0"/>
                <w:bCs w:val="0"/>
              </w:rPr>
              <w:t>Matériel</w:t>
            </w:r>
            <w:r w:rsidR="00913A8D" w:rsidRPr="009A731B">
              <w:rPr>
                <w:rStyle w:val="titpetit1"/>
                <w:rFonts w:asciiTheme="minorHAnsi" w:hAnsiTheme="minorHAnsi"/>
                <w:b w:val="0"/>
                <w:bCs w:val="0"/>
              </w:rPr>
              <w:t xml:space="preserve"> : </w:t>
            </w:r>
            <w:r w:rsidR="0049304B" w:rsidRPr="009A731B">
              <w:rPr>
                <w:rStyle w:val="titpetit1"/>
                <w:rFonts w:asciiTheme="minorHAnsi" w:hAnsiTheme="minorHAnsi"/>
                <w:b w:val="0"/>
                <w:bCs w:val="0"/>
              </w:rPr>
              <w:t xml:space="preserve">relative </w:t>
            </w:r>
            <w:r w:rsidR="00913A8D" w:rsidRPr="009A731B">
              <w:rPr>
                <w:rStyle w:val="titpetit1"/>
                <w:rFonts w:asciiTheme="minorHAnsi" w:hAnsiTheme="minorHAnsi"/>
                <w:b w:val="0"/>
                <w:bCs w:val="0"/>
              </w:rPr>
              <w:t xml:space="preserve">fragilité/exposition du matériel – </w:t>
            </w:r>
            <w:r w:rsidR="005364C1" w:rsidRPr="009A731B">
              <w:rPr>
                <w:rStyle w:val="titpetit1"/>
                <w:rFonts w:asciiTheme="minorHAnsi" w:hAnsiTheme="minorHAnsi"/>
                <w:b w:val="0"/>
                <w:bCs w:val="0"/>
              </w:rPr>
              <w:t xml:space="preserve">temps de </w:t>
            </w:r>
            <w:r w:rsidR="00913A8D" w:rsidRPr="009A731B">
              <w:rPr>
                <w:rStyle w:val="titpetit1"/>
                <w:rFonts w:asciiTheme="minorHAnsi" w:hAnsiTheme="minorHAnsi"/>
                <w:b w:val="0"/>
                <w:bCs w:val="0"/>
              </w:rPr>
              <w:t>charge</w:t>
            </w:r>
            <w:r w:rsidR="005364C1" w:rsidRPr="009A731B">
              <w:rPr>
                <w:rStyle w:val="titpetit1"/>
                <w:rFonts w:asciiTheme="minorHAnsi" w:hAnsiTheme="minorHAnsi"/>
                <w:b w:val="0"/>
                <w:bCs w:val="0"/>
              </w:rPr>
              <w:t>ment de la batterie</w:t>
            </w:r>
            <w:r w:rsidR="00913A8D" w:rsidRPr="009A731B">
              <w:rPr>
                <w:rStyle w:val="titpetit1"/>
                <w:rFonts w:asciiTheme="minorHAnsi" w:hAnsiTheme="minorHAnsi"/>
                <w:b w:val="0"/>
                <w:bCs w:val="0"/>
              </w:rPr>
              <w:t xml:space="preserve"> à prévoir </w:t>
            </w:r>
          </w:p>
          <w:p w:rsidR="00732A80" w:rsidRPr="009A731B" w:rsidRDefault="00732A80" w:rsidP="0089653B">
            <w:pPr>
              <w:numPr>
                <w:ilvl w:val="0"/>
                <w:numId w:val="7"/>
              </w:numPr>
              <w:spacing w:before="120" w:after="100" w:afterAutospacing="1"/>
              <w:ind w:left="714" w:hanging="357"/>
              <w:rPr>
                <w:rFonts w:asciiTheme="minorHAnsi" w:hAnsiTheme="minorHAnsi"/>
              </w:rPr>
            </w:pPr>
            <w:r w:rsidRPr="009A731B">
              <w:rPr>
                <w:rStyle w:val="titpetit1"/>
                <w:rFonts w:asciiTheme="minorHAnsi" w:hAnsiTheme="minorHAnsi"/>
                <w:b w:val="0"/>
                <w:bCs w:val="0"/>
              </w:rPr>
              <w:t>Comportement (autonomie</w:t>
            </w:r>
            <w:r w:rsidR="0049304B" w:rsidRPr="009A731B">
              <w:rPr>
                <w:rStyle w:val="titpetit1"/>
                <w:rFonts w:asciiTheme="minorHAnsi" w:hAnsiTheme="minorHAnsi"/>
                <w:b w:val="0"/>
                <w:bCs w:val="0"/>
              </w:rPr>
              <w:t xml:space="preserve"> au départ + prévoir l’installation préalable d’un contrôle « parental » qui bridera la tablette sur les applications dédiées à la leçon pour les débutants – débridage progressif en fonction du degré d’expertise</w:t>
            </w:r>
          </w:p>
        </w:tc>
      </w:tr>
      <w:tr w:rsidR="0093022F" w:rsidRPr="009A731B" w:rsidTr="006B726F">
        <w:trPr>
          <w:gridAfter w:val="1"/>
          <w:wAfter w:w="5" w:type="dxa"/>
          <w:trHeight w:val="130"/>
          <w:tblCellSpacing w:w="7" w:type="dxa"/>
          <w:jc w:val="center"/>
        </w:trPr>
        <w:tc>
          <w:tcPr>
            <w:tcW w:w="11958" w:type="dxa"/>
            <w:shd w:val="clear" w:color="auto" w:fill="D9D9D9"/>
            <w:vAlign w:val="center"/>
          </w:tcPr>
          <w:p w:rsidR="0093022F" w:rsidRPr="009A731B" w:rsidRDefault="0093022F" w:rsidP="008A7630">
            <w:pPr>
              <w:ind w:firstLine="558"/>
              <w:rPr>
                <w:rStyle w:val="titpetit1"/>
                <w:rFonts w:asciiTheme="minorHAnsi" w:hAnsiTheme="minorHAnsi" w:cs="Arial"/>
                <w:color w:val="FF6600"/>
                <w:sz w:val="27"/>
                <w:szCs w:val="27"/>
              </w:rPr>
            </w:pPr>
            <w:r w:rsidRPr="009A731B">
              <w:rPr>
                <w:rStyle w:val="tit1"/>
                <w:rFonts w:asciiTheme="minorHAnsi" w:hAnsiTheme="minorHAnsi" w:cs="Arial"/>
              </w:rPr>
              <w:t>Lien vers fiches de travail associé à l’utilisation de cet usage</w:t>
            </w:r>
          </w:p>
        </w:tc>
      </w:tr>
      <w:tr w:rsidR="0093022F" w:rsidRPr="009A731B" w:rsidTr="006B726F">
        <w:trPr>
          <w:gridAfter w:val="1"/>
          <w:wAfter w:w="5" w:type="dxa"/>
          <w:trHeight w:val="510"/>
          <w:tblCellSpacing w:w="7" w:type="dxa"/>
          <w:jc w:val="center"/>
        </w:trPr>
        <w:tc>
          <w:tcPr>
            <w:tcW w:w="11958" w:type="dxa"/>
            <w:shd w:val="clear" w:color="auto" w:fill="auto"/>
          </w:tcPr>
          <w:p w:rsidR="00E26DAD" w:rsidRPr="00121E7C" w:rsidRDefault="0093022F" w:rsidP="00121E7C">
            <w:pPr>
              <w:numPr>
                <w:ilvl w:val="0"/>
                <w:numId w:val="8"/>
              </w:numPr>
              <w:spacing w:before="120" w:after="100" w:afterAutospacing="1"/>
              <w:ind w:left="714" w:hanging="357"/>
              <w:rPr>
                <w:rFonts w:asciiTheme="minorHAnsi" w:hAnsiTheme="minorHAnsi"/>
                <w:color w:val="212121"/>
                <w:sz w:val="18"/>
                <w:szCs w:val="18"/>
              </w:rPr>
            </w:pPr>
            <w:r w:rsidRPr="009A731B">
              <w:rPr>
                <w:rFonts w:asciiTheme="minorHAnsi" w:hAnsiTheme="minorHAnsi"/>
              </w:rPr>
              <w:t xml:space="preserve">Lien vers </w:t>
            </w:r>
            <w:r w:rsidR="00B039C2" w:rsidRPr="009A731B">
              <w:rPr>
                <w:rFonts w:asciiTheme="minorHAnsi" w:hAnsiTheme="minorHAnsi"/>
              </w:rPr>
              <w:t>le téléchargement d’</w:t>
            </w:r>
            <w:proofErr w:type="spellStart"/>
            <w:r w:rsidR="00B039C2" w:rsidRPr="009A731B">
              <w:rPr>
                <w:rFonts w:asciiTheme="minorHAnsi" w:hAnsiTheme="minorHAnsi"/>
              </w:rPr>
              <w:t>Easy</w:t>
            </w:r>
            <w:proofErr w:type="spellEnd"/>
            <w:r w:rsidR="00B039C2" w:rsidRPr="009A731B">
              <w:rPr>
                <w:rFonts w:asciiTheme="minorHAnsi" w:hAnsiTheme="minorHAnsi"/>
              </w:rPr>
              <w:t xml:space="preserve"> Tag</w:t>
            </w:r>
            <w:r w:rsidRPr="009A731B">
              <w:rPr>
                <w:rFonts w:asciiTheme="minorHAnsi" w:hAnsiTheme="minorHAnsi"/>
              </w:rPr>
              <w:t xml:space="preserve"> </w:t>
            </w:r>
            <w:r w:rsidR="00B039C2" w:rsidRPr="009A731B">
              <w:rPr>
                <w:rFonts w:asciiTheme="minorHAnsi" w:hAnsiTheme="minorHAnsi"/>
              </w:rPr>
              <w:t xml:space="preserve"> </w:t>
            </w:r>
            <w:hyperlink r:id="rId11" w:history="1">
              <w:r w:rsidR="00B039C2" w:rsidRPr="009A731B">
                <w:rPr>
                  <w:rStyle w:val="Lienhypertexte"/>
                  <w:rFonts w:asciiTheme="minorHAnsi" w:hAnsiTheme="minorHAnsi"/>
                </w:rPr>
                <w:t>http://www.dartfish.com/fr/logiciels/dartfish-easytag/index.htm</w:t>
              </w:r>
            </w:hyperlink>
          </w:p>
        </w:tc>
      </w:tr>
      <w:tr w:rsidR="00E26DAD" w:rsidRPr="009A731B" w:rsidTr="006B726F">
        <w:trPr>
          <w:trHeight w:val="127"/>
          <w:tblCellSpacing w:w="7" w:type="dxa"/>
          <w:jc w:val="center"/>
        </w:trPr>
        <w:tc>
          <w:tcPr>
            <w:tcW w:w="11977" w:type="dxa"/>
            <w:gridSpan w:val="2"/>
            <w:shd w:val="clear" w:color="auto" w:fill="D9D9D9"/>
            <w:vAlign w:val="center"/>
          </w:tcPr>
          <w:p w:rsidR="00E26DAD" w:rsidRPr="009A731B" w:rsidRDefault="00E26DAD" w:rsidP="008A7630">
            <w:pPr>
              <w:ind w:firstLine="558"/>
              <w:rPr>
                <w:rFonts w:asciiTheme="minorHAnsi" w:hAnsiTheme="minorHAnsi"/>
              </w:rPr>
            </w:pPr>
            <w:r w:rsidRPr="009A731B">
              <w:rPr>
                <w:rStyle w:val="tit1"/>
                <w:rFonts w:asciiTheme="minorHAnsi" w:hAnsiTheme="minorHAnsi" w:cs="Arial"/>
              </w:rPr>
              <w:t>Coordonnées de l’auteur :</w:t>
            </w:r>
          </w:p>
        </w:tc>
      </w:tr>
      <w:tr w:rsidR="00E26DAD" w:rsidRPr="009A731B" w:rsidTr="006B726F">
        <w:trPr>
          <w:trHeight w:val="184"/>
          <w:tblCellSpacing w:w="7" w:type="dxa"/>
          <w:jc w:val="center"/>
        </w:trPr>
        <w:tc>
          <w:tcPr>
            <w:tcW w:w="11977" w:type="dxa"/>
            <w:gridSpan w:val="2"/>
            <w:shd w:val="clear" w:color="auto" w:fill="auto"/>
          </w:tcPr>
          <w:p w:rsidR="00E26DAD" w:rsidRPr="009A731B" w:rsidRDefault="00913A8D" w:rsidP="00E26DAD">
            <w:pPr>
              <w:numPr>
                <w:ilvl w:val="0"/>
                <w:numId w:val="17"/>
              </w:numPr>
              <w:ind w:left="714" w:hanging="357"/>
              <w:rPr>
                <w:rFonts w:asciiTheme="minorHAnsi" w:hAnsiTheme="minorHAnsi" w:cs="Arial"/>
                <w:b/>
                <w:bCs/>
                <w:color w:val="FF6600"/>
                <w:sz w:val="27"/>
                <w:szCs w:val="27"/>
              </w:rPr>
            </w:pPr>
            <w:r w:rsidRPr="009A731B">
              <w:rPr>
                <w:rFonts w:asciiTheme="minorHAnsi" w:hAnsiTheme="minorHAnsi"/>
                <w:bCs/>
                <w:color w:val="212121"/>
                <w:sz w:val="18"/>
                <w:szCs w:val="18"/>
              </w:rPr>
              <w:t>TOPART Benjamin      benjamin.topart@ac-amiens.fr</w:t>
            </w:r>
          </w:p>
          <w:p w:rsidR="00E26DAD" w:rsidRPr="009A731B" w:rsidRDefault="00913A8D" w:rsidP="00E26DAD">
            <w:pPr>
              <w:numPr>
                <w:ilvl w:val="0"/>
                <w:numId w:val="17"/>
              </w:numPr>
              <w:ind w:left="714" w:hanging="357"/>
              <w:rPr>
                <w:rFonts w:asciiTheme="minorHAnsi" w:hAnsiTheme="minorHAnsi" w:cs="Arial"/>
                <w:b/>
                <w:bCs/>
                <w:color w:val="FF6600"/>
                <w:sz w:val="27"/>
                <w:szCs w:val="27"/>
              </w:rPr>
            </w:pPr>
            <w:r w:rsidRPr="009A731B">
              <w:rPr>
                <w:rFonts w:asciiTheme="minorHAnsi" w:hAnsiTheme="minorHAnsi"/>
                <w:bCs/>
                <w:color w:val="212121"/>
                <w:sz w:val="18"/>
                <w:szCs w:val="18"/>
              </w:rPr>
              <w:t>Collège George Sand - Beauvais</w:t>
            </w:r>
          </w:p>
          <w:p w:rsidR="00E26DAD" w:rsidRPr="009A731B" w:rsidRDefault="00E26DAD" w:rsidP="00E26DAD">
            <w:pPr>
              <w:numPr>
                <w:ilvl w:val="0"/>
                <w:numId w:val="17"/>
              </w:numPr>
              <w:ind w:left="714" w:hanging="357"/>
              <w:rPr>
                <w:rStyle w:val="tit1"/>
                <w:rFonts w:asciiTheme="minorHAnsi" w:hAnsiTheme="minorHAnsi" w:cs="Arial"/>
              </w:rPr>
            </w:pPr>
            <w:r w:rsidRPr="009A731B">
              <w:rPr>
                <w:rFonts w:asciiTheme="minorHAnsi" w:hAnsiTheme="minorHAnsi"/>
                <w:bCs/>
                <w:color w:val="212121"/>
                <w:sz w:val="18"/>
                <w:szCs w:val="18"/>
              </w:rPr>
              <w:t xml:space="preserve">Académie d’Amiens                                                        </w:t>
            </w:r>
          </w:p>
        </w:tc>
      </w:tr>
    </w:tbl>
    <w:p w:rsidR="00AD0C9B" w:rsidRPr="009A731B" w:rsidRDefault="00AD0C9B" w:rsidP="00121E7C">
      <w:pPr>
        <w:rPr>
          <w:rFonts w:asciiTheme="minorHAnsi" w:hAnsiTheme="minorHAnsi"/>
        </w:rPr>
      </w:pPr>
    </w:p>
    <w:sectPr w:rsidR="00AD0C9B" w:rsidRPr="009A731B" w:rsidSect="0054702E">
      <w:pgSz w:w="11906" w:h="16838"/>
      <w:pgMar w:top="360" w:right="851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5C2"/>
    <w:multiLevelType w:val="multilevel"/>
    <w:tmpl w:val="5DFE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4273E"/>
    <w:multiLevelType w:val="hybridMultilevel"/>
    <w:tmpl w:val="2F7E3C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A35BD"/>
    <w:multiLevelType w:val="multilevel"/>
    <w:tmpl w:val="A8D0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F50076"/>
    <w:multiLevelType w:val="hybridMultilevel"/>
    <w:tmpl w:val="9B70B1F4"/>
    <w:lvl w:ilvl="0" w:tplc="B15C9F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SansMS" w:eastAsia="Times New Roman" w:hAnsi="ComicSansMS" w:cs="ComicSans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77392C"/>
    <w:multiLevelType w:val="multilevel"/>
    <w:tmpl w:val="9B70B1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SansMS" w:eastAsia="Times New Roman" w:hAnsi="ComicSansMS" w:cs="ComicSans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CB3682"/>
    <w:multiLevelType w:val="multilevel"/>
    <w:tmpl w:val="94A8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574766"/>
    <w:multiLevelType w:val="multilevel"/>
    <w:tmpl w:val="BF22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F37B3C"/>
    <w:multiLevelType w:val="multilevel"/>
    <w:tmpl w:val="4F84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EF4A78"/>
    <w:multiLevelType w:val="hybridMultilevel"/>
    <w:tmpl w:val="BDEEDD1E"/>
    <w:lvl w:ilvl="0" w:tplc="6AD28602">
      <w:start w:val="1"/>
      <w:numFmt w:val="bullet"/>
      <w:lvlText w:val=""/>
      <w:lvlJc w:val="left"/>
      <w:pPr>
        <w:tabs>
          <w:tab w:val="num" w:pos="510"/>
        </w:tabs>
        <w:ind w:left="567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A94217"/>
    <w:multiLevelType w:val="multilevel"/>
    <w:tmpl w:val="3E40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A54433"/>
    <w:multiLevelType w:val="multilevel"/>
    <w:tmpl w:val="4228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3959F9"/>
    <w:multiLevelType w:val="hybridMultilevel"/>
    <w:tmpl w:val="E878E430"/>
    <w:lvl w:ilvl="0" w:tplc="6AD28602">
      <w:start w:val="1"/>
      <w:numFmt w:val="bullet"/>
      <w:lvlText w:val=""/>
      <w:lvlJc w:val="left"/>
      <w:pPr>
        <w:tabs>
          <w:tab w:val="num" w:pos="438"/>
        </w:tabs>
        <w:ind w:left="495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>
    <w:nsid w:val="59CE7E31"/>
    <w:multiLevelType w:val="hybridMultilevel"/>
    <w:tmpl w:val="F3D828D2"/>
    <w:lvl w:ilvl="0" w:tplc="6AD28602">
      <w:start w:val="1"/>
      <w:numFmt w:val="bullet"/>
      <w:lvlText w:val=""/>
      <w:lvlJc w:val="left"/>
      <w:pPr>
        <w:tabs>
          <w:tab w:val="num" w:pos="510"/>
        </w:tabs>
        <w:ind w:left="567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AE1C49"/>
    <w:multiLevelType w:val="hybridMultilevel"/>
    <w:tmpl w:val="196223DC"/>
    <w:lvl w:ilvl="0" w:tplc="B15C9F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SansMS" w:eastAsia="Times New Roman" w:hAnsi="ComicSansMS" w:cs="ComicSans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C33EE7"/>
    <w:multiLevelType w:val="hybridMultilevel"/>
    <w:tmpl w:val="E70E86D8"/>
    <w:lvl w:ilvl="0" w:tplc="7A825C2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9E628A"/>
    <w:multiLevelType w:val="multilevel"/>
    <w:tmpl w:val="100C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3519C5"/>
    <w:multiLevelType w:val="multilevel"/>
    <w:tmpl w:val="B882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6"/>
  </w:num>
  <w:num w:numId="5">
    <w:abstractNumId w:val="2"/>
  </w:num>
  <w:num w:numId="6">
    <w:abstractNumId w:val="0"/>
  </w:num>
  <w:num w:numId="7">
    <w:abstractNumId w:val="10"/>
  </w:num>
  <w:num w:numId="8">
    <w:abstractNumId w:val="15"/>
  </w:num>
  <w:num w:numId="9">
    <w:abstractNumId w:val="12"/>
  </w:num>
  <w:num w:numId="10">
    <w:abstractNumId w:val="11"/>
  </w:num>
  <w:num w:numId="11">
    <w:abstractNumId w:val="8"/>
  </w:num>
  <w:num w:numId="12">
    <w:abstractNumId w:val="14"/>
  </w:num>
  <w:num w:numId="13">
    <w:abstractNumId w:val="13"/>
  </w:num>
  <w:num w:numId="14">
    <w:abstractNumId w:val="3"/>
  </w:num>
  <w:num w:numId="15">
    <w:abstractNumId w:val="4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57"/>
    <w:rsid w:val="00041493"/>
    <w:rsid w:val="00043032"/>
    <w:rsid w:val="00057961"/>
    <w:rsid w:val="000A3AA3"/>
    <w:rsid w:val="001023FB"/>
    <w:rsid w:val="00121E7C"/>
    <w:rsid w:val="00135AF0"/>
    <w:rsid w:val="00163396"/>
    <w:rsid w:val="001E5079"/>
    <w:rsid w:val="002D7678"/>
    <w:rsid w:val="00327074"/>
    <w:rsid w:val="0036135C"/>
    <w:rsid w:val="003A74B0"/>
    <w:rsid w:val="003D2EF4"/>
    <w:rsid w:val="004612D5"/>
    <w:rsid w:val="0049304B"/>
    <w:rsid w:val="005364C1"/>
    <w:rsid w:val="0054702E"/>
    <w:rsid w:val="005B368C"/>
    <w:rsid w:val="005E1257"/>
    <w:rsid w:val="006B726F"/>
    <w:rsid w:val="006E5063"/>
    <w:rsid w:val="007013DA"/>
    <w:rsid w:val="00732A80"/>
    <w:rsid w:val="007946B0"/>
    <w:rsid w:val="0080178F"/>
    <w:rsid w:val="008201E0"/>
    <w:rsid w:val="00851ECA"/>
    <w:rsid w:val="0089653B"/>
    <w:rsid w:val="008A7630"/>
    <w:rsid w:val="008C7BEB"/>
    <w:rsid w:val="008E6274"/>
    <w:rsid w:val="008E7055"/>
    <w:rsid w:val="00913A8D"/>
    <w:rsid w:val="0093022F"/>
    <w:rsid w:val="009549F3"/>
    <w:rsid w:val="00966DBC"/>
    <w:rsid w:val="009A731B"/>
    <w:rsid w:val="00AD0C9B"/>
    <w:rsid w:val="00AD2F7C"/>
    <w:rsid w:val="00AF2AC4"/>
    <w:rsid w:val="00B0335F"/>
    <w:rsid w:val="00B039C2"/>
    <w:rsid w:val="00B0725B"/>
    <w:rsid w:val="00B52F07"/>
    <w:rsid w:val="00B71287"/>
    <w:rsid w:val="00B874FC"/>
    <w:rsid w:val="00C26439"/>
    <w:rsid w:val="00C73818"/>
    <w:rsid w:val="00CC4350"/>
    <w:rsid w:val="00DD2B63"/>
    <w:rsid w:val="00E21CD9"/>
    <w:rsid w:val="00E26DAD"/>
    <w:rsid w:val="00E906EB"/>
    <w:rsid w:val="00EC3270"/>
    <w:rsid w:val="00ED01F8"/>
    <w:rsid w:val="00F73573"/>
    <w:rsid w:val="00FD7143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rFonts w:ascii="Arial" w:hAnsi="Arial" w:cs="Arial" w:hint="default"/>
      <w:b/>
      <w:bCs/>
      <w:i w:val="0"/>
      <w:iCs w:val="0"/>
      <w:strike w:val="0"/>
      <w:dstrike w:val="0"/>
      <w:color w:val="3333CC"/>
      <w:sz w:val="17"/>
      <w:szCs w:val="17"/>
      <w:u w:val="none"/>
      <w:effect w:val="none"/>
    </w:rPr>
  </w:style>
  <w:style w:type="character" w:styleId="Lienhypertextesuivivisit">
    <w:name w:val="FollowedHyperlink"/>
    <w:rPr>
      <w:rFonts w:ascii="Arial" w:hAnsi="Arial" w:cs="Arial" w:hint="default"/>
      <w:b/>
      <w:bCs/>
      <w:i w:val="0"/>
      <w:iCs w:val="0"/>
      <w:strike w:val="0"/>
      <w:dstrike w:val="0"/>
      <w:color w:val="3333CC"/>
      <w:sz w:val="17"/>
      <w:szCs w:val="17"/>
      <w:u w:val="none"/>
      <w:effect w:val="none"/>
    </w:rPr>
  </w:style>
  <w:style w:type="paragraph" w:styleId="NormalWeb">
    <w:name w:val="Normal (Web)"/>
    <w:basedOn w:val="Normal"/>
    <w:pPr>
      <w:spacing w:before="100" w:beforeAutospacing="1" w:after="119"/>
    </w:pPr>
  </w:style>
  <w:style w:type="paragraph" w:customStyle="1" w:styleId="bgnorepeat">
    <w:name w:val="bgnorepeat"/>
    <w:basedOn w:val="Normal"/>
    <w:pPr>
      <w:spacing w:before="100" w:beforeAutospacing="1" w:after="119"/>
    </w:pPr>
  </w:style>
  <w:style w:type="paragraph" w:customStyle="1" w:styleId="bgnorepeaty">
    <w:name w:val="bgnorepeaty"/>
    <w:basedOn w:val="Normal"/>
    <w:pPr>
      <w:spacing w:before="100" w:beforeAutospacing="1" w:after="119"/>
    </w:pPr>
  </w:style>
  <w:style w:type="paragraph" w:customStyle="1" w:styleId="tit">
    <w:name w:val="tit"/>
    <w:basedOn w:val="Normal"/>
    <w:pPr>
      <w:spacing w:before="100" w:beforeAutospacing="1" w:after="119"/>
    </w:pPr>
    <w:rPr>
      <w:rFonts w:ascii="Verdana" w:hAnsi="Verdana"/>
      <w:b/>
      <w:bCs/>
      <w:color w:val="FF6600"/>
      <w:sz w:val="27"/>
      <w:szCs w:val="27"/>
    </w:rPr>
  </w:style>
  <w:style w:type="paragraph" w:customStyle="1" w:styleId="titpetit">
    <w:name w:val="titpetit"/>
    <w:basedOn w:val="Normal"/>
    <w:pPr>
      <w:spacing w:before="100" w:beforeAutospacing="1" w:after="119"/>
    </w:pPr>
    <w:rPr>
      <w:rFonts w:ascii="Verdana" w:hAnsi="Verdana"/>
      <w:b/>
      <w:bCs/>
      <w:color w:val="212121"/>
      <w:sz w:val="18"/>
      <w:szCs w:val="18"/>
    </w:rPr>
  </w:style>
  <w:style w:type="paragraph" w:customStyle="1" w:styleId="texte">
    <w:name w:val="texte"/>
    <w:basedOn w:val="Normal"/>
    <w:pPr>
      <w:spacing w:before="100" w:beforeAutospacing="1" w:after="119"/>
      <w:jc w:val="both"/>
    </w:pPr>
    <w:rPr>
      <w:rFonts w:ascii="Arial" w:hAnsi="Arial" w:cs="Arial"/>
      <w:color w:val="212121"/>
      <w:sz w:val="17"/>
      <w:szCs w:val="17"/>
    </w:rPr>
  </w:style>
  <w:style w:type="paragraph" w:customStyle="1" w:styleId="titretab">
    <w:name w:val="titre_tab"/>
    <w:basedOn w:val="Normal"/>
    <w:pPr>
      <w:shd w:val="clear" w:color="auto" w:fill="E2EAF5"/>
      <w:spacing w:before="100" w:beforeAutospacing="1" w:after="119"/>
    </w:pPr>
    <w:rPr>
      <w:rFonts w:ascii="Arial" w:hAnsi="Arial" w:cs="Arial"/>
      <w:color w:val="3333CC"/>
      <w:sz w:val="21"/>
      <w:szCs w:val="21"/>
    </w:rPr>
  </w:style>
  <w:style w:type="paragraph" w:customStyle="1" w:styleId="textetitre">
    <w:name w:val="textetitre"/>
    <w:basedOn w:val="Normal"/>
    <w:pPr>
      <w:spacing w:before="100" w:beforeAutospacing="1" w:after="119"/>
      <w:jc w:val="center"/>
    </w:pPr>
    <w:rPr>
      <w:rFonts w:ascii="Arial" w:hAnsi="Arial" w:cs="Arial"/>
      <w:b/>
      <w:bCs/>
      <w:color w:val="3333CC"/>
      <w:sz w:val="21"/>
      <w:szCs w:val="21"/>
    </w:rPr>
  </w:style>
  <w:style w:type="paragraph" w:customStyle="1" w:styleId="textecentre">
    <w:name w:val="textecentre"/>
    <w:basedOn w:val="Normal"/>
    <w:pPr>
      <w:spacing w:before="100" w:beforeAutospacing="1" w:after="119"/>
      <w:jc w:val="center"/>
    </w:pPr>
    <w:rPr>
      <w:rFonts w:ascii="Arial" w:hAnsi="Arial" w:cs="Arial"/>
      <w:color w:val="212121"/>
      <w:sz w:val="17"/>
      <w:szCs w:val="17"/>
    </w:rPr>
  </w:style>
  <w:style w:type="paragraph" w:customStyle="1" w:styleId="textebienvenue">
    <w:name w:val="textebienvenue"/>
    <w:basedOn w:val="Normal"/>
    <w:pPr>
      <w:spacing w:before="100" w:beforeAutospacing="1" w:after="119"/>
      <w:jc w:val="center"/>
    </w:pPr>
    <w:rPr>
      <w:rFonts w:ascii="Arial" w:hAnsi="Arial" w:cs="Arial"/>
      <w:color w:val="FF0000"/>
      <w:sz w:val="15"/>
      <w:szCs w:val="15"/>
    </w:rPr>
  </w:style>
  <w:style w:type="paragraph" w:customStyle="1" w:styleId="soustitre">
    <w:name w:val="soustitre"/>
    <w:basedOn w:val="Normal"/>
    <w:pPr>
      <w:spacing w:before="100" w:beforeAutospacing="1" w:after="119"/>
    </w:pPr>
    <w:rPr>
      <w:rFonts w:ascii="Arial" w:hAnsi="Arial" w:cs="Arial"/>
      <w:b/>
      <w:bCs/>
      <w:color w:val="ED8000"/>
      <w:sz w:val="20"/>
      <w:szCs w:val="20"/>
    </w:rPr>
  </w:style>
  <w:style w:type="paragraph" w:customStyle="1" w:styleId="titre">
    <w:name w:val="titre"/>
    <w:basedOn w:val="Normal"/>
    <w:pPr>
      <w:spacing w:before="100" w:beforeAutospacing="1" w:after="119"/>
    </w:pPr>
    <w:rPr>
      <w:rFonts w:ascii="Arial" w:hAnsi="Arial" w:cs="Arial"/>
      <w:b/>
      <w:bCs/>
      <w:color w:val="4C4C4C"/>
      <w:sz w:val="54"/>
      <w:szCs w:val="54"/>
    </w:rPr>
  </w:style>
  <w:style w:type="paragraph" w:customStyle="1" w:styleId="titrer">
    <w:name w:val="titre_r"/>
    <w:basedOn w:val="Normal"/>
    <w:pPr>
      <w:spacing w:before="100" w:beforeAutospacing="1" w:after="119"/>
    </w:pPr>
    <w:rPr>
      <w:rFonts w:ascii="Arial" w:hAnsi="Arial" w:cs="Arial"/>
      <w:b/>
      <w:bCs/>
      <w:color w:val="333333"/>
      <w:u w:val="single"/>
    </w:rPr>
  </w:style>
  <w:style w:type="paragraph" w:customStyle="1" w:styleId="menu">
    <w:name w:val="menu"/>
    <w:basedOn w:val="Normal"/>
    <w:pPr>
      <w:spacing w:before="100" w:beforeAutospacing="1" w:after="119"/>
    </w:pPr>
    <w:rPr>
      <w:rFonts w:ascii="Arial" w:hAnsi="Arial" w:cs="Arial"/>
      <w:color w:val="212121"/>
      <w:sz w:val="17"/>
      <w:szCs w:val="17"/>
    </w:rPr>
  </w:style>
  <w:style w:type="paragraph" w:customStyle="1" w:styleId="style2">
    <w:name w:val="style2"/>
    <w:basedOn w:val="Normal"/>
    <w:pPr>
      <w:spacing w:before="100" w:beforeAutospacing="1" w:after="119"/>
      <w:jc w:val="center"/>
    </w:pPr>
    <w:rPr>
      <w:rFonts w:ascii="Arial" w:hAnsi="Arial" w:cs="Arial"/>
      <w:b/>
      <w:bCs/>
      <w:color w:val="3333CC"/>
      <w:sz w:val="21"/>
      <w:szCs w:val="21"/>
    </w:rPr>
  </w:style>
  <w:style w:type="paragraph" w:customStyle="1" w:styleId="style13">
    <w:name w:val="style13"/>
    <w:basedOn w:val="Normal"/>
    <w:pPr>
      <w:spacing w:before="100" w:beforeAutospacing="1" w:after="119"/>
    </w:pPr>
    <w:rPr>
      <w:rFonts w:ascii="Verdana" w:hAnsi="Verdana"/>
      <w:b/>
      <w:bCs/>
      <w:color w:val="212121"/>
    </w:rPr>
  </w:style>
  <w:style w:type="paragraph" w:customStyle="1" w:styleId="style14">
    <w:name w:val="style14"/>
    <w:basedOn w:val="Normal"/>
    <w:pPr>
      <w:spacing w:before="100" w:beforeAutospacing="1" w:after="119"/>
    </w:pPr>
    <w:rPr>
      <w:sz w:val="36"/>
      <w:szCs w:val="36"/>
    </w:rPr>
  </w:style>
  <w:style w:type="character" w:customStyle="1" w:styleId="titrer1">
    <w:name w:val="titre_r1"/>
    <w:rPr>
      <w:rFonts w:ascii="Arial" w:hAnsi="Arial" w:cs="Arial" w:hint="default"/>
      <w:b/>
      <w:bCs/>
      <w:i w:val="0"/>
      <w:iCs w:val="0"/>
      <w:color w:val="333333"/>
      <w:sz w:val="24"/>
      <w:szCs w:val="24"/>
      <w:u w:val="single"/>
    </w:rPr>
  </w:style>
  <w:style w:type="character" w:customStyle="1" w:styleId="tit1">
    <w:name w:val="tit1"/>
    <w:rPr>
      <w:rFonts w:ascii="Verdana" w:hAnsi="Verdana" w:hint="default"/>
      <w:b/>
      <w:bCs/>
      <w:color w:val="FF6600"/>
      <w:sz w:val="27"/>
      <w:szCs w:val="27"/>
    </w:rPr>
  </w:style>
  <w:style w:type="character" w:styleId="lev">
    <w:name w:val="Strong"/>
    <w:qFormat/>
    <w:rPr>
      <w:b/>
      <w:bCs/>
    </w:rPr>
  </w:style>
  <w:style w:type="character" w:customStyle="1" w:styleId="texte1">
    <w:name w:val="texte1"/>
    <w:rPr>
      <w:rFonts w:ascii="Arial" w:hAnsi="Arial" w:cs="Arial" w:hint="default"/>
      <w:b w:val="0"/>
      <w:bCs w:val="0"/>
      <w:i w:val="0"/>
      <w:iCs w:val="0"/>
      <w:color w:val="212121"/>
      <w:sz w:val="17"/>
      <w:szCs w:val="17"/>
    </w:rPr>
  </w:style>
  <w:style w:type="character" w:customStyle="1" w:styleId="textetitre1">
    <w:name w:val="textetitre1"/>
    <w:rPr>
      <w:rFonts w:ascii="Arial" w:hAnsi="Arial" w:cs="Arial" w:hint="default"/>
      <w:b/>
      <w:bCs/>
      <w:i w:val="0"/>
      <w:iCs w:val="0"/>
      <w:color w:val="3333CC"/>
      <w:sz w:val="21"/>
      <w:szCs w:val="21"/>
    </w:rPr>
  </w:style>
  <w:style w:type="character" w:customStyle="1" w:styleId="titpetit1">
    <w:name w:val="titpetit1"/>
    <w:rPr>
      <w:rFonts w:ascii="Verdana" w:hAnsi="Verdana" w:hint="default"/>
      <w:b/>
      <w:bCs/>
      <w:color w:val="212121"/>
      <w:sz w:val="18"/>
      <w:szCs w:val="18"/>
    </w:rPr>
  </w:style>
  <w:style w:type="paragraph" w:customStyle="1" w:styleId="Style1">
    <w:name w:val="Style 1"/>
    <w:basedOn w:val="Normal"/>
    <w:rsid w:val="000A3AA3"/>
    <w:pPr>
      <w:widowControl w:val="0"/>
      <w:autoSpaceDE w:val="0"/>
      <w:autoSpaceDN w:val="0"/>
      <w:spacing w:line="252" w:lineRule="atLeast"/>
    </w:pPr>
  </w:style>
  <w:style w:type="table" w:styleId="Grilledutableau">
    <w:name w:val="Table Grid"/>
    <w:basedOn w:val="TableauNormal"/>
    <w:rsid w:val="0089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0C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C9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93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rFonts w:ascii="Arial" w:hAnsi="Arial" w:cs="Arial" w:hint="default"/>
      <w:b/>
      <w:bCs/>
      <w:i w:val="0"/>
      <w:iCs w:val="0"/>
      <w:strike w:val="0"/>
      <w:dstrike w:val="0"/>
      <w:color w:val="3333CC"/>
      <w:sz w:val="17"/>
      <w:szCs w:val="17"/>
      <w:u w:val="none"/>
      <w:effect w:val="none"/>
    </w:rPr>
  </w:style>
  <w:style w:type="character" w:styleId="Lienhypertextesuivivisit">
    <w:name w:val="FollowedHyperlink"/>
    <w:rPr>
      <w:rFonts w:ascii="Arial" w:hAnsi="Arial" w:cs="Arial" w:hint="default"/>
      <w:b/>
      <w:bCs/>
      <w:i w:val="0"/>
      <w:iCs w:val="0"/>
      <w:strike w:val="0"/>
      <w:dstrike w:val="0"/>
      <w:color w:val="3333CC"/>
      <w:sz w:val="17"/>
      <w:szCs w:val="17"/>
      <w:u w:val="none"/>
      <w:effect w:val="none"/>
    </w:rPr>
  </w:style>
  <w:style w:type="paragraph" w:styleId="NormalWeb">
    <w:name w:val="Normal (Web)"/>
    <w:basedOn w:val="Normal"/>
    <w:pPr>
      <w:spacing w:before="100" w:beforeAutospacing="1" w:after="119"/>
    </w:pPr>
  </w:style>
  <w:style w:type="paragraph" w:customStyle="1" w:styleId="bgnorepeat">
    <w:name w:val="bgnorepeat"/>
    <w:basedOn w:val="Normal"/>
    <w:pPr>
      <w:spacing w:before="100" w:beforeAutospacing="1" w:after="119"/>
    </w:pPr>
  </w:style>
  <w:style w:type="paragraph" w:customStyle="1" w:styleId="bgnorepeaty">
    <w:name w:val="bgnorepeaty"/>
    <w:basedOn w:val="Normal"/>
    <w:pPr>
      <w:spacing w:before="100" w:beforeAutospacing="1" w:after="119"/>
    </w:pPr>
  </w:style>
  <w:style w:type="paragraph" w:customStyle="1" w:styleId="tit">
    <w:name w:val="tit"/>
    <w:basedOn w:val="Normal"/>
    <w:pPr>
      <w:spacing w:before="100" w:beforeAutospacing="1" w:after="119"/>
    </w:pPr>
    <w:rPr>
      <w:rFonts w:ascii="Verdana" w:hAnsi="Verdana"/>
      <w:b/>
      <w:bCs/>
      <w:color w:val="FF6600"/>
      <w:sz w:val="27"/>
      <w:szCs w:val="27"/>
    </w:rPr>
  </w:style>
  <w:style w:type="paragraph" w:customStyle="1" w:styleId="titpetit">
    <w:name w:val="titpetit"/>
    <w:basedOn w:val="Normal"/>
    <w:pPr>
      <w:spacing w:before="100" w:beforeAutospacing="1" w:after="119"/>
    </w:pPr>
    <w:rPr>
      <w:rFonts w:ascii="Verdana" w:hAnsi="Verdana"/>
      <w:b/>
      <w:bCs/>
      <w:color w:val="212121"/>
      <w:sz w:val="18"/>
      <w:szCs w:val="18"/>
    </w:rPr>
  </w:style>
  <w:style w:type="paragraph" w:customStyle="1" w:styleId="texte">
    <w:name w:val="texte"/>
    <w:basedOn w:val="Normal"/>
    <w:pPr>
      <w:spacing w:before="100" w:beforeAutospacing="1" w:after="119"/>
      <w:jc w:val="both"/>
    </w:pPr>
    <w:rPr>
      <w:rFonts w:ascii="Arial" w:hAnsi="Arial" w:cs="Arial"/>
      <w:color w:val="212121"/>
      <w:sz w:val="17"/>
      <w:szCs w:val="17"/>
    </w:rPr>
  </w:style>
  <w:style w:type="paragraph" w:customStyle="1" w:styleId="titretab">
    <w:name w:val="titre_tab"/>
    <w:basedOn w:val="Normal"/>
    <w:pPr>
      <w:shd w:val="clear" w:color="auto" w:fill="E2EAF5"/>
      <w:spacing w:before="100" w:beforeAutospacing="1" w:after="119"/>
    </w:pPr>
    <w:rPr>
      <w:rFonts w:ascii="Arial" w:hAnsi="Arial" w:cs="Arial"/>
      <w:color w:val="3333CC"/>
      <w:sz w:val="21"/>
      <w:szCs w:val="21"/>
    </w:rPr>
  </w:style>
  <w:style w:type="paragraph" w:customStyle="1" w:styleId="textetitre">
    <w:name w:val="textetitre"/>
    <w:basedOn w:val="Normal"/>
    <w:pPr>
      <w:spacing w:before="100" w:beforeAutospacing="1" w:after="119"/>
      <w:jc w:val="center"/>
    </w:pPr>
    <w:rPr>
      <w:rFonts w:ascii="Arial" w:hAnsi="Arial" w:cs="Arial"/>
      <w:b/>
      <w:bCs/>
      <w:color w:val="3333CC"/>
      <w:sz w:val="21"/>
      <w:szCs w:val="21"/>
    </w:rPr>
  </w:style>
  <w:style w:type="paragraph" w:customStyle="1" w:styleId="textecentre">
    <w:name w:val="textecentre"/>
    <w:basedOn w:val="Normal"/>
    <w:pPr>
      <w:spacing w:before="100" w:beforeAutospacing="1" w:after="119"/>
      <w:jc w:val="center"/>
    </w:pPr>
    <w:rPr>
      <w:rFonts w:ascii="Arial" w:hAnsi="Arial" w:cs="Arial"/>
      <w:color w:val="212121"/>
      <w:sz w:val="17"/>
      <w:szCs w:val="17"/>
    </w:rPr>
  </w:style>
  <w:style w:type="paragraph" w:customStyle="1" w:styleId="textebienvenue">
    <w:name w:val="textebienvenue"/>
    <w:basedOn w:val="Normal"/>
    <w:pPr>
      <w:spacing w:before="100" w:beforeAutospacing="1" w:after="119"/>
      <w:jc w:val="center"/>
    </w:pPr>
    <w:rPr>
      <w:rFonts w:ascii="Arial" w:hAnsi="Arial" w:cs="Arial"/>
      <w:color w:val="FF0000"/>
      <w:sz w:val="15"/>
      <w:szCs w:val="15"/>
    </w:rPr>
  </w:style>
  <w:style w:type="paragraph" w:customStyle="1" w:styleId="soustitre">
    <w:name w:val="soustitre"/>
    <w:basedOn w:val="Normal"/>
    <w:pPr>
      <w:spacing w:before="100" w:beforeAutospacing="1" w:after="119"/>
    </w:pPr>
    <w:rPr>
      <w:rFonts w:ascii="Arial" w:hAnsi="Arial" w:cs="Arial"/>
      <w:b/>
      <w:bCs/>
      <w:color w:val="ED8000"/>
      <w:sz w:val="20"/>
      <w:szCs w:val="20"/>
    </w:rPr>
  </w:style>
  <w:style w:type="paragraph" w:customStyle="1" w:styleId="titre">
    <w:name w:val="titre"/>
    <w:basedOn w:val="Normal"/>
    <w:pPr>
      <w:spacing w:before="100" w:beforeAutospacing="1" w:after="119"/>
    </w:pPr>
    <w:rPr>
      <w:rFonts w:ascii="Arial" w:hAnsi="Arial" w:cs="Arial"/>
      <w:b/>
      <w:bCs/>
      <w:color w:val="4C4C4C"/>
      <w:sz w:val="54"/>
      <w:szCs w:val="54"/>
    </w:rPr>
  </w:style>
  <w:style w:type="paragraph" w:customStyle="1" w:styleId="titrer">
    <w:name w:val="titre_r"/>
    <w:basedOn w:val="Normal"/>
    <w:pPr>
      <w:spacing w:before="100" w:beforeAutospacing="1" w:after="119"/>
    </w:pPr>
    <w:rPr>
      <w:rFonts w:ascii="Arial" w:hAnsi="Arial" w:cs="Arial"/>
      <w:b/>
      <w:bCs/>
      <w:color w:val="333333"/>
      <w:u w:val="single"/>
    </w:rPr>
  </w:style>
  <w:style w:type="paragraph" w:customStyle="1" w:styleId="menu">
    <w:name w:val="menu"/>
    <w:basedOn w:val="Normal"/>
    <w:pPr>
      <w:spacing w:before="100" w:beforeAutospacing="1" w:after="119"/>
    </w:pPr>
    <w:rPr>
      <w:rFonts w:ascii="Arial" w:hAnsi="Arial" w:cs="Arial"/>
      <w:color w:val="212121"/>
      <w:sz w:val="17"/>
      <w:szCs w:val="17"/>
    </w:rPr>
  </w:style>
  <w:style w:type="paragraph" w:customStyle="1" w:styleId="style2">
    <w:name w:val="style2"/>
    <w:basedOn w:val="Normal"/>
    <w:pPr>
      <w:spacing w:before="100" w:beforeAutospacing="1" w:after="119"/>
      <w:jc w:val="center"/>
    </w:pPr>
    <w:rPr>
      <w:rFonts w:ascii="Arial" w:hAnsi="Arial" w:cs="Arial"/>
      <w:b/>
      <w:bCs/>
      <w:color w:val="3333CC"/>
      <w:sz w:val="21"/>
      <w:szCs w:val="21"/>
    </w:rPr>
  </w:style>
  <w:style w:type="paragraph" w:customStyle="1" w:styleId="style13">
    <w:name w:val="style13"/>
    <w:basedOn w:val="Normal"/>
    <w:pPr>
      <w:spacing w:before="100" w:beforeAutospacing="1" w:after="119"/>
    </w:pPr>
    <w:rPr>
      <w:rFonts w:ascii="Verdana" w:hAnsi="Verdana"/>
      <w:b/>
      <w:bCs/>
      <w:color w:val="212121"/>
    </w:rPr>
  </w:style>
  <w:style w:type="paragraph" w:customStyle="1" w:styleId="style14">
    <w:name w:val="style14"/>
    <w:basedOn w:val="Normal"/>
    <w:pPr>
      <w:spacing w:before="100" w:beforeAutospacing="1" w:after="119"/>
    </w:pPr>
    <w:rPr>
      <w:sz w:val="36"/>
      <w:szCs w:val="36"/>
    </w:rPr>
  </w:style>
  <w:style w:type="character" w:customStyle="1" w:styleId="titrer1">
    <w:name w:val="titre_r1"/>
    <w:rPr>
      <w:rFonts w:ascii="Arial" w:hAnsi="Arial" w:cs="Arial" w:hint="default"/>
      <w:b/>
      <w:bCs/>
      <w:i w:val="0"/>
      <w:iCs w:val="0"/>
      <w:color w:val="333333"/>
      <w:sz w:val="24"/>
      <w:szCs w:val="24"/>
      <w:u w:val="single"/>
    </w:rPr>
  </w:style>
  <w:style w:type="character" w:customStyle="1" w:styleId="tit1">
    <w:name w:val="tit1"/>
    <w:rPr>
      <w:rFonts w:ascii="Verdana" w:hAnsi="Verdana" w:hint="default"/>
      <w:b/>
      <w:bCs/>
      <w:color w:val="FF6600"/>
      <w:sz w:val="27"/>
      <w:szCs w:val="27"/>
    </w:rPr>
  </w:style>
  <w:style w:type="character" w:styleId="lev">
    <w:name w:val="Strong"/>
    <w:qFormat/>
    <w:rPr>
      <w:b/>
      <w:bCs/>
    </w:rPr>
  </w:style>
  <w:style w:type="character" w:customStyle="1" w:styleId="texte1">
    <w:name w:val="texte1"/>
    <w:rPr>
      <w:rFonts w:ascii="Arial" w:hAnsi="Arial" w:cs="Arial" w:hint="default"/>
      <w:b w:val="0"/>
      <w:bCs w:val="0"/>
      <w:i w:val="0"/>
      <w:iCs w:val="0"/>
      <w:color w:val="212121"/>
      <w:sz w:val="17"/>
      <w:szCs w:val="17"/>
    </w:rPr>
  </w:style>
  <w:style w:type="character" w:customStyle="1" w:styleId="textetitre1">
    <w:name w:val="textetitre1"/>
    <w:rPr>
      <w:rFonts w:ascii="Arial" w:hAnsi="Arial" w:cs="Arial" w:hint="default"/>
      <w:b/>
      <w:bCs/>
      <w:i w:val="0"/>
      <w:iCs w:val="0"/>
      <w:color w:val="3333CC"/>
      <w:sz w:val="21"/>
      <w:szCs w:val="21"/>
    </w:rPr>
  </w:style>
  <w:style w:type="character" w:customStyle="1" w:styleId="titpetit1">
    <w:name w:val="titpetit1"/>
    <w:rPr>
      <w:rFonts w:ascii="Verdana" w:hAnsi="Verdana" w:hint="default"/>
      <w:b/>
      <w:bCs/>
      <w:color w:val="212121"/>
      <w:sz w:val="18"/>
      <w:szCs w:val="18"/>
    </w:rPr>
  </w:style>
  <w:style w:type="paragraph" w:customStyle="1" w:styleId="Style1">
    <w:name w:val="Style 1"/>
    <w:basedOn w:val="Normal"/>
    <w:rsid w:val="000A3AA3"/>
    <w:pPr>
      <w:widowControl w:val="0"/>
      <w:autoSpaceDE w:val="0"/>
      <w:autoSpaceDN w:val="0"/>
      <w:spacing w:line="252" w:lineRule="atLeast"/>
    </w:pPr>
  </w:style>
  <w:style w:type="table" w:styleId="Grilledutableau">
    <w:name w:val="Table Grid"/>
    <w:basedOn w:val="TableauNormal"/>
    <w:rsid w:val="0089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0C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C9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93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dartfish.com/fr/logiciels/dartfish-easytag/index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691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Usage Parcours Gym 6e</vt:lpstr>
    </vt:vector>
  </TitlesOfParts>
  <Company>TOSHIBA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Usage Parcours Gym 6e</dc:title>
  <dc:creator>michel</dc:creator>
  <cp:lastModifiedBy>TOPART</cp:lastModifiedBy>
  <cp:revision>6</cp:revision>
  <cp:lastPrinted>2014-05-18T19:55:00Z</cp:lastPrinted>
  <dcterms:created xsi:type="dcterms:W3CDTF">2014-05-18T19:52:00Z</dcterms:created>
  <dcterms:modified xsi:type="dcterms:W3CDTF">2014-05-18T19:56:00Z</dcterms:modified>
</cp:coreProperties>
</file>